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944" w:rsidRPr="00A60E1C" w:rsidRDefault="00800944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60E1C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800944" w:rsidRPr="00EA5FCE" w:rsidRDefault="00800944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7"/>
        <w:gridCol w:w="566"/>
        <w:gridCol w:w="707"/>
        <w:gridCol w:w="5672"/>
        <w:gridCol w:w="900"/>
      </w:tblGrid>
      <w:tr w:rsidR="007871D0" w:rsidRPr="00A60E1C" w:rsidTr="007871D0">
        <w:trPr>
          <w:trHeight w:val="342"/>
        </w:trPr>
        <w:tc>
          <w:tcPr>
            <w:tcW w:w="4472" w:type="pct"/>
            <w:gridSpan w:val="4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8" w:type="pct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บัญชีภาพและแผนภูมิ</w:t>
            </w:r>
          </w:p>
        </w:tc>
        <w:tc>
          <w:tcPr>
            <w:tcW w:w="528" w:type="pct"/>
            <w:vAlign w:val="center"/>
          </w:tcPr>
          <w:p w:rsidR="00800944" w:rsidRPr="00A60E1C" w:rsidRDefault="008172F5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ฉ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บัญชีตาราง</w:t>
            </w:r>
          </w:p>
        </w:tc>
        <w:tc>
          <w:tcPr>
            <w:tcW w:w="528" w:type="pct"/>
            <w:vAlign w:val="center"/>
          </w:tcPr>
          <w:p w:rsidR="00800944" w:rsidRPr="00A60E1C" w:rsidRDefault="00303A6B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ญ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ลักษณะรายวิชา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ฏ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การแบ่งหน่วยเรียน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/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บทเรียน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/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หัวข้อ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ฐ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จุดประสงค์การสอน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การประเมินผลการเรียน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ตารางกำหนดน้ำหนักคะแนน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</w:t>
            </w: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  <w:vAlign w:val="center"/>
          </w:tcPr>
          <w:p w:rsidR="00800944" w:rsidRPr="00A60E1C" w:rsidRDefault="00800944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กำหนดการสอน</w:t>
            </w:r>
          </w:p>
        </w:tc>
        <w:tc>
          <w:tcPr>
            <w:tcW w:w="528" w:type="pct"/>
            <w:vAlign w:val="center"/>
          </w:tcPr>
          <w:p w:rsidR="00800944" w:rsidRPr="00A60E1C" w:rsidRDefault="00A6733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</w:t>
            </w:r>
          </w:p>
        </w:tc>
      </w:tr>
      <w:tr w:rsidR="007871D0" w:rsidRPr="00A60E1C" w:rsidTr="007871D0">
        <w:trPr>
          <w:trHeight w:val="70"/>
        </w:trPr>
        <w:tc>
          <w:tcPr>
            <w:tcW w:w="4472" w:type="pct"/>
            <w:gridSpan w:val="4"/>
            <w:vAlign w:val="center"/>
          </w:tcPr>
          <w:p w:rsidR="007871D0" w:rsidRPr="007871D0" w:rsidRDefault="007871D0" w:rsidP="00E425A8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528" w:type="pct"/>
            <w:vAlign w:val="center"/>
          </w:tcPr>
          <w:p w:rsidR="007871D0" w:rsidRPr="007871D0" w:rsidRDefault="007871D0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7871D0" w:rsidRPr="00A60E1C" w:rsidTr="007871D0">
        <w:trPr>
          <w:trHeight w:val="342"/>
        </w:trPr>
        <w:tc>
          <w:tcPr>
            <w:tcW w:w="4472" w:type="pct"/>
            <w:gridSpan w:val="4"/>
          </w:tcPr>
          <w:p w:rsidR="00800944" w:rsidRPr="00A60E1C" w:rsidRDefault="00834440" w:rsidP="00E203AE">
            <w:pPr>
              <w:tabs>
                <w:tab w:val="left" w:pos="885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1 </w:t>
            </w:r>
          </w:p>
        </w:tc>
        <w:tc>
          <w:tcPr>
            <w:tcW w:w="528" w:type="pct"/>
            <w:vAlign w:val="center"/>
          </w:tcPr>
          <w:p w:rsidR="00800944" w:rsidRPr="00A60E1C" w:rsidRDefault="00EC49DD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885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885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1.1</w:t>
            </w:r>
          </w:p>
        </w:tc>
        <w:tc>
          <w:tcPr>
            <w:tcW w:w="3743" w:type="pct"/>
            <w:gridSpan w:val="2"/>
          </w:tcPr>
          <w:p w:rsidR="00800944" w:rsidRPr="00A60E1C" w:rsidRDefault="00EC49DD" w:rsidP="00E425A8">
            <w:pPr>
              <w:tabs>
                <w:tab w:val="left" w:pos="885"/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hAnsi="TH SarabunPSK" w:cs="TH SarabunPSK"/>
                <w:snapToGrid w:val="0"/>
                <w:sz w:val="24"/>
                <w:szCs w:val="32"/>
                <w:cs/>
                <w:lang w:eastAsia="th-TH"/>
              </w:rPr>
              <w:t>หลัก</w:t>
            </w:r>
            <w:r>
              <w:rPr>
                <w:rFonts w:ascii="TH SarabunPSK" w:hAnsi="TH SarabunPSK" w:cs="TH SarabunPSK" w:hint="cs"/>
                <w:snapToGrid w:val="0"/>
                <w:sz w:val="24"/>
                <w:szCs w:val="32"/>
                <w:cs/>
                <w:lang w:eastAsia="th-TH"/>
              </w:rPr>
              <w:t>การเบื้องต้น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การออกแบบระบบไฟฟ้า</w:t>
            </w:r>
          </w:p>
        </w:tc>
        <w:tc>
          <w:tcPr>
            <w:tcW w:w="528" w:type="pct"/>
            <w:vAlign w:val="center"/>
          </w:tcPr>
          <w:p w:rsidR="00800944" w:rsidRPr="00A60E1C" w:rsidRDefault="00EC49DD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1.1.1</w:t>
            </w:r>
          </w:p>
        </w:tc>
        <w:tc>
          <w:tcPr>
            <w:tcW w:w="3328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8" w:type="pct"/>
            <w:vAlign w:val="center"/>
          </w:tcPr>
          <w:p w:rsidR="00800944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1.1.2</w:t>
            </w:r>
          </w:p>
        </w:tc>
        <w:tc>
          <w:tcPr>
            <w:tcW w:w="3328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8" w:type="pct"/>
            <w:vAlign w:val="center"/>
          </w:tcPr>
          <w:p w:rsidR="00800944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1.1.3</w:t>
            </w:r>
          </w:p>
        </w:tc>
        <w:tc>
          <w:tcPr>
            <w:tcW w:w="3328" w:type="pct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8" w:type="pct"/>
            <w:vAlign w:val="center"/>
          </w:tcPr>
          <w:p w:rsidR="00800944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1.1.4</w:t>
            </w:r>
          </w:p>
        </w:tc>
        <w:tc>
          <w:tcPr>
            <w:tcW w:w="3328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8" w:type="pct"/>
            <w:vAlign w:val="center"/>
          </w:tcPr>
          <w:p w:rsidR="00F904C0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1.1.5</w:t>
            </w:r>
          </w:p>
        </w:tc>
        <w:tc>
          <w:tcPr>
            <w:tcW w:w="3328" w:type="pct"/>
          </w:tcPr>
          <w:p w:rsidR="00F904C0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8" w:type="pct"/>
            <w:vAlign w:val="center"/>
          </w:tcPr>
          <w:p w:rsidR="00F904C0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3" w:type="pct"/>
            <w:gridSpan w:val="2"/>
          </w:tcPr>
          <w:p w:rsidR="00800944" w:rsidRPr="00A60E1C" w:rsidRDefault="00800944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8" w:type="pct"/>
            <w:vAlign w:val="center"/>
          </w:tcPr>
          <w:p w:rsidR="00800944" w:rsidRPr="00A60E1C" w:rsidRDefault="00002982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F904C0" w:rsidP="00F904C0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1.2</w:t>
            </w:r>
          </w:p>
        </w:tc>
        <w:tc>
          <w:tcPr>
            <w:tcW w:w="3743" w:type="pct"/>
            <w:gridSpan w:val="2"/>
          </w:tcPr>
          <w:p w:rsidR="00800944" w:rsidRPr="00A60E1C" w:rsidRDefault="00F904C0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hAnsi="TH SarabunPSK" w:cs="TH SarabunPSK"/>
                <w:sz w:val="32"/>
                <w:szCs w:val="32"/>
                <w:cs/>
              </w:rPr>
              <w:t>ระบบส่งจ่ายกำลังไฟฟ้า</w:t>
            </w:r>
          </w:p>
        </w:tc>
        <w:tc>
          <w:tcPr>
            <w:tcW w:w="528" w:type="pct"/>
            <w:vAlign w:val="center"/>
          </w:tcPr>
          <w:p w:rsidR="00800944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00944" w:rsidRPr="00A60E1C" w:rsidRDefault="00800944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800944" w:rsidRPr="00A60E1C" w:rsidRDefault="00F904C0" w:rsidP="00F904C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1.2.1</w:t>
            </w:r>
          </w:p>
        </w:tc>
        <w:tc>
          <w:tcPr>
            <w:tcW w:w="3328" w:type="pct"/>
          </w:tcPr>
          <w:p w:rsidR="00800944" w:rsidRPr="00A60E1C" w:rsidRDefault="00800944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8" w:type="pct"/>
            <w:vAlign w:val="center"/>
          </w:tcPr>
          <w:p w:rsidR="00800944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1.2.2</w:t>
            </w:r>
          </w:p>
        </w:tc>
        <w:tc>
          <w:tcPr>
            <w:tcW w:w="3328" w:type="pct"/>
          </w:tcPr>
          <w:p w:rsidR="00F904C0" w:rsidRPr="00A60E1C" w:rsidRDefault="00F904C0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1.2.3</w:t>
            </w:r>
          </w:p>
        </w:tc>
        <w:tc>
          <w:tcPr>
            <w:tcW w:w="3328" w:type="pct"/>
          </w:tcPr>
          <w:p w:rsidR="00F904C0" w:rsidRPr="00A60E1C" w:rsidRDefault="00F904C0" w:rsidP="00C60251">
            <w:pPr>
              <w:tabs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1.2.4</w:t>
            </w:r>
          </w:p>
        </w:tc>
        <w:tc>
          <w:tcPr>
            <w:tcW w:w="3328" w:type="pct"/>
          </w:tcPr>
          <w:p w:rsidR="00F904C0" w:rsidRPr="00A60E1C" w:rsidRDefault="00F904C0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3" w:type="pct"/>
            <w:gridSpan w:val="2"/>
          </w:tcPr>
          <w:p w:rsidR="00F904C0" w:rsidRPr="00A23D32" w:rsidRDefault="00F904C0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3743" w:type="pct"/>
            <w:gridSpan w:val="2"/>
          </w:tcPr>
          <w:p w:rsidR="00F904C0" w:rsidRPr="00A60E1C" w:rsidRDefault="00547E33" w:rsidP="00AF7086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</w:t>
            </w:r>
            <w:r w:rsidR="00F904C0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และข้อกำหนดการติดตั้งระบบไฟฟ้า</w:t>
            </w: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28" w:type="pct"/>
          </w:tcPr>
          <w:p w:rsidR="00F904C0" w:rsidRPr="00A60E1C" w:rsidRDefault="00547E33" w:rsidP="00AF7086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นิยาม</w:t>
            </w:r>
            <w:r w:rsidR="00F904C0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และข้อกำหนดทั่วไป</w:t>
            </w: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F904C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3328" w:type="pct"/>
          </w:tcPr>
          <w:p w:rsidR="00F904C0" w:rsidRPr="00A60E1C" w:rsidRDefault="00BE19D7" w:rsidP="00E425A8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มาตรฐานสายไฟฟ้า</w:t>
            </w:r>
            <w:r w:rsidR="00F904C0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และบริภัณฑ์ไฟฟ้า</w:t>
            </w: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743" w:type="pct"/>
            <w:gridSpan w:val="2"/>
          </w:tcPr>
          <w:p w:rsidR="00F904C0" w:rsidRPr="00A60E1C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8" w:type="pct"/>
            <w:vAlign w:val="center"/>
          </w:tcPr>
          <w:p w:rsidR="00F904C0" w:rsidRPr="00A60E1C" w:rsidRDefault="00E1734C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B62954" w:rsidRPr="00A60E1C" w:rsidTr="007871D0">
        <w:trPr>
          <w:trHeight w:val="70"/>
        </w:trPr>
        <w:tc>
          <w:tcPr>
            <w:tcW w:w="397" w:type="pct"/>
          </w:tcPr>
          <w:p w:rsidR="00F904C0" w:rsidRPr="00306425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332" w:type="pct"/>
          </w:tcPr>
          <w:p w:rsidR="00F904C0" w:rsidRPr="00306425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3743" w:type="pct"/>
            <w:gridSpan w:val="2"/>
          </w:tcPr>
          <w:p w:rsidR="00F904C0" w:rsidRPr="00306425" w:rsidRDefault="00F904C0" w:rsidP="00E425A8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28" w:type="pct"/>
            <w:vAlign w:val="center"/>
          </w:tcPr>
          <w:p w:rsidR="00F904C0" w:rsidRPr="00306425" w:rsidRDefault="00F904C0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62954" w:rsidRPr="00A60E1C" w:rsidTr="007871D0">
        <w:trPr>
          <w:trHeight w:val="342"/>
        </w:trPr>
        <w:tc>
          <w:tcPr>
            <w:tcW w:w="4472" w:type="pct"/>
            <w:gridSpan w:val="4"/>
          </w:tcPr>
          <w:p w:rsidR="00F904C0" w:rsidRPr="00A60E1C" w:rsidRDefault="00F904C0" w:rsidP="00E203AE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 w:rsidR="00834440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2 </w:t>
            </w:r>
            <w:bookmarkStart w:id="0" w:name="_GoBack"/>
            <w:bookmarkEnd w:id="0"/>
          </w:p>
        </w:tc>
        <w:tc>
          <w:tcPr>
            <w:tcW w:w="528" w:type="pct"/>
            <w:vAlign w:val="center"/>
          </w:tcPr>
          <w:p w:rsidR="00F904C0" w:rsidRPr="00A60E1C" w:rsidRDefault="00074B28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885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</w:p>
        </w:tc>
        <w:tc>
          <w:tcPr>
            <w:tcW w:w="3743" w:type="pct"/>
            <w:gridSpan w:val="2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สายไฟฟ้า</w:t>
            </w:r>
            <w:r w:rsidR="00547E3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และสายเคเบิ้ล</w:t>
            </w:r>
          </w:p>
        </w:tc>
        <w:tc>
          <w:tcPr>
            <w:tcW w:w="528" w:type="pct"/>
            <w:vAlign w:val="center"/>
          </w:tcPr>
          <w:p w:rsidR="00F904C0" w:rsidRPr="00A60E1C" w:rsidRDefault="00074B28" w:rsidP="00E425A8">
            <w:pPr>
              <w:tabs>
                <w:tab w:val="left" w:pos="720"/>
                <w:tab w:val="left" w:pos="1170"/>
              </w:tabs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61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2.1.1</w:t>
            </w:r>
          </w:p>
        </w:tc>
        <w:tc>
          <w:tcPr>
            <w:tcW w:w="3328" w:type="pct"/>
          </w:tcPr>
          <w:p w:rsidR="00F904C0" w:rsidRPr="00A60E1C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ส่วนประกอบของสายไฟฟ้า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แรงดันต่ำ</w:t>
            </w:r>
          </w:p>
        </w:tc>
        <w:tc>
          <w:tcPr>
            <w:tcW w:w="528" w:type="pct"/>
            <w:vAlign w:val="center"/>
          </w:tcPr>
          <w:p w:rsidR="00F904C0" w:rsidRPr="00A60E1C" w:rsidRDefault="00C4486E" w:rsidP="00C4486E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2.1.2</w:t>
            </w:r>
          </w:p>
        </w:tc>
        <w:tc>
          <w:tcPr>
            <w:tcW w:w="3328" w:type="pct"/>
          </w:tcPr>
          <w:p w:rsidR="00F904C0" w:rsidRPr="00A60E1C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</w:t>
            </w:r>
          </w:p>
        </w:tc>
        <w:tc>
          <w:tcPr>
            <w:tcW w:w="528" w:type="pct"/>
            <w:vAlign w:val="center"/>
          </w:tcPr>
          <w:p w:rsidR="00F904C0" w:rsidRPr="00A60E1C" w:rsidRDefault="00C4486E" w:rsidP="00C4486E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F904C0" w:rsidRPr="00A60E1C" w:rsidRDefault="00F904C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2.1.3</w:t>
            </w:r>
          </w:p>
        </w:tc>
        <w:tc>
          <w:tcPr>
            <w:tcW w:w="3328" w:type="pct"/>
          </w:tcPr>
          <w:p w:rsidR="00F904C0" w:rsidRPr="00A60E1C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สายไฟฟ้าแรงดันต่ำตาม มอก.11-2553</w:t>
            </w:r>
          </w:p>
        </w:tc>
        <w:tc>
          <w:tcPr>
            <w:tcW w:w="528" w:type="pct"/>
            <w:vAlign w:val="center"/>
          </w:tcPr>
          <w:p w:rsidR="00F904C0" w:rsidRPr="00A60E1C" w:rsidRDefault="00C4486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</w:tr>
      <w:tr w:rsidR="00B62954" w:rsidRPr="00A60E1C" w:rsidTr="007871D0">
        <w:trPr>
          <w:trHeight w:val="342"/>
        </w:trPr>
        <w:tc>
          <w:tcPr>
            <w:tcW w:w="397" w:type="pct"/>
          </w:tcPr>
          <w:p w:rsidR="00834440" w:rsidRPr="00A60E1C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2" w:type="pct"/>
          </w:tcPr>
          <w:p w:rsidR="00834440" w:rsidRPr="00A60E1C" w:rsidRDefault="00834440" w:rsidP="00E425A8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834440" w:rsidRPr="00A60E1C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2.1.4</w:t>
            </w:r>
          </w:p>
        </w:tc>
        <w:tc>
          <w:tcPr>
            <w:tcW w:w="3328" w:type="pct"/>
          </w:tcPr>
          <w:p w:rsidR="00834440" w:rsidRDefault="00834440" w:rsidP="00E425A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สายไฟฟ้าแรงสูง</w:t>
            </w:r>
          </w:p>
        </w:tc>
        <w:tc>
          <w:tcPr>
            <w:tcW w:w="528" w:type="pct"/>
            <w:vAlign w:val="center"/>
          </w:tcPr>
          <w:p w:rsidR="00834440" w:rsidRPr="00A60E1C" w:rsidRDefault="00C4486E" w:rsidP="00E425A8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</w:tr>
    </w:tbl>
    <w:p w:rsidR="00B62954" w:rsidRPr="00A60E1C" w:rsidRDefault="00B62954" w:rsidP="00B62954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0E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 (ต่อ)</w:t>
      </w:r>
    </w:p>
    <w:p w:rsidR="00B62954" w:rsidRPr="00A60E1C" w:rsidRDefault="00B62954" w:rsidP="00B62954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1"/>
        <w:gridCol w:w="568"/>
        <w:gridCol w:w="707"/>
        <w:gridCol w:w="5674"/>
        <w:gridCol w:w="902"/>
      </w:tblGrid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9" w:type="pct"/>
            <w:vAlign w:val="center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การเลือกสายไฟฟ้าที่เหมาะสม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2.1.6</w:t>
            </w:r>
          </w:p>
        </w:tc>
        <w:tc>
          <w:tcPr>
            <w:tcW w:w="3329" w:type="pct"/>
          </w:tcPr>
          <w:p w:rsidR="00B62954" w:rsidRPr="00967AF8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วิธีการติดตั้งสายไฟฟ้า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2.1.7</w:t>
            </w:r>
          </w:p>
        </w:tc>
        <w:tc>
          <w:tcPr>
            <w:tcW w:w="3329" w:type="pct"/>
          </w:tcPr>
          <w:p w:rsidR="00B62954" w:rsidRDefault="00B62954" w:rsidP="00AF7086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ตารางพิกัดสายไฟฟ้าตามมาตรฐาน วสท.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78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2.1.8</w:t>
            </w:r>
          </w:p>
        </w:tc>
        <w:tc>
          <w:tcPr>
            <w:tcW w:w="3329" w:type="pct"/>
          </w:tcPr>
          <w:p w:rsidR="00B62954" w:rsidRDefault="00B62954" w:rsidP="00AF7086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การคำนวณหาขนาดสายไฟฟ้า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111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116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</w:t>
            </w:r>
          </w:p>
        </w:tc>
        <w:tc>
          <w:tcPr>
            <w:tcW w:w="3744" w:type="pct"/>
            <w:gridSpan w:val="2"/>
          </w:tcPr>
          <w:p w:rsidR="00B62954" w:rsidRPr="00834440" w:rsidRDefault="00B8575C" w:rsidP="00AF7086">
            <w:pPr>
              <w:tabs>
                <w:tab w:val="left" w:pos="567"/>
                <w:tab w:val="left" w:pos="993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รางเดินสายไฟฟ้า</w:t>
            </w:r>
            <w:r w:rsidR="00B62954" w:rsidRPr="00222C1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และวิธีการเดินสาย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117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2.2.1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143A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ข้อกำหนดการเดินสาย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117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2.2.2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วิธีการเดินสา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121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B62954" w:rsidRPr="00A60E1C" w:rsidRDefault="00C4486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144</w:t>
            </w:r>
          </w:p>
        </w:tc>
      </w:tr>
      <w:tr w:rsidR="00547E33" w:rsidRPr="00A60E1C" w:rsidTr="00547E33">
        <w:trPr>
          <w:trHeight w:val="342"/>
        </w:trPr>
        <w:tc>
          <w:tcPr>
            <w:tcW w:w="394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</w:t>
            </w:r>
          </w:p>
        </w:tc>
        <w:tc>
          <w:tcPr>
            <w:tcW w:w="3744" w:type="pct"/>
            <w:gridSpan w:val="2"/>
          </w:tcPr>
          <w:p w:rsidR="00547E33" w:rsidRPr="00A60E1C" w:rsidRDefault="00B8575C" w:rsidP="00547E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</w:t>
            </w:r>
            <w:r w:rsidR="00547E33" w:rsidRPr="00547E33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และเครื่องมือทางไฟฟ้า</w:t>
            </w:r>
          </w:p>
        </w:tc>
        <w:tc>
          <w:tcPr>
            <w:tcW w:w="529" w:type="pct"/>
            <w:vAlign w:val="center"/>
          </w:tcPr>
          <w:p w:rsidR="00547E33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145</w:t>
            </w:r>
          </w:p>
        </w:tc>
      </w:tr>
      <w:tr w:rsidR="00547E33" w:rsidRPr="00A60E1C" w:rsidTr="00547E33">
        <w:trPr>
          <w:trHeight w:val="342"/>
        </w:trPr>
        <w:tc>
          <w:tcPr>
            <w:tcW w:w="394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547E33" w:rsidRPr="00A60E1C" w:rsidRDefault="00547E33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2.3.1</w:t>
            </w:r>
          </w:p>
        </w:tc>
        <w:tc>
          <w:tcPr>
            <w:tcW w:w="3329" w:type="pct"/>
          </w:tcPr>
          <w:p w:rsidR="00547E33" w:rsidRPr="00A60E1C" w:rsidRDefault="00547E33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29" w:type="pct"/>
            <w:vAlign w:val="center"/>
          </w:tcPr>
          <w:p w:rsidR="00547E33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145</w:t>
            </w:r>
          </w:p>
        </w:tc>
      </w:tr>
      <w:tr w:rsidR="00547E33" w:rsidRPr="00A60E1C" w:rsidTr="00547E33">
        <w:trPr>
          <w:trHeight w:val="342"/>
        </w:trPr>
        <w:tc>
          <w:tcPr>
            <w:tcW w:w="394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15" w:type="pct"/>
          </w:tcPr>
          <w:p w:rsidR="00547E33" w:rsidRPr="00A60E1C" w:rsidRDefault="00547E33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2.3.2</w:t>
            </w:r>
          </w:p>
        </w:tc>
        <w:tc>
          <w:tcPr>
            <w:tcW w:w="3329" w:type="pct"/>
          </w:tcPr>
          <w:p w:rsidR="00547E33" w:rsidRPr="00DE176D" w:rsidRDefault="00547E33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529" w:type="pct"/>
            <w:vAlign w:val="center"/>
          </w:tcPr>
          <w:p w:rsidR="00547E33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152</w:t>
            </w:r>
          </w:p>
        </w:tc>
      </w:tr>
      <w:tr w:rsidR="00547E33" w:rsidRPr="00A60E1C" w:rsidTr="00547E33">
        <w:trPr>
          <w:trHeight w:val="342"/>
        </w:trPr>
        <w:tc>
          <w:tcPr>
            <w:tcW w:w="394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547E33" w:rsidRPr="00A60E1C" w:rsidRDefault="00547E33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547E33" w:rsidRPr="00DE176D" w:rsidRDefault="00547E33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547E33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162</w:t>
            </w:r>
          </w:p>
        </w:tc>
      </w:tr>
      <w:tr w:rsidR="007871D0" w:rsidRPr="00A60E1C" w:rsidTr="00547E33">
        <w:trPr>
          <w:trHeight w:val="70"/>
        </w:trPr>
        <w:tc>
          <w:tcPr>
            <w:tcW w:w="394" w:type="pct"/>
          </w:tcPr>
          <w:p w:rsidR="007871D0" w:rsidRPr="007871D0" w:rsidRDefault="007871D0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33" w:type="pct"/>
          </w:tcPr>
          <w:p w:rsidR="007871D0" w:rsidRPr="007871D0" w:rsidRDefault="007871D0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7871D0" w:rsidRPr="007871D0" w:rsidRDefault="007871D0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29" w:type="pct"/>
            <w:vAlign w:val="center"/>
          </w:tcPr>
          <w:p w:rsidR="007871D0" w:rsidRPr="007871D0" w:rsidRDefault="007871D0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62954" w:rsidRPr="00A60E1C" w:rsidTr="00B62954">
        <w:trPr>
          <w:trHeight w:val="342"/>
        </w:trPr>
        <w:tc>
          <w:tcPr>
            <w:tcW w:w="4471" w:type="pct"/>
            <w:gridSpan w:val="4"/>
          </w:tcPr>
          <w:p w:rsidR="00B62954" w:rsidRPr="00A60E1C" w:rsidRDefault="00B62954" w:rsidP="00547E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 </w:t>
            </w:r>
            <w:r w:rsidR="00547E33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ระบบสายดินสำหรับการติดตั้งไฟฟ้า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163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ชนิดของ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การต่อลงดิน</w:t>
            </w: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และวิธีการต่อลงดิน</w:t>
            </w:r>
          </w:p>
        </w:tc>
        <w:tc>
          <w:tcPr>
            <w:tcW w:w="529" w:type="pct"/>
            <w:vAlign w:val="center"/>
          </w:tcPr>
          <w:p w:rsidR="00B62954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163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ชนิดของการต่อลงดิน</w:t>
            </w:r>
          </w:p>
        </w:tc>
        <w:tc>
          <w:tcPr>
            <w:tcW w:w="529" w:type="pct"/>
            <w:vAlign w:val="center"/>
          </w:tcPr>
          <w:p w:rsidR="00B62954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163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วิธีการต่อลงดิน</w:t>
            </w:r>
          </w:p>
        </w:tc>
        <w:tc>
          <w:tcPr>
            <w:tcW w:w="529" w:type="pct"/>
            <w:vAlign w:val="center"/>
          </w:tcPr>
          <w:p w:rsidR="00B62954" w:rsidRPr="00A60E1C" w:rsidRDefault="00547E33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167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B62954" w:rsidRPr="00A60E1C" w:rsidRDefault="00547E33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174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744" w:type="pct"/>
            <w:gridSpan w:val="2"/>
          </w:tcPr>
          <w:p w:rsidR="00B62954" w:rsidRPr="00834440" w:rsidRDefault="00B62954" w:rsidP="00AF7086">
            <w:pPr>
              <w:tabs>
                <w:tab w:val="left" w:pos="567"/>
                <w:tab w:val="left" w:pos="993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019E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การกำหนดชนิดและขนาดของสายดิน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175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.2.1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สายต่อหลักดิน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176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.2.2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สายดินของ</w:t>
            </w:r>
            <w:r w:rsidRPr="00F26A62"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176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3.2.3</w:t>
            </w:r>
          </w:p>
        </w:tc>
        <w:tc>
          <w:tcPr>
            <w:tcW w:w="3329" w:type="pct"/>
          </w:tcPr>
          <w:p w:rsidR="00B62954" w:rsidRPr="00C848E4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สายเส้นที่มีการต่อลงดิน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179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3.2.4</w:t>
            </w:r>
          </w:p>
        </w:tc>
        <w:tc>
          <w:tcPr>
            <w:tcW w:w="3329" w:type="pct"/>
          </w:tcPr>
          <w:p w:rsidR="00B62954" w:rsidRPr="00C848E4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สายต่อฝาก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181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184</w:t>
            </w:r>
          </w:p>
        </w:tc>
      </w:tr>
      <w:tr w:rsidR="007871D0" w:rsidRPr="00A60E1C" w:rsidTr="00547E33">
        <w:trPr>
          <w:trHeight w:val="100"/>
        </w:trPr>
        <w:tc>
          <w:tcPr>
            <w:tcW w:w="394" w:type="pct"/>
          </w:tcPr>
          <w:p w:rsidR="007871D0" w:rsidRPr="007871D0" w:rsidRDefault="007871D0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33" w:type="pct"/>
          </w:tcPr>
          <w:p w:rsidR="007871D0" w:rsidRPr="007871D0" w:rsidRDefault="007871D0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7871D0" w:rsidRPr="007871D0" w:rsidRDefault="007871D0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29" w:type="pct"/>
            <w:vAlign w:val="center"/>
          </w:tcPr>
          <w:p w:rsidR="007871D0" w:rsidRPr="007871D0" w:rsidRDefault="007871D0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62954" w:rsidRPr="00A60E1C" w:rsidTr="00B62954">
        <w:trPr>
          <w:trHeight w:val="342"/>
        </w:trPr>
        <w:tc>
          <w:tcPr>
            <w:tcW w:w="4471" w:type="pct"/>
            <w:gridSpan w:val="4"/>
          </w:tcPr>
          <w:p w:rsidR="00B62954" w:rsidRPr="00A60E1C" w:rsidRDefault="00B62954" w:rsidP="00104FEE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 </w:t>
            </w:r>
            <w:r w:rsidR="00104F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104FE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โหลด</w:t>
            </w:r>
            <w:r w:rsidR="003B370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185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ชนิดของ</w:t>
            </w:r>
            <w:r w:rsidRPr="00282508">
              <w:rPr>
                <w:rFonts w:ascii="TH SarabunPSK" w:hAnsi="TH SarabunPSK" w:cs="TH SarabunPSK"/>
                <w:sz w:val="32"/>
                <w:szCs w:val="32"/>
                <w:cs/>
              </w:rPr>
              <w:t>โหลดไฟฟ้า</w:t>
            </w:r>
          </w:p>
        </w:tc>
        <w:tc>
          <w:tcPr>
            <w:tcW w:w="529" w:type="pct"/>
            <w:vAlign w:val="center"/>
          </w:tcPr>
          <w:p w:rsidR="00B62954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186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วงจรย่อย</w:t>
            </w:r>
          </w:p>
        </w:tc>
        <w:tc>
          <w:tcPr>
            <w:tcW w:w="529" w:type="pct"/>
            <w:vAlign w:val="center"/>
          </w:tcPr>
          <w:p w:rsidR="00B62954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191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B62954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4.1.3</w:t>
            </w:r>
          </w:p>
        </w:tc>
        <w:tc>
          <w:tcPr>
            <w:tcW w:w="3329" w:type="pct"/>
          </w:tcPr>
          <w:p w:rsidR="00B62954" w:rsidRPr="00C848E4" w:rsidRDefault="00B62954" w:rsidP="00B62954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ป้อน</w:t>
            </w:r>
          </w:p>
        </w:tc>
        <w:tc>
          <w:tcPr>
            <w:tcW w:w="529" w:type="pct"/>
            <w:vAlign w:val="center"/>
          </w:tcPr>
          <w:p w:rsidR="00B62954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192</w:t>
            </w:r>
          </w:p>
        </w:tc>
      </w:tr>
      <w:tr w:rsidR="003B3706" w:rsidRPr="00A60E1C" w:rsidTr="00547E33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4.1.4</w:t>
            </w:r>
          </w:p>
        </w:tc>
        <w:tc>
          <w:tcPr>
            <w:tcW w:w="3329" w:type="pct"/>
          </w:tcPr>
          <w:p w:rsidR="003B3706" w:rsidRPr="00C848E4" w:rsidRDefault="003B3706" w:rsidP="00B62954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สายประธาน</w:t>
            </w:r>
          </w:p>
        </w:tc>
        <w:tc>
          <w:tcPr>
            <w:tcW w:w="529" w:type="pct"/>
            <w:vAlign w:val="center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193</w:t>
            </w:r>
          </w:p>
        </w:tc>
      </w:tr>
      <w:tr w:rsidR="00B62954" w:rsidRPr="00A60E1C" w:rsidTr="00547E33">
        <w:trPr>
          <w:trHeight w:val="342"/>
        </w:trPr>
        <w:tc>
          <w:tcPr>
            <w:tcW w:w="394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B62954" w:rsidRPr="00A60E1C" w:rsidRDefault="00B62954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B62954" w:rsidRPr="00A60E1C" w:rsidRDefault="00B62954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B62954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196</w:t>
            </w:r>
          </w:p>
        </w:tc>
      </w:tr>
    </w:tbl>
    <w:p w:rsidR="007871D0" w:rsidRDefault="007871D0" w:rsidP="007871D0">
      <w:pPr>
        <w:tabs>
          <w:tab w:val="right" w:pos="8280"/>
        </w:tabs>
        <w:contextualSpacing/>
        <w:rPr>
          <w:rFonts w:ascii="TH SarabunPSK" w:hAnsi="TH SarabunPSK" w:cs="TH SarabunPSK"/>
          <w:b/>
          <w:bCs/>
          <w:sz w:val="36"/>
          <w:szCs w:val="36"/>
        </w:rPr>
      </w:pPr>
    </w:p>
    <w:p w:rsidR="007871D0" w:rsidRPr="00A60E1C" w:rsidRDefault="007871D0" w:rsidP="007871D0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0E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 (ต่อ)</w:t>
      </w:r>
    </w:p>
    <w:p w:rsidR="007871D0" w:rsidRPr="00A60E1C" w:rsidRDefault="007871D0" w:rsidP="007871D0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1"/>
        <w:gridCol w:w="568"/>
        <w:gridCol w:w="707"/>
        <w:gridCol w:w="5674"/>
        <w:gridCol w:w="902"/>
      </w:tblGrid>
      <w:tr w:rsidR="007871D0" w:rsidRPr="00A60E1C" w:rsidTr="003B3706">
        <w:trPr>
          <w:trHeight w:val="342"/>
        </w:trPr>
        <w:tc>
          <w:tcPr>
            <w:tcW w:w="394" w:type="pct"/>
          </w:tcPr>
          <w:p w:rsidR="007871D0" w:rsidRPr="00A60E1C" w:rsidRDefault="007871D0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7871D0" w:rsidRPr="00A60E1C" w:rsidRDefault="007871D0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7871D0" w:rsidRPr="00A60E1C" w:rsidRDefault="007871D0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29" w:type="pct"/>
            <w:vAlign w:val="center"/>
          </w:tcPr>
          <w:p w:rsidR="007871D0" w:rsidRPr="00A60E1C" w:rsidRDefault="007871D0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</w:t>
            </w: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E1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การออกแบบวงจรแสงสว่างและอุปกรณ์เครื่องใช้</w:t>
            </w:r>
          </w:p>
        </w:tc>
        <w:tc>
          <w:tcPr>
            <w:tcW w:w="529" w:type="pct"/>
            <w:vAlign w:val="center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4.2.1</w:t>
            </w:r>
          </w:p>
        </w:tc>
        <w:tc>
          <w:tcPr>
            <w:tcW w:w="3329" w:type="pct"/>
          </w:tcPr>
          <w:p w:rsidR="003B3706" w:rsidRPr="003B3706" w:rsidRDefault="003B3706" w:rsidP="003B3706">
            <w:pPr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การออกแบบวงจรแสงสว่างและอุปกรณ์ไฟฟ้า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197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4.2.2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การออกแบบวงจรมอเตอร์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199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202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3744" w:type="pct"/>
            <w:gridSpan w:val="2"/>
          </w:tcPr>
          <w:p w:rsidR="003B3706" w:rsidRPr="00A60E1C" w:rsidRDefault="00B8575C" w:rsidP="003B370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การคำนวณภาระทางไฟฟ้า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3B3706" w:rsidRPr="00A60E1C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การคำนวณโหลด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ตามมาตรฐาน วสท.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3B3706" w:rsidRPr="00A60E1C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206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.3</w:t>
            </w:r>
          </w:p>
        </w:tc>
        <w:tc>
          <w:tcPr>
            <w:tcW w:w="3329" w:type="pct"/>
          </w:tcPr>
          <w:p w:rsidR="003B3706" w:rsidRPr="00C848E4" w:rsidRDefault="003B3706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การจัดทำตารางโหลด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211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3706">
              <w:rPr>
                <w:rFonts w:ascii="TH SarabunPSK" w:hAnsi="TH SarabunPSK" w:cs="TH SarabunPSK"/>
                <w:sz w:val="32"/>
                <w:szCs w:val="32"/>
              </w:rPr>
              <w:t>222</w:t>
            </w:r>
          </w:p>
        </w:tc>
      </w:tr>
      <w:tr w:rsidR="003B3706" w:rsidRPr="00A60E1C" w:rsidTr="003B3706">
        <w:trPr>
          <w:trHeight w:val="45"/>
        </w:trPr>
        <w:tc>
          <w:tcPr>
            <w:tcW w:w="394" w:type="pct"/>
          </w:tcPr>
          <w:p w:rsidR="003B3706" w:rsidRPr="003B3706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333" w:type="pct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3B3706" w:rsidRDefault="003B3706" w:rsidP="00AF7086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529" w:type="pct"/>
            <w:vAlign w:val="center"/>
          </w:tcPr>
          <w:p w:rsidR="003B3706" w:rsidRP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3B3706" w:rsidRPr="00A60E1C" w:rsidTr="00AF7086">
        <w:trPr>
          <w:trHeight w:val="342"/>
        </w:trPr>
        <w:tc>
          <w:tcPr>
            <w:tcW w:w="4471" w:type="pct"/>
            <w:gridSpan w:val="4"/>
          </w:tcPr>
          <w:p w:rsidR="003B3706" w:rsidRPr="00A60E1C" w:rsidRDefault="003B3706" w:rsidP="007871D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5 </w:t>
            </w: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 w:rsidR="0029653D">
              <w:rPr>
                <w:rFonts w:ascii="TH SarabunPSK" w:hAnsi="TH SarabunPSK" w:cs="TH SarabunPSK"/>
                <w:sz w:val="32"/>
                <w:szCs w:val="32"/>
                <w:cs/>
              </w:rPr>
              <w:t>รป้องกันการเกิดกระแสลัด</w:t>
            </w:r>
            <w:r w:rsidR="0029653D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วงจร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</w:t>
            </w:r>
            <w:r w:rsidR="0029653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คำนวณกระแสลัดวงจร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พื้นฐานเบื้องต้นในการคำนวณหาค่ากระแสลัดวงจร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223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การคำนวณหาค่ากระแสลัดวงจร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233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244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</w:p>
        </w:tc>
        <w:tc>
          <w:tcPr>
            <w:tcW w:w="3744" w:type="pct"/>
            <w:gridSpan w:val="2"/>
          </w:tcPr>
          <w:p w:rsidR="003B3706" w:rsidRPr="00A60E1C" w:rsidRDefault="005142A1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</w:t>
            </w:r>
            <w:r w:rsidR="003B3706" w:rsidRPr="00560CEB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สัมพันธ์ของ</w:t>
            </w:r>
            <w:r w:rsidR="003B3706"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บริภัณฑ์ป้องกัน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245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การแบ่งระบบการป้องกับไฟฟ้าแรงต่ำ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245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การประสาน</w:t>
            </w:r>
            <w:r w:rsidR="003B3706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สัมพันธ์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249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5.2.3</w:t>
            </w:r>
          </w:p>
        </w:tc>
        <w:tc>
          <w:tcPr>
            <w:tcW w:w="3329" w:type="pct"/>
          </w:tcPr>
          <w:p w:rsidR="003B3706" w:rsidRPr="00C848E4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70C3">
              <w:rPr>
                <w:rFonts w:ascii="TH SarabunPSK" w:hAnsi="TH SarabunPSK" w:cs="TH SarabunPSK"/>
                <w:sz w:val="32"/>
                <w:szCs w:val="32"/>
                <w:cs/>
              </w:rPr>
              <w:t>การป้องกันกระแสผิดพร่องลงดิน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252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A60E1C" w:rsidRDefault="005142A1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</w:t>
            </w:r>
          </w:p>
        </w:tc>
      </w:tr>
      <w:tr w:rsidR="003B3706" w:rsidRPr="00A60E1C" w:rsidTr="00AF7086">
        <w:trPr>
          <w:trHeight w:val="342"/>
        </w:trPr>
        <w:tc>
          <w:tcPr>
            <w:tcW w:w="4471" w:type="pct"/>
            <w:gridSpan w:val="4"/>
          </w:tcPr>
          <w:p w:rsidR="003B3706" w:rsidRPr="00A60E1C" w:rsidRDefault="003B3706" w:rsidP="007871D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</w:t>
            </w:r>
            <w:r w:rsidR="00B8575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และการออกแบบวงจรตัวเก็บประจุ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257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257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กำลังไฟฟ้า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257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ค่าตัวประกอบกำลังไฟฟ้า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258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6.1.3</w:t>
            </w:r>
          </w:p>
        </w:tc>
        <w:tc>
          <w:tcPr>
            <w:tcW w:w="3329" w:type="pct"/>
          </w:tcPr>
          <w:p w:rsidR="003B3706" w:rsidRPr="00CD0EF9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260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6.1.4</w:t>
            </w:r>
          </w:p>
        </w:tc>
        <w:tc>
          <w:tcPr>
            <w:tcW w:w="3329" w:type="pct"/>
          </w:tcPr>
          <w:p w:rsidR="003B3706" w:rsidRPr="007871D0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71D0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ประโยชน์ที่ได้รับจากการปรับปรุงตัวประกอบกำลังไฟฟ้า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262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A60E1C" w:rsidRDefault="00DA4B9B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268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F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ฮาร์มอนิก</w:t>
            </w:r>
            <w:r w:rsidR="00F23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กับการปรับปรุงตัวประ</w:t>
            </w:r>
            <w:r w:rsidRPr="00FC1FF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กอบกำลัง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269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แหล่งกำเนิดฮาร์มอนิก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269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ผลของฮาร์มอนิกต่ออุปกรณ์ไฟฟ้า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6C5F6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276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6.2.3</w:t>
            </w:r>
          </w:p>
        </w:tc>
        <w:tc>
          <w:tcPr>
            <w:tcW w:w="3329" w:type="pct"/>
          </w:tcPr>
          <w:p w:rsidR="003B3706" w:rsidRPr="00C848E4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ผลของฮาร์มอนิกต่อตัวเก็บประจุ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6C5F68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276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6.2.4</w:t>
            </w:r>
          </w:p>
        </w:tc>
        <w:tc>
          <w:tcPr>
            <w:tcW w:w="3329" w:type="pct"/>
          </w:tcPr>
          <w:p w:rsidR="003B3706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วิธีการแก้ปัญหาฮาร์มอนิก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276</w:t>
            </w:r>
          </w:p>
        </w:tc>
      </w:tr>
      <w:tr w:rsidR="003B3706" w:rsidRPr="00A60E1C" w:rsidTr="003B3706">
        <w:trPr>
          <w:trHeight w:val="342"/>
        </w:trPr>
        <w:tc>
          <w:tcPr>
            <w:tcW w:w="394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3B3706" w:rsidRPr="00A60E1C" w:rsidRDefault="003B3706" w:rsidP="00AF708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3B3706" w:rsidRPr="00A60E1C" w:rsidRDefault="003B3706" w:rsidP="00AF708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9" w:type="pct"/>
            <w:vAlign w:val="center"/>
          </w:tcPr>
          <w:p w:rsidR="003B3706" w:rsidRPr="00A60E1C" w:rsidRDefault="004B130E" w:rsidP="00AF708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280</w:t>
            </w:r>
          </w:p>
        </w:tc>
      </w:tr>
    </w:tbl>
    <w:p w:rsidR="00D63BAB" w:rsidRPr="00A60E1C" w:rsidRDefault="00D63BAB" w:rsidP="00DA4B9B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0E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 (ต่อ)</w:t>
      </w:r>
    </w:p>
    <w:p w:rsidR="00DA4B9B" w:rsidRDefault="00DA4B9B" w:rsidP="00DA4B9B">
      <w:pPr>
        <w:tabs>
          <w:tab w:val="right" w:pos="8280"/>
        </w:tabs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3"/>
        <w:gridCol w:w="568"/>
        <w:gridCol w:w="707"/>
        <w:gridCol w:w="5674"/>
        <w:gridCol w:w="900"/>
      </w:tblGrid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44" w:type="pct"/>
            <w:gridSpan w:val="2"/>
          </w:tcPr>
          <w:p w:rsidR="00DA4B9B" w:rsidRPr="00A60E1C" w:rsidRDefault="00DA4B9B" w:rsidP="00E9506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8" w:type="pct"/>
            <w:vAlign w:val="center"/>
          </w:tcPr>
          <w:p w:rsidR="00DA4B9B" w:rsidRPr="00A60E1C" w:rsidRDefault="00DA4B9B" w:rsidP="00E9506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A4B9B" w:rsidRPr="00A60E1C" w:rsidTr="00DA4B9B">
        <w:trPr>
          <w:trHeight w:val="342"/>
        </w:trPr>
        <w:tc>
          <w:tcPr>
            <w:tcW w:w="4472" w:type="pct"/>
            <w:gridSpan w:val="4"/>
          </w:tcPr>
          <w:p w:rsidR="00DA4B9B" w:rsidRPr="00A60E1C" w:rsidRDefault="00DA4B9B" w:rsidP="00060D07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7 </w:t>
            </w:r>
            <w:r w:rsidR="00060D07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</w:t>
            </w:r>
            <w:r w:rsidR="00060D07"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บไฟฟ้าฉุกเฉิน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AD30D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281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</w:p>
        </w:tc>
        <w:tc>
          <w:tcPr>
            <w:tcW w:w="3744" w:type="pct"/>
            <w:gridSpan w:val="2"/>
          </w:tcPr>
          <w:p w:rsidR="00DA4B9B" w:rsidRPr="00A60E1C" w:rsidRDefault="00DA4B9B" w:rsidP="00E9506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เครื่องกำเนิดไฟฟ้าสำรอง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281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เครื่องต้นกำลังไฟฟ้า  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282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เครื่องกำเนิดไฟฟ้า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286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7.1.3</w:t>
            </w:r>
          </w:p>
        </w:tc>
        <w:tc>
          <w:tcPr>
            <w:tcW w:w="3329" w:type="pct"/>
          </w:tcPr>
          <w:p w:rsidR="00DA4B9B" w:rsidRPr="00CD0EF9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แผงควบคุม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287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7.1.4</w:t>
            </w:r>
          </w:p>
        </w:tc>
        <w:tc>
          <w:tcPr>
            <w:tcW w:w="3329" w:type="pct"/>
          </w:tcPr>
          <w:p w:rsidR="00DA4B9B" w:rsidRPr="007871D0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สวิตช์สับเปลี่ยน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288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E95062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DA4B9B" w:rsidRPr="00A60E1C" w:rsidRDefault="00DA4B9B" w:rsidP="00E9506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E95062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292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DA4B9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</w:t>
            </w:r>
          </w:p>
        </w:tc>
        <w:tc>
          <w:tcPr>
            <w:tcW w:w="3744" w:type="pct"/>
            <w:gridSpan w:val="2"/>
          </w:tcPr>
          <w:p w:rsidR="00DA4B9B" w:rsidRPr="00A60E1C" w:rsidRDefault="00DA4B9B" w:rsidP="003B370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การติดตั้งชุดเครื่องกำเนิดไฟฟ้า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293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329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สถานที่ติดตั้ง</w:t>
            </w: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และฐานติดตั้ง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293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329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การระบายความร้อน</w:t>
            </w: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และระบายอากาศ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294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7.2.3</w:t>
            </w:r>
          </w:p>
        </w:tc>
        <w:tc>
          <w:tcPr>
            <w:tcW w:w="3329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ระบบไอเสีย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298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7.2.4</w:t>
            </w:r>
          </w:p>
        </w:tc>
        <w:tc>
          <w:tcPr>
            <w:tcW w:w="3329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ระบบน้ำมันเชื้อเพลิง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299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15" w:type="pct"/>
          </w:tcPr>
          <w:p w:rsidR="00DA4B9B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7.2.5</w:t>
            </w:r>
          </w:p>
        </w:tc>
        <w:tc>
          <w:tcPr>
            <w:tcW w:w="3329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การควบคุมเสียงรบกวน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302</w:t>
            </w:r>
          </w:p>
        </w:tc>
      </w:tr>
      <w:tr w:rsidR="00DA4B9B" w:rsidRPr="00A60E1C" w:rsidTr="00DA4B9B">
        <w:trPr>
          <w:trHeight w:val="342"/>
        </w:trPr>
        <w:tc>
          <w:tcPr>
            <w:tcW w:w="395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3" w:type="pct"/>
          </w:tcPr>
          <w:p w:rsidR="00DA4B9B" w:rsidRPr="00A60E1C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DA4B9B" w:rsidRPr="00A60E1C" w:rsidRDefault="00DA4B9B" w:rsidP="003B370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</w:t>
            </w:r>
          </w:p>
        </w:tc>
        <w:tc>
          <w:tcPr>
            <w:tcW w:w="528" w:type="pct"/>
            <w:vAlign w:val="center"/>
          </w:tcPr>
          <w:p w:rsidR="00DA4B9B" w:rsidRPr="00A60E1C" w:rsidRDefault="00060D07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304</w:t>
            </w:r>
          </w:p>
        </w:tc>
      </w:tr>
      <w:tr w:rsidR="00DA4B9B" w:rsidRPr="00A60E1C" w:rsidTr="00DA4B9B">
        <w:trPr>
          <w:trHeight w:val="70"/>
        </w:trPr>
        <w:tc>
          <w:tcPr>
            <w:tcW w:w="395" w:type="pct"/>
          </w:tcPr>
          <w:p w:rsidR="00DA4B9B" w:rsidRPr="00D63BAB" w:rsidRDefault="00DA4B9B" w:rsidP="003B3706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33" w:type="pct"/>
          </w:tcPr>
          <w:p w:rsidR="00DA4B9B" w:rsidRPr="00D63BAB" w:rsidRDefault="00DA4B9B" w:rsidP="003B3706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3744" w:type="pct"/>
            <w:gridSpan w:val="2"/>
          </w:tcPr>
          <w:p w:rsidR="00DA4B9B" w:rsidRPr="00D63BAB" w:rsidRDefault="00DA4B9B" w:rsidP="003B3706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528" w:type="pct"/>
            <w:vAlign w:val="center"/>
          </w:tcPr>
          <w:p w:rsidR="00DA4B9B" w:rsidRPr="00D63BAB" w:rsidRDefault="00DA4B9B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DA4B9B" w:rsidRPr="00A60E1C" w:rsidTr="00DA4B9B">
        <w:trPr>
          <w:trHeight w:val="342"/>
        </w:trPr>
        <w:tc>
          <w:tcPr>
            <w:tcW w:w="4472" w:type="pct"/>
            <w:gridSpan w:val="4"/>
          </w:tcPr>
          <w:p w:rsidR="00DA4B9B" w:rsidRPr="00A60E1C" w:rsidRDefault="00DA4B9B" w:rsidP="003B3706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บรรณานุกรม</w:t>
            </w:r>
          </w:p>
        </w:tc>
        <w:tc>
          <w:tcPr>
            <w:tcW w:w="528" w:type="pct"/>
            <w:vAlign w:val="center"/>
          </w:tcPr>
          <w:p w:rsidR="00DA4B9B" w:rsidRPr="00A60E1C" w:rsidRDefault="00DA4B9B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305</w:t>
            </w:r>
          </w:p>
        </w:tc>
      </w:tr>
      <w:tr w:rsidR="00810A05" w:rsidRPr="00A60E1C" w:rsidTr="00DA4B9B">
        <w:trPr>
          <w:trHeight w:val="342"/>
        </w:trPr>
        <w:tc>
          <w:tcPr>
            <w:tcW w:w="4472" w:type="pct"/>
            <w:gridSpan w:val="4"/>
          </w:tcPr>
          <w:p w:rsidR="00810A05" w:rsidRPr="00A60E1C" w:rsidRDefault="00810A05" w:rsidP="003B3706">
            <w:pPr>
              <w:tabs>
                <w:tab w:val="right" w:pos="828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ประวัติผู้สอน</w:t>
            </w:r>
          </w:p>
        </w:tc>
        <w:tc>
          <w:tcPr>
            <w:tcW w:w="528" w:type="pct"/>
            <w:vAlign w:val="center"/>
          </w:tcPr>
          <w:p w:rsidR="00810A05" w:rsidRDefault="00810A05" w:rsidP="003B3706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307</w:t>
            </w:r>
          </w:p>
        </w:tc>
      </w:tr>
    </w:tbl>
    <w:p w:rsidR="00800944" w:rsidRDefault="00800944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7086" w:rsidRDefault="00AF7086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7086" w:rsidRDefault="00AF7086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7086" w:rsidRDefault="00AF7086" w:rsidP="00E425A8">
      <w:pPr>
        <w:tabs>
          <w:tab w:val="right" w:pos="8280"/>
        </w:tabs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00944" w:rsidRPr="00306425" w:rsidRDefault="00800944" w:rsidP="00E425A8">
      <w:pPr>
        <w:contextualSpacing/>
        <w:rPr>
          <w:rFonts w:ascii="TH SarabunPSK" w:hAnsi="TH SarabunPSK" w:cs="TH SarabunPSK"/>
          <w:sz w:val="2"/>
          <w:szCs w:val="2"/>
        </w:rPr>
      </w:pPr>
    </w:p>
    <w:sectPr w:rsidR="00800944" w:rsidRPr="00306425" w:rsidSect="006C4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1440" w:bottom="1440" w:left="2160" w:header="709" w:footer="709" w:gutter="0"/>
      <w:pgNumType w:fmt="thaiLetters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706" w:rsidRDefault="003B3706" w:rsidP="00364276">
      <w:r>
        <w:separator/>
      </w:r>
    </w:p>
  </w:endnote>
  <w:endnote w:type="continuationSeparator" w:id="0">
    <w:p w:rsidR="003B3706" w:rsidRDefault="003B3706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3AE" w:rsidRDefault="00E203AE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เอกสารประกอบการสอน รายวิชา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0C51E3">
      <w:rPr>
        <w:rFonts w:ascii="TH SarabunPSK" w:hAnsi="TH SarabunPSK" w:cs="TH SarabunPSK"/>
        <w:b/>
        <w:bCs/>
        <w:sz w:val="24"/>
        <w:szCs w:val="24"/>
      </w:rPr>
      <w:t>GE2200102</w:t>
    </w:r>
    <w:r w:rsidRPr="000C51E3">
      <w:rPr>
        <w:rFonts w:ascii="TH SarabunPSK" w:hAnsi="TH SarabunPSK" w:cs="TH SarabunPSK" w:hint="cs"/>
        <w:b/>
        <w:bCs/>
        <w:sz w:val="24"/>
        <w:szCs w:val="24"/>
        <w:cs/>
      </w:rPr>
      <w:t xml:space="preserve"> ภาษาอังกฤษเพื่ออาชีพ</w:t>
    </w:r>
    <w:r>
      <w:rPr>
        <w:rFonts w:ascii="TH SarabunPSK" w:hAnsi="TH SarabunPSK" w:cs="TH SarabunPSK" w:hint="cs"/>
        <w:spacing w:val="-4"/>
        <w:sz w:val="32"/>
        <w:szCs w:val="32"/>
        <w:cs/>
      </w:rPr>
      <w:t xml:space="preserve">               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</w:p>
  <w:p w:rsidR="003B3706" w:rsidRDefault="003B37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706" w:rsidRPr="008431A4" w:rsidRDefault="00E203AE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เอกสารประกอบการสอน รายวิชา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0C51E3">
      <w:rPr>
        <w:rFonts w:ascii="TH SarabunPSK" w:hAnsi="TH SarabunPSK" w:cs="TH SarabunPSK"/>
        <w:b/>
        <w:bCs/>
        <w:sz w:val="24"/>
        <w:szCs w:val="24"/>
      </w:rPr>
      <w:t>GE2200102</w:t>
    </w:r>
    <w:r w:rsidRPr="000C51E3">
      <w:rPr>
        <w:rFonts w:ascii="TH SarabunPSK" w:hAnsi="TH SarabunPSK" w:cs="TH SarabunPSK" w:hint="cs"/>
        <w:b/>
        <w:bCs/>
        <w:sz w:val="24"/>
        <w:szCs w:val="24"/>
        <w:cs/>
      </w:rPr>
      <w:t xml:space="preserve"> ภาษาอังกฤษเพื่ออาชีพ</w:t>
    </w:r>
    <w:r>
      <w:rPr>
        <w:rFonts w:ascii="TH SarabunPSK" w:hAnsi="TH SarabunPSK" w:cs="TH SarabunPSK" w:hint="cs"/>
        <w:spacing w:val="-4"/>
        <w:sz w:val="32"/>
        <w:szCs w:val="32"/>
        <w:cs/>
      </w:rPr>
      <w:t xml:space="preserve">               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3B3706">
      <w:rPr>
        <w:rFonts w:ascii="TH SarabunPSK" w:hAnsi="TH SarabunPSK" w:cs="TH SarabunPSK"/>
      </w:rPr>
      <w:tab/>
    </w:r>
  </w:p>
  <w:p w:rsidR="003B3706" w:rsidRPr="001F6748" w:rsidRDefault="003B3706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706" w:rsidRPr="008431A4" w:rsidRDefault="00E203AE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เอกสารประกอบการสอน รายวิชา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0C51E3">
      <w:rPr>
        <w:rFonts w:ascii="TH SarabunPSK" w:hAnsi="TH SarabunPSK" w:cs="TH SarabunPSK"/>
        <w:b/>
        <w:bCs/>
        <w:sz w:val="24"/>
        <w:szCs w:val="24"/>
      </w:rPr>
      <w:t>GE2200102</w:t>
    </w:r>
    <w:r w:rsidRPr="000C51E3">
      <w:rPr>
        <w:rFonts w:ascii="TH SarabunPSK" w:hAnsi="TH SarabunPSK" w:cs="TH SarabunPSK" w:hint="cs"/>
        <w:b/>
        <w:bCs/>
        <w:sz w:val="24"/>
        <w:szCs w:val="24"/>
        <w:cs/>
      </w:rPr>
      <w:t xml:space="preserve"> ภาษาอังกฤษเพื่ออาชีพ</w:t>
    </w:r>
    <w:r>
      <w:rPr>
        <w:rFonts w:ascii="TH SarabunPSK" w:hAnsi="TH SarabunPSK" w:cs="TH SarabunPSK" w:hint="cs"/>
        <w:spacing w:val="-4"/>
        <w:sz w:val="32"/>
        <w:szCs w:val="32"/>
        <w:cs/>
      </w:rPr>
      <w:t xml:space="preserve">               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3B3706"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706" w:rsidRDefault="003B3706" w:rsidP="00364276">
      <w:r>
        <w:separator/>
      </w:r>
    </w:p>
  </w:footnote>
  <w:footnote w:type="continuationSeparator" w:id="0">
    <w:p w:rsidR="003B3706" w:rsidRDefault="003B3706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3B3706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3B3706" w:rsidRPr="00E4741C" w:rsidRDefault="003B3706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E203AE">
            <w:rPr>
              <w:rFonts w:ascii="TH SarabunPSK" w:hAnsi="TH SarabunPSK" w:cs="TH SarabunPSK"/>
              <w:noProof/>
              <w:sz w:val="32"/>
              <w:szCs w:val="32"/>
              <w:cs/>
            </w:rPr>
            <w:t>ง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3B3706" w:rsidRPr="00E4741C" w:rsidRDefault="003B3706" w:rsidP="00A4682B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3B3706" w:rsidRDefault="003B370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4D4EC7" wp14:editId="58D3FA0A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3B3706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3B3706" w:rsidRPr="00E4741C" w:rsidRDefault="003B3706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</w:p>
      </w:tc>
      <w:tc>
        <w:tcPr>
          <w:tcW w:w="792" w:type="dxa"/>
          <w:shd w:val="clear" w:color="auto" w:fill="FFFFFF"/>
          <w:vAlign w:val="center"/>
        </w:tcPr>
        <w:p w:rsidR="003B3706" w:rsidRPr="00E4741C" w:rsidRDefault="003B3706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E203AE">
            <w:rPr>
              <w:rFonts w:ascii="TH SarabunPSK" w:hAnsi="TH SarabunPSK" w:cs="TH SarabunPSK"/>
              <w:noProof/>
              <w:sz w:val="32"/>
              <w:szCs w:val="32"/>
              <w:cs/>
            </w:rPr>
            <w:t>จ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3B3706" w:rsidRPr="00E4741C" w:rsidRDefault="003B3706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E9757F" wp14:editId="5E4D6C74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446" w:type="dxa"/>
      <w:tblLook w:val="04A0" w:firstRow="1" w:lastRow="0" w:firstColumn="1" w:lastColumn="0" w:noHBand="0" w:noVBand="1"/>
    </w:tblPr>
    <w:tblGrid>
      <w:gridCol w:w="860"/>
      <w:gridCol w:w="7696"/>
    </w:tblGrid>
    <w:tr w:rsidR="003B3706" w:rsidRPr="00E4741C" w:rsidTr="00B8782F">
      <w:trPr>
        <w:trHeight w:hRule="exact" w:val="792"/>
        <w:jc w:val="right"/>
      </w:trPr>
      <w:tc>
        <w:tcPr>
          <w:tcW w:w="860" w:type="dxa"/>
          <w:vAlign w:val="center"/>
        </w:tcPr>
        <w:p w:rsidR="003B3706" w:rsidRPr="00E4741C" w:rsidRDefault="003B3706" w:rsidP="003B3706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E203AE">
            <w:rPr>
              <w:rFonts w:ascii="TH SarabunPSK" w:hAnsi="TH SarabunPSK" w:cs="TH SarabunPSK"/>
              <w:noProof/>
              <w:sz w:val="32"/>
              <w:szCs w:val="32"/>
              <w:cs/>
            </w:rPr>
            <w:t>ข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696" w:type="dxa"/>
          <w:shd w:val="clear" w:color="auto" w:fill="FFFFFF"/>
          <w:vAlign w:val="center"/>
        </w:tcPr>
        <w:p w:rsidR="003B3706" w:rsidRPr="00E4741C" w:rsidRDefault="003B3706" w:rsidP="003B3706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3B3706" w:rsidRDefault="003B3706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0C323D" wp14:editId="57F04EE3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1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8"/>
  </w:num>
  <w:num w:numId="5">
    <w:abstractNumId w:val="17"/>
  </w:num>
  <w:num w:numId="6">
    <w:abstractNumId w:val="10"/>
  </w:num>
  <w:num w:numId="7">
    <w:abstractNumId w:val="18"/>
  </w:num>
  <w:num w:numId="8">
    <w:abstractNumId w:val="1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21"/>
  </w:num>
  <w:num w:numId="16">
    <w:abstractNumId w:val="15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6"/>
  </w:num>
  <w:num w:numId="25">
    <w:abstractNumId w:val="2"/>
  </w:num>
  <w:num w:numId="26">
    <w:abstractNumId w:val="16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982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0D07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4807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4B28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77E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7AC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6B7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4FEE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4403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C87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4B9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660D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53D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A612B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A6B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3706"/>
    <w:rsid w:val="003B4902"/>
    <w:rsid w:val="003B4C1F"/>
    <w:rsid w:val="003B5151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30E"/>
    <w:rsid w:val="004B148E"/>
    <w:rsid w:val="004B2246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8D1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42A1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47E33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5F8D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1CD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1F26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2A6"/>
    <w:rsid w:val="006C4A49"/>
    <w:rsid w:val="006C4A4F"/>
    <w:rsid w:val="006C5F68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F59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344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1D0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84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944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A05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6F15"/>
    <w:rsid w:val="008172F5"/>
    <w:rsid w:val="008179F5"/>
    <w:rsid w:val="00820250"/>
    <w:rsid w:val="0082028C"/>
    <w:rsid w:val="00820489"/>
    <w:rsid w:val="00820DAE"/>
    <w:rsid w:val="00821B4E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4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173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33E"/>
    <w:rsid w:val="00A678F6"/>
    <w:rsid w:val="00A67A38"/>
    <w:rsid w:val="00A67C9B"/>
    <w:rsid w:val="00A70077"/>
    <w:rsid w:val="00A70601"/>
    <w:rsid w:val="00A70C2A"/>
    <w:rsid w:val="00A70E15"/>
    <w:rsid w:val="00A71151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0DBB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086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3D59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954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75C"/>
    <w:rsid w:val="00B85CA1"/>
    <w:rsid w:val="00B872D7"/>
    <w:rsid w:val="00B8782F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19D7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47D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4170"/>
    <w:rsid w:val="00C4486E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251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0CA8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51BE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3BAB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946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B9B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6F4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4C"/>
    <w:rsid w:val="00E1736A"/>
    <w:rsid w:val="00E17A4B"/>
    <w:rsid w:val="00E2037D"/>
    <w:rsid w:val="00E203AE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5A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9D7"/>
    <w:rsid w:val="00E97A64"/>
    <w:rsid w:val="00E97F4B"/>
    <w:rsid w:val="00EA0B74"/>
    <w:rsid w:val="00EA0B79"/>
    <w:rsid w:val="00EA0FFA"/>
    <w:rsid w:val="00EA2F4D"/>
    <w:rsid w:val="00EA3886"/>
    <w:rsid w:val="00EA3B4A"/>
    <w:rsid w:val="00EA5FCE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49D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17C46"/>
    <w:rsid w:val="00F201DC"/>
    <w:rsid w:val="00F222F6"/>
    <w:rsid w:val="00F22CB7"/>
    <w:rsid w:val="00F2309E"/>
    <w:rsid w:val="00F2316D"/>
    <w:rsid w:val="00F23907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04C0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5527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2CB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DBC2-DF25-4544-A898-BF835508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71</cp:revision>
  <cp:lastPrinted>2014-08-18T05:33:00Z</cp:lastPrinted>
  <dcterms:created xsi:type="dcterms:W3CDTF">2015-01-24T09:41:00Z</dcterms:created>
  <dcterms:modified xsi:type="dcterms:W3CDTF">2021-06-11T01:46:00Z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