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7910" w:rsidRPr="00DE176D" w:rsidRDefault="00547910" w:rsidP="00DE176D">
      <w:pPr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E176D">
        <w:rPr>
          <w:rFonts w:ascii="TH SarabunPSK" w:hAnsi="TH SarabunPSK" w:cs="TH SarabunPSK"/>
          <w:b/>
          <w:bCs/>
          <w:sz w:val="32"/>
          <w:szCs w:val="32"/>
          <w:cs/>
        </w:rPr>
        <w:t>บทเรียน เรื่อง</w:t>
      </w:r>
      <w:r w:rsidRPr="00DE176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8C0740">
        <w:rPr>
          <w:rFonts w:ascii="TH SarabunPSK" w:hAnsi="TH SarabunPSK" w:cs="TH SarabunPSK" w:hint="cs"/>
          <w:b/>
          <w:bCs/>
          <w:snapToGrid w:val="0"/>
          <w:sz w:val="32"/>
          <w:szCs w:val="32"/>
          <w:cs/>
          <w:lang w:eastAsia="th-TH"/>
        </w:rPr>
        <w:t>อุปกรณ์</w:t>
      </w:r>
      <w:r w:rsidR="00A6112C">
        <w:rPr>
          <w:rFonts w:ascii="TH SarabunPSK" w:hAnsi="TH SarabunPSK" w:cs="TH SarabunPSK" w:hint="cs"/>
          <w:b/>
          <w:bCs/>
          <w:snapToGrid w:val="0"/>
          <w:sz w:val="32"/>
          <w:szCs w:val="32"/>
          <w:cs/>
          <w:lang w:eastAsia="th-TH"/>
        </w:rPr>
        <w:t>และเครื่องมือทางไฟฟ้า</w:t>
      </w:r>
    </w:p>
    <w:p w:rsidR="00547910" w:rsidRPr="00DE176D" w:rsidRDefault="00547910" w:rsidP="00DE176D">
      <w:pPr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E176D">
        <w:rPr>
          <w:rFonts w:ascii="TH SarabunPSK" w:hAnsi="TH SarabunPSK" w:cs="TH SarabunPSK" w:hint="cs"/>
          <w:b/>
          <w:bCs/>
          <w:sz w:val="32"/>
          <w:szCs w:val="32"/>
          <w:cs/>
        </w:rPr>
        <w:t>จุด</w:t>
      </w:r>
      <w:r w:rsidRPr="00DE176D">
        <w:rPr>
          <w:rFonts w:ascii="TH SarabunPSK" w:hAnsi="TH SarabunPSK" w:cs="TH SarabunPSK"/>
          <w:b/>
          <w:bCs/>
          <w:sz w:val="32"/>
          <w:szCs w:val="32"/>
          <w:cs/>
        </w:rPr>
        <w:t>ประสงค์การสอน</w:t>
      </w:r>
    </w:p>
    <w:p w:rsidR="00547910" w:rsidRPr="00DE176D" w:rsidRDefault="00547910" w:rsidP="00DE176D">
      <w:pPr>
        <w:tabs>
          <w:tab w:val="left" w:pos="567"/>
          <w:tab w:val="left" w:pos="993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DE176D">
        <w:rPr>
          <w:rFonts w:ascii="TH SarabunPSK" w:hAnsi="TH SarabunPSK" w:cs="TH SarabunPSK"/>
          <w:sz w:val="32"/>
          <w:szCs w:val="32"/>
          <w:cs/>
        </w:rPr>
        <w:tab/>
      </w:r>
      <w:r w:rsidRPr="00DE176D">
        <w:rPr>
          <w:rFonts w:ascii="TH SarabunPSK" w:hAnsi="TH SarabunPSK" w:cs="TH SarabunPSK"/>
          <w:sz w:val="32"/>
          <w:szCs w:val="32"/>
        </w:rPr>
        <w:t>2</w:t>
      </w:r>
      <w:r w:rsidRPr="00DE176D">
        <w:rPr>
          <w:rFonts w:ascii="TH SarabunPSK" w:hAnsi="TH SarabunPSK" w:cs="TH SarabunPSK"/>
          <w:sz w:val="32"/>
          <w:szCs w:val="32"/>
          <w:cs/>
        </w:rPr>
        <w:t>.</w:t>
      </w:r>
      <w:r w:rsidR="005A105C" w:rsidRPr="00DE176D">
        <w:rPr>
          <w:rFonts w:ascii="TH SarabunPSK" w:hAnsi="TH SarabunPSK" w:cs="TH SarabunPSK" w:hint="cs"/>
          <w:sz w:val="32"/>
          <w:szCs w:val="32"/>
          <w:cs/>
        </w:rPr>
        <w:t>3</w:t>
      </w:r>
      <w:r w:rsidRPr="00DE176D">
        <w:rPr>
          <w:rFonts w:ascii="TH SarabunPSK" w:hAnsi="TH SarabunPSK" w:cs="TH SarabunPSK"/>
          <w:sz w:val="32"/>
          <w:szCs w:val="32"/>
        </w:rPr>
        <w:t xml:space="preserve"> </w:t>
      </w:r>
      <w:r w:rsidRPr="00DE176D">
        <w:rPr>
          <w:rFonts w:ascii="TH SarabunPSK" w:hAnsi="TH SarabunPSK" w:cs="TH SarabunPSK"/>
          <w:sz w:val="32"/>
          <w:szCs w:val="32"/>
          <w:cs/>
        </w:rPr>
        <w:tab/>
      </w:r>
      <w:r w:rsidR="00FD33E4">
        <w:rPr>
          <w:rFonts w:ascii="TH SarabunPSK" w:hAnsi="TH SarabunPSK" w:cs="TH SarabunPSK" w:hint="cs"/>
          <w:sz w:val="32"/>
          <w:szCs w:val="32"/>
          <w:cs/>
        </w:rPr>
        <w:t>เข้าใจเรื่องเกี่ยวกับ</w:t>
      </w:r>
      <w:r w:rsidR="008C0740">
        <w:rPr>
          <w:rFonts w:ascii="TH SarabunPSK" w:hAnsi="TH SarabunPSK" w:cs="TH SarabunPSK" w:hint="cs"/>
          <w:snapToGrid w:val="0"/>
          <w:sz w:val="32"/>
          <w:szCs w:val="32"/>
          <w:cs/>
          <w:lang w:eastAsia="th-TH"/>
        </w:rPr>
        <w:t>อุปกรณ์</w:t>
      </w:r>
      <w:r w:rsidR="00A6112C">
        <w:rPr>
          <w:rFonts w:ascii="TH SarabunPSK" w:hAnsi="TH SarabunPSK" w:cs="TH SarabunPSK" w:hint="cs"/>
          <w:snapToGrid w:val="0"/>
          <w:sz w:val="32"/>
          <w:szCs w:val="32"/>
          <w:cs/>
          <w:lang w:eastAsia="th-TH"/>
        </w:rPr>
        <w:t>และเครื่องมือทางไฟฟ้า</w:t>
      </w:r>
    </w:p>
    <w:p w:rsidR="00547910" w:rsidRPr="00DE176D" w:rsidRDefault="00547910" w:rsidP="008F25FF">
      <w:pPr>
        <w:tabs>
          <w:tab w:val="left" w:pos="993"/>
          <w:tab w:val="left" w:pos="1560"/>
        </w:tabs>
        <w:contextualSpacing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E176D">
        <w:rPr>
          <w:rFonts w:ascii="TH SarabunPSK" w:hAnsi="TH SarabunPSK" w:cs="TH SarabunPSK"/>
          <w:sz w:val="32"/>
          <w:szCs w:val="32"/>
          <w:cs/>
        </w:rPr>
        <w:tab/>
        <w:t>2.</w:t>
      </w:r>
      <w:r w:rsidR="005A105C" w:rsidRPr="00DE176D">
        <w:rPr>
          <w:rFonts w:ascii="TH SarabunPSK" w:hAnsi="TH SarabunPSK" w:cs="TH SarabunPSK" w:hint="cs"/>
          <w:sz w:val="32"/>
          <w:szCs w:val="32"/>
          <w:cs/>
        </w:rPr>
        <w:t>3</w:t>
      </w:r>
      <w:r w:rsidRPr="00DE176D">
        <w:rPr>
          <w:rFonts w:ascii="TH SarabunPSK" w:hAnsi="TH SarabunPSK" w:cs="TH SarabunPSK"/>
          <w:sz w:val="32"/>
          <w:szCs w:val="32"/>
        </w:rPr>
        <w:t>.1</w:t>
      </w:r>
      <w:r w:rsidRPr="00DE176D">
        <w:rPr>
          <w:rFonts w:ascii="TH SarabunPSK" w:hAnsi="TH SarabunPSK" w:cs="TH SarabunPSK"/>
          <w:sz w:val="32"/>
          <w:szCs w:val="32"/>
        </w:rPr>
        <w:tab/>
      </w:r>
      <w:r w:rsidR="00FD33E4">
        <w:rPr>
          <w:rFonts w:ascii="TH SarabunPSK" w:hAnsi="TH SarabunPSK" w:cs="TH SarabunPSK" w:hint="cs"/>
          <w:sz w:val="32"/>
          <w:szCs w:val="32"/>
          <w:cs/>
        </w:rPr>
        <w:t>อธิบาย</w:t>
      </w:r>
      <w:r w:rsidR="005A105C" w:rsidRPr="00DE176D">
        <w:rPr>
          <w:rFonts w:ascii="TH SarabunPSK" w:eastAsia="AngsanaNew-Bold" w:hAnsi="TH SarabunPSK" w:cs="TH SarabunPSK" w:hint="cs"/>
          <w:sz w:val="32"/>
          <w:szCs w:val="32"/>
          <w:cs/>
        </w:rPr>
        <w:t>บริภัณฑ์ไฟฟ้าแรงดัน</w:t>
      </w:r>
      <w:r w:rsidR="00DE176D">
        <w:rPr>
          <w:rFonts w:ascii="TH SarabunPSK" w:eastAsia="AngsanaNew-Bold" w:hAnsi="TH SarabunPSK" w:cs="TH SarabunPSK" w:hint="cs"/>
          <w:sz w:val="32"/>
          <w:szCs w:val="32"/>
          <w:cs/>
        </w:rPr>
        <w:t>ปานกลาง</w:t>
      </w:r>
    </w:p>
    <w:p w:rsidR="00547910" w:rsidRPr="00DE176D" w:rsidRDefault="00547910" w:rsidP="00DE176D">
      <w:pPr>
        <w:tabs>
          <w:tab w:val="left" w:pos="993"/>
          <w:tab w:val="left" w:pos="1560"/>
        </w:tabs>
        <w:contextualSpacing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E176D">
        <w:rPr>
          <w:rFonts w:ascii="TH SarabunPSK" w:hAnsi="TH SarabunPSK" w:cs="TH SarabunPSK"/>
          <w:sz w:val="32"/>
          <w:szCs w:val="32"/>
          <w:cs/>
        </w:rPr>
        <w:tab/>
      </w:r>
      <w:r w:rsidRPr="00DE176D">
        <w:rPr>
          <w:rFonts w:ascii="TH SarabunPSK" w:hAnsi="TH SarabunPSK" w:cs="TH SarabunPSK"/>
          <w:sz w:val="32"/>
          <w:szCs w:val="32"/>
        </w:rPr>
        <w:t>2.</w:t>
      </w:r>
      <w:r w:rsidR="005A105C" w:rsidRPr="00DE176D">
        <w:rPr>
          <w:rFonts w:ascii="TH SarabunPSK" w:hAnsi="TH SarabunPSK" w:cs="TH SarabunPSK" w:hint="cs"/>
          <w:sz w:val="32"/>
          <w:szCs w:val="32"/>
          <w:cs/>
        </w:rPr>
        <w:t>3</w:t>
      </w:r>
      <w:r w:rsidRPr="00DE176D">
        <w:rPr>
          <w:rFonts w:ascii="TH SarabunPSK" w:hAnsi="TH SarabunPSK" w:cs="TH SarabunPSK"/>
          <w:sz w:val="32"/>
          <w:szCs w:val="32"/>
        </w:rPr>
        <w:t>.2</w:t>
      </w:r>
      <w:r w:rsidRPr="00DE176D">
        <w:rPr>
          <w:rFonts w:ascii="TH SarabunPSK" w:hAnsi="TH SarabunPSK" w:cs="TH SarabunPSK"/>
          <w:sz w:val="32"/>
          <w:szCs w:val="32"/>
        </w:rPr>
        <w:tab/>
      </w:r>
      <w:r w:rsidR="00FD33E4">
        <w:rPr>
          <w:rFonts w:ascii="TH SarabunPSK" w:hAnsi="TH SarabunPSK" w:cs="TH SarabunPSK" w:hint="cs"/>
          <w:sz w:val="32"/>
          <w:szCs w:val="32"/>
          <w:cs/>
        </w:rPr>
        <w:t>อธิบาย</w:t>
      </w:r>
      <w:r w:rsidR="005A105C" w:rsidRPr="00DE176D">
        <w:rPr>
          <w:rFonts w:ascii="TH SarabunPSK" w:eastAsia="AngsanaNew-Bold" w:hAnsi="TH SarabunPSK" w:cs="TH SarabunPSK" w:hint="cs"/>
          <w:sz w:val="32"/>
          <w:szCs w:val="32"/>
          <w:cs/>
        </w:rPr>
        <w:t>บริภัณฑ์ไฟฟ้าแรงดัน</w:t>
      </w:r>
      <w:r w:rsidR="00DE176D">
        <w:rPr>
          <w:rFonts w:ascii="TH SarabunPSK" w:eastAsia="AngsanaNew-Bold" w:hAnsi="TH SarabunPSK" w:cs="TH SarabunPSK" w:hint="cs"/>
          <w:sz w:val="32"/>
          <w:szCs w:val="32"/>
          <w:cs/>
        </w:rPr>
        <w:t>ต่ำ</w:t>
      </w:r>
    </w:p>
    <w:p w:rsidR="00547910" w:rsidRPr="00DE176D" w:rsidRDefault="00547910" w:rsidP="00DE176D">
      <w:pPr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DE176D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AE836D6" wp14:editId="198C8AA2">
                <wp:simplePos x="0" y="0"/>
                <wp:positionH relativeFrom="column">
                  <wp:posOffset>10795</wp:posOffset>
                </wp:positionH>
                <wp:positionV relativeFrom="paragraph">
                  <wp:posOffset>123190</wp:posOffset>
                </wp:positionV>
                <wp:extent cx="5266690" cy="0"/>
                <wp:effectExtent l="10795" t="13970" r="8890" b="5080"/>
                <wp:wrapNone/>
                <wp:docPr id="5" name="ลูกศรเชื่อมต่อแบบตรง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6669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ลูกศรเชื่อมต่อแบบตรง 5" o:spid="_x0000_s1026" type="#_x0000_t32" style="position:absolute;margin-left:.85pt;margin-top:9.7pt;width:414.7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"/>
            </w:pict>
          </mc:Fallback>
        </mc:AlternateContent>
      </w:r>
    </w:p>
    <w:p w:rsidR="00547910" w:rsidRPr="00DE176D" w:rsidRDefault="00547910" w:rsidP="00DE176D">
      <w:pPr>
        <w:tabs>
          <w:tab w:val="left" w:pos="426"/>
          <w:tab w:val="left" w:pos="993"/>
        </w:tabs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E176D">
        <w:rPr>
          <w:rFonts w:ascii="TH SarabunPSK" w:hAnsi="TH SarabunPSK" w:cs="TH SarabunPSK"/>
          <w:b/>
          <w:bCs/>
          <w:sz w:val="32"/>
          <w:szCs w:val="32"/>
        </w:rPr>
        <w:t>2.</w:t>
      </w:r>
      <w:r w:rsidR="001A775D"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Pr="00DE176D">
        <w:rPr>
          <w:rFonts w:ascii="TH SarabunPSK" w:hAnsi="TH SarabunPSK" w:cs="TH SarabunPSK"/>
          <w:b/>
          <w:bCs/>
          <w:sz w:val="32"/>
          <w:szCs w:val="32"/>
        </w:rPr>
        <w:tab/>
      </w:r>
      <w:r w:rsidR="005A105C" w:rsidRPr="00DE176D">
        <w:rPr>
          <w:rFonts w:ascii="TH SarabunPSK" w:hAnsi="TH SarabunPSK" w:cs="TH SarabunPSK" w:hint="cs"/>
          <w:b/>
          <w:bCs/>
          <w:snapToGrid w:val="0"/>
          <w:sz w:val="32"/>
          <w:szCs w:val="32"/>
          <w:cs/>
          <w:lang w:eastAsia="th-TH"/>
        </w:rPr>
        <w:t>บริภัณฑ์ไฟฟ้า</w:t>
      </w:r>
      <w:r w:rsidR="00A6112C">
        <w:rPr>
          <w:rFonts w:ascii="TH SarabunPSK" w:hAnsi="TH SarabunPSK" w:cs="TH SarabunPSK" w:hint="cs"/>
          <w:b/>
          <w:bCs/>
          <w:snapToGrid w:val="0"/>
          <w:sz w:val="32"/>
          <w:szCs w:val="32"/>
          <w:cs/>
          <w:lang w:eastAsia="th-TH"/>
        </w:rPr>
        <w:t>และเครื่องมือทางไฟฟ้า</w:t>
      </w:r>
    </w:p>
    <w:p w:rsidR="00544F0D" w:rsidRPr="00DE176D" w:rsidRDefault="00547910" w:rsidP="00242562">
      <w:pPr>
        <w:tabs>
          <w:tab w:val="left" w:pos="426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DE176D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bookmarkStart w:id="0" w:name="_GoBack"/>
      <w:r w:rsidR="00544F0D" w:rsidRPr="00DE176D">
        <w:rPr>
          <w:rFonts w:ascii="TH SarabunPSK" w:hAnsi="TH SarabunPSK" w:cs="TH SarabunPSK" w:hint="cs"/>
          <w:sz w:val="32"/>
          <w:szCs w:val="32"/>
          <w:cs/>
        </w:rPr>
        <w:t xml:space="preserve">บริภัณฑ์ไฟฟ้า </w:t>
      </w:r>
      <w:r w:rsidR="00544F0D" w:rsidRPr="00DE176D">
        <w:rPr>
          <w:rFonts w:ascii="TH SarabunPSK" w:hAnsi="TH SarabunPSK" w:cs="TH SarabunPSK"/>
          <w:sz w:val="32"/>
          <w:szCs w:val="32"/>
        </w:rPr>
        <w:t xml:space="preserve">(Electrical Equipment) </w:t>
      </w:r>
      <w:r w:rsidR="003E1948">
        <w:rPr>
          <w:rFonts w:ascii="TH SarabunPSK" w:hAnsi="TH SarabunPSK" w:cs="TH SarabunPSK" w:hint="cs"/>
          <w:sz w:val="32"/>
          <w:szCs w:val="32"/>
          <w:cs/>
        </w:rPr>
        <w:t xml:space="preserve">หมายถึงอุปกรณ์และเครื่องมือทางไฟฟ้าต่าง ๆ </w:t>
      </w:r>
      <w:r w:rsidR="00544F0D" w:rsidRPr="00DE176D">
        <w:rPr>
          <w:rFonts w:ascii="TH SarabunPSK" w:hAnsi="TH SarabunPSK" w:cs="TH SarabunPSK" w:hint="cs"/>
          <w:sz w:val="32"/>
          <w:szCs w:val="32"/>
          <w:cs/>
        </w:rPr>
        <w:t>ที่ใช้สำหรับการนำ การจ่าย และการป้องกันในระบบไฟฟ้า อาจแบ่งตามระดับแรงดันไฟฟ้าได้เป็น</w:t>
      </w:r>
      <w:bookmarkEnd w:id="0"/>
    </w:p>
    <w:p w:rsidR="00544F0D" w:rsidRPr="00DE176D" w:rsidRDefault="00544F0D" w:rsidP="00DE176D">
      <w:pPr>
        <w:pStyle w:val="ListParagraph"/>
        <w:numPr>
          <w:ilvl w:val="0"/>
          <w:numId w:val="24"/>
        </w:numPr>
        <w:tabs>
          <w:tab w:val="left" w:pos="567"/>
          <w:tab w:val="left" w:pos="851"/>
          <w:tab w:val="left" w:pos="6521"/>
        </w:tabs>
        <w:ind w:left="0" w:firstLine="57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DE176D">
        <w:rPr>
          <w:rFonts w:ascii="TH SarabunPSK" w:hAnsi="TH SarabunPSK" w:cs="TH SarabunPSK" w:hint="cs"/>
          <w:sz w:val="32"/>
          <w:szCs w:val="32"/>
          <w:cs/>
        </w:rPr>
        <w:t xml:space="preserve">บริภัณฑ์ไฟฟ้าแรงดันสูง </w:t>
      </w:r>
      <w:r w:rsidRPr="00DE176D">
        <w:rPr>
          <w:rFonts w:ascii="TH SarabunPSK" w:hAnsi="TH SarabunPSK" w:cs="TH SarabunPSK"/>
          <w:sz w:val="32"/>
          <w:szCs w:val="32"/>
        </w:rPr>
        <w:t>(High Voltage Equip</w:t>
      </w:r>
      <w:r w:rsidR="00DE176D" w:rsidRPr="00DE176D">
        <w:rPr>
          <w:rFonts w:ascii="TH SarabunPSK" w:hAnsi="TH SarabunPSK" w:cs="TH SarabunPSK"/>
          <w:sz w:val="32"/>
          <w:szCs w:val="32"/>
        </w:rPr>
        <w:t>ment)</w:t>
      </w:r>
      <w:r w:rsidR="00DE176D" w:rsidRPr="00DE176D">
        <w:rPr>
          <w:rFonts w:ascii="TH SarabunPSK" w:hAnsi="TH SarabunPSK" w:cs="TH SarabunPSK"/>
          <w:sz w:val="32"/>
          <w:szCs w:val="32"/>
        </w:rPr>
        <w:tab/>
      </w:r>
      <w:r w:rsidRPr="00DE176D">
        <w:rPr>
          <w:rFonts w:ascii="TH SarabunPSK" w:hAnsi="TH SarabunPSK" w:cs="TH SarabunPSK" w:hint="cs"/>
          <w:sz w:val="32"/>
          <w:szCs w:val="32"/>
          <w:cs/>
        </w:rPr>
        <w:t>แรงดันสูงกว่า 36</w:t>
      </w:r>
      <w:r w:rsidR="00DE176D" w:rsidRPr="00DE176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E176D" w:rsidRPr="00DE176D">
        <w:rPr>
          <w:rFonts w:ascii="TH SarabunPSK" w:hAnsi="TH SarabunPSK" w:cs="TH SarabunPSK"/>
          <w:sz w:val="32"/>
          <w:szCs w:val="32"/>
        </w:rPr>
        <w:t>kV</w:t>
      </w:r>
    </w:p>
    <w:p w:rsidR="00DE176D" w:rsidRPr="00DE176D" w:rsidRDefault="00DE176D" w:rsidP="00DE176D">
      <w:pPr>
        <w:pStyle w:val="ListParagraph"/>
        <w:numPr>
          <w:ilvl w:val="0"/>
          <w:numId w:val="24"/>
        </w:numPr>
        <w:tabs>
          <w:tab w:val="left" w:pos="567"/>
          <w:tab w:val="left" w:pos="851"/>
          <w:tab w:val="left" w:pos="6521"/>
        </w:tabs>
        <w:ind w:left="0" w:firstLine="57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DE176D">
        <w:rPr>
          <w:rFonts w:ascii="TH SarabunPSK" w:hAnsi="TH SarabunPSK" w:cs="TH SarabunPSK" w:hint="cs"/>
          <w:sz w:val="32"/>
          <w:szCs w:val="32"/>
          <w:cs/>
        </w:rPr>
        <w:t xml:space="preserve">บริภัณฑ์ไฟฟ้าแรงดันปานกลาง </w:t>
      </w:r>
      <w:r w:rsidRPr="00DE176D">
        <w:rPr>
          <w:rFonts w:ascii="TH SarabunPSK" w:hAnsi="TH SarabunPSK" w:cs="TH SarabunPSK"/>
          <w:sz w:val="32"/>
          <w:szCs w:val="32"/>
        </w:rPr>
        <w:t>(Medium Voltage Equipment)</w:t>
      </w:r>
      <w:r w:rsidRPr="00DE176D">
        <w:rPr>
          <w:rFonts w:ascii="TH SarabunPSK" w:hAnsi="TH SarabunPSK" w:cs="TH SarabunPSK"/>
          <w:sz w:val="32"/>
          <w:szCs w:val="32"/>
        </w:rPr>
        <w:tab/>
      </w:r>
      <w:r w:rsidRPr="00DE176D">
        <w:rPr>
          <w:rFonts w:ascii="TH SarabunPSK" w:hAnsi="TH SarabunPSK" w:cs="TH SarabunPSK" w:hint="cs"/>
          <w:spacing w:val="-10"/>
          <w:sz w:val="32"/>
          <w:szCs w:val="32"/>
          <w:cs/>
        </w:rPr>
        <w:t>แรงดัน</w:t>
      </w:r>
      <w:r w:rsidRPr="00DE176D">
        <w:rPr>
          <w:rFonts w:ascii="TH SarabunPSK" w:hAnsi="TH SarabunPSK" w:cs="TH SarabunPSK"/>
          <w:spacing w:val="-10"/>
          <w:sz w:val="32"/>
          <w:szCs w:val="32"/>
        </w:rPr>
        <w:t xml:space="preserve"> 1 kV </w:t>
      </w:r>
      <w:r w:rsidRPr="00DE176D">
        <w:rPr>
          <w:rFonts w:ascii="TH SarabunPSK" w:hAnsi="TH SarabunPSK" w:cs="TH SarabunPSK" w:hint="cs"/>
          <w:spacing w:val="-10"/>
          <w:sz w:val="32"/>
          <w:szCs w:val="32"/>
          <w:cs/>
        </w:rPr>
        <w:t xml:space="preserve">ถึง 36 </w:t>
      </w:r>
      <w:r w:rsidRPr="00DE176D">
        <w:rPr>
          <w:rFonts w:ascii="TH SarabunPSK" w:hAnsi="TH SarabunPSK" w:cs="TH SarabunPSK"/>
          <w:spacing w:val="-10"/>
          <w:sz w:val="32"/>
          <w:szCs w:val="32"/>
        </w:rPr>
        <w:t>kV</w:t>
      </w:r>
    </w:p>
    <w:p w:rsidR="00A241E1" w:rsidRPr="00DE176D" w:rsidRDefault="00DE176D" w:rsidP="00DE176D">
      <w:pPr>
        <w:pStyle w:val="ListParagraph"/>
        <w:numPr>
          <w:ilvl w:val="0"/>
          <w:numId w:val="24"/>
        </w:numPr>
        <w:tabs>
          <w:tab w:val="left" w:pos="567"/>
          <w:tab w:val="left" w:pos="851"/>
          <w:tab w:val="left" w:pos="6521"/>
        </w:tabs>
        <w:ind w:left="0" w:firstLine="57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DE176D">
        <w:rPr>
          <w:rFonts w:ascii="TH SarabunPSK" w:hAnsi="TH SarabunPSK" w:cs="TH SarabunPSK" w:hint="cs"/>
          <w:sz w:val="32"/>
          <w:szCs w:val="32"/>
          <w:cs/>
        </w:rPr>
        <w:t xml:space="preserve">บริภัณฑ์ไฟฟ้าแรงดันต่ำ </w:t>
      </w:r>
      <w:r w:rsidRPr="00DE176D">
        <w:rPr>
          <w:rFonts w:ascii="TH SarabunPSK" w:hAnsi="TH SarabunPSK" w:cs="TH SarabunPSK"/>
          <w:sz w:val="32"/>
          <w:szCs w:val="32"/>
        </w:rPr>
        <w:t>(Low Voltage Equipment)</w:t>
      </w:r>
      <w:r w:rsidRPr="00DE176D">
        <w:rPr>
          <w:rFonts w:ascii="TH SarabunPSK" w:hAnsi="TH SarabunPSK" w:cs="TH SarabunPSK"/>
          <w:sz w:val="32"/>
          <w:szCs w:val="32"/>
        </w:rPr>
        <w:tab/>
      </w:r>
      <w:r w:rsidRPr="00DE176D">
        <w:rPr>
          <w:rFonts w:ascii="TH SarabunPSK" w:hAnsi="TH SarabunPSK" w:cs="TH SarabunPSK" w:hint="cs"/>
          <w:sz w:val="32"/>
          <w:szCs w:val="32"/>
          <w:cs/>
        </w:rPr>
        <w:t>แรงดันน้อยกว่า</w:t>
      </w:r>
      <w:r w:rsidRPr="00DE176D">
        <w:rPr>
          <w:rFonts w:ascii="TH SarabunPSK" w:hAnsi="TH SarabunPSK" w:cs="TH SarabunPSK"/>
          <w:sz w:val="32"/>
          <w:szCs w:val="32"/>
        </w:rPr>
        <w:t xml:space="preserve"> 1 kV</w:t>
      </w:r>
    </w:p>
    <w:p w:rsidR="0066364D" w:rsidRDefault="00DE176D" w:rsidP="00DE176D">
      <w:pPr>
        <w:tabs>
          <w:tab w:val="left" w:pos="567"/>
          <w:tab w:val="left" w:pos="851"/>
          <w:tab w:val="left" w:pos="1276"/>
          <w:tab w:val="left" w:pos="2835"/>
        </w:tabs>
        <w:contextualSpacing/>
        <w:jc w:val="thaiDistribute"/>
        <w:rPr>
          <w:rFonts w:ascii="TH SarabunPSK" w:eastAsia="Times New Roman" w:hAnsi="TH SarabunPSK" w:cs="TH SarabunPSK"/>
          <w:spacing w:val="-4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5E7D17"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>โดยในบทเรียนนี้</w:t>
      </w:r>
      <w:r w:rsidRPr="00DE176D">
        <w:rPr>
          <w:rFonts w:ascii="TH SarabunPSK" w:eastAsia="Times New Roman" w:hAnsi="TH SarabunPSK" w:cs="TH SarabunPSK" w:hint="cs"/>
          <w:spacing w:val="-4"/>
          <w:sz w:val="32"/>
          <w:szCs w:val="32"/>
          <w:cs/>
        </w:rPr>
        <w:t>จะกล่าวถึงบริภัณฑ์ไฟฟ้าที่สำคัญที่ใช้ในระดับแรงดันปานกลางและแรงดันต่ำ</w:t>
      </w:r>
    </w:p>
    <w:p w:rsidR="00242562" w:rsidRPr="00242562" w:rsidRDefault="00242562" w:rsidP="00DE176D">
      <w:pPr>
        <w:tabs>
          <w:tab w:val="left" w:pos="567"/>
          <w:tab w:val="left" w:pos="851"/>
          <w:tab w:val="left" w:pos="1276"/>
          <w:tab w:val="left" w:pos="2835"/>
        </w:tabs>
        <w:contextualSpacing/>
        <w:jc w:val="thaiDistribute"/>
        <w:rPr>
          <w:rFonts w:ascii="TH SarabunPSK" w:eastAsia="Times New Roman" w:hAnsi="TH SarabunPSK" w:cs="TH SarabunPSK"/>
          <w:spacing w:val="-4"/>
          <w:sz w:val="16"/>
          <w:szCs w:val="16"/>
          <w:cs/>
        </w:rPr>
      </w:pPr>
    </w:p>
    <w:p w:rsidR="0066364D" w:rsidRDefault="00DE176D" w:rsidP="00DE176D">
      <w:pPr>
        <w:tabs>
          <w:tab w:val="left" w:pos="426"/>
          <w:tab w:val="left" w:pos="993"/>
        </w:tabs>
        <w:contextualSpacing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DE176D">
        <w:rPr>
          <w:rFonts w:ascii="TH SarabunPSK" w:hAnsi="TH SarabunPSK" w:cs="TH SarabunPSK"/>
          <w:b/>
          <w:bCs/>
          <w:sz w:val="32"/>
          <w:szCs w:val="32"/>
          <w:cs/>
        </w:rPr>
        <w:t>2.</w:t>
      </w:r>
      <w:r w:rsidRPr="00DE176D"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Pr="00DE176D">
        <w:rPr>
          <w:rFonts w:ascii="TH SarabunPSK" w:hAnsi="TH SarabunPSK" w:cs="TH SarabunPSK"/>
          <w:b/>
          <w:bCs/>
          <w:sz w:val="32"/>
          <w:szCs w:val="32"/>
        </w:rPr>
        <w:t>.1</w:t>
      </w:r>
      <w:r w:rsidRPr="00DE176D">
        <w:rPr>
          <w:rFonts w:ascii="TH SarabunPSK" w:hAnsi="TH SarabunPSK" w:cs="TH SarabunPSK"/>
          <w:b/>
          <w:bCs/>
          <w:sz w:val="32"/>
          <w:szCs w:val="32"/>
        </w:rPr>
        <w:tab/>
      </w:r>
      <w:r w:rsidRPr="00DE176D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บริภัณฑ์ไฟฟ้าแรงดันปานกลาง</w:t>
      </w:r>
    </w:p>
    <w:p w:rsidR="00DE176D" w:rsidRDefault="00DE176D" w:rsidP="00DE176D">
      <w:pPr>
        <w:tabs>
          <w:tab w:val="left" w:pos="426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="00242562">
        <w:rPr>
          <w:rFonts w:ascii="TH SarabunPSK" w:eastAsia="Times New Roman" w:hAnsi="TH SarabunPSK" w:cs="TH SarabunPSK" w:hint="cs"/>
          <w:sz w:val="32"/>
          <w:szCs w:val="32"/>
          <w:cs/>
        </w:rPr>
        <w:t>บริภัณฑ์ไฟฟ้าแรงดันปานกลางที่สำคัญได้แก่</w:t>
      </w:r>
    </w:p>
    <w:p w:rsidR="00242562" w:rsidRDefault="00242562" w:rsidP="00242562">
      <w:pPr>
        <w:pStyle w:val="ListParagraph"/>
        <w:numPr>
          <w:ilvl w:val="0"/>
          <w:numId w:val="25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กับดักฟ้าผ่า </w:t>
      </w:r>
      <w:r>
        <w:rPr>
          <w:rFonts w:ascii="TH SarabunPSK" w:eastAsia="Times New Roman" w:hAnsi="TH SarabunPSK" w:cs="TH SarabunPSK"/>
          <w:sz w:val="32"/>
          <w:szCs w:val="32"/>
        </w:rPr>
        <w:t>(Lightning Arresters)</w:t>
      </w:r>
    </w:p>
    <w:p w:rsidR="00242562" w:rsidRDefault="00242562" w:rsidP="00242562">
      <w:pPr>
        <w:pStyle w:val="ListParagraph"/>
        <w:numPr>
          <w:ilvl w:val="0"/>
          <w:numId w:val="25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สวิตซ์ปลดวงจร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(Disconnectors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หรือ </w:t>
      </w:r>
      <w:r>
        <w:rPr>
          <w:rFonts w:ascii="TH SarabunPSK" w:eastAsia="Times New Roman" w:hAnsi="TH SarabunPSK" w:cs="TH SarabunPSK"/>
          <w:sz w:val="32"/>
          <w:szCs w:val="32"/>
        </w:rPr>
        <w:t>Disconnecting Switches)</w:t>
      </w:r>
    </w:p>
    <w:p w:rsidR="00242562" w:rsidRDefault="00242562" w:rsidP="00242562">
      <w:pPr>
        <w:pStyle w:val="ListParagraph"/>
        <w:numPr>
          <w:ilvl w:val="0"/>
          <w:numId w:val="25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สวิตซ์ต่อลงดิน </w:t>
      </w:r>
      <w:r>
        <w:rPr>
          <w:rFonts w:ascii="TH SarabunPSK" w:eastAsia="Times New Roman" w:hAnsi="TH SarabunPSK" w:cs="TH SarabunPSK"/>
          <w:sz w:val="32"/>
          <w:szCs w:val="32"/>
        </w:rPr>
        <w:t>(</w:t>
      </w:r>
      <w:proofErr w:type="spellStart"/>
      <w:r>
        <w:rPr>
          <w:rFonts w:ascii="TH SarabunPSK" w:eastAsia="Times New Roman" w:hAnsi="TH SarabunPSK" w:cs="TH SarabunPSK"/>
          <w:sz w:val="32"/>
          <w:szCs w:val="32"/>
        </w:rPr>
        <w:t>Earthing</w:t>
      </w:r>
      <w:proofErr w:type="spellEnd"/>
      <w:r>
        <w:rPr>
          <w:rFonts w:ascii="TH SarabunPSK" w:eastAsia="Times New Roman" w:hAnsi="TH SarabunPSK" w:cs="TH SarabunPSK"/>
          <w:sz w:val="32"/>
          <w:szCs w:val="32"/>
        </w:rPr>
        <w:t xml:space="preserve"> Switches)</w:t>
      </w:r>
    </w:p>
    <w:p w:rsidR="00242562" w:rsidRDefault="00242562" w:rsidP="00242562">
      <w:pPr>
        <w:pStyle w:val="ListParagraph"/>
        <w:numPr>
          <w:ilvl w:val="0"/>
          <w:numId w:val="25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ฟิวส์แรงดันสูง </w:t>
      </w:r>
      <w:r>
        <w:rPr>
          <w:rFonts w:ascii="TH SarabunPSK" w:eastAsia="Times New Roman" w:hAnsi="TH SarabunPSK" w:cs="TH SarabunPSK"/>
          <w:sz w:val="32"/>
          <w:szCs w:val="32"/>
        </w:rPr>
        <w:t>(High Voltage High Rupturing Capacitor Fuses)</w:t>
      </w:r>
    </w:p>
    <w:p w:rsidR="00242562" w:rsidRDefault="00242562" w:rsidP="00242562">
      <w:pPr>
        <w:pStyle w:val="ListParagraph"/>
        <w:numPr>
          <w:ilvl w:val="0"/>
          <w:numId w:val="25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สวิตซ์สำหรับตัดโหลด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(Switch Disconnectors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หรือ </w:t>
      </w:r>
      <w:r>
        <w:rPr>
          <w:rFonts w:ascii="TH SarabunPSK" w:eastAsia="Times New Roman" w:hAnsi="TH SarabunPSK" w:cs="TH SarabunPSK"/>
          <w:sz w:val="32"/>
          <w:szCs w:val="32"/>
        </w:rPr>
        <w:t>Load Break Switches)</w:t>
      </w:r>
    </w:p>
    <w:p w:rsidR="00242562" w:rsidRDefault="00242562" w:rsidP="00242562">
      <w:pPr>
        <w:pStyle w:val="ListParagraph"/>
        <w:numPr>
          <w:ilvl w:val="0"/>
          <w:numId w:val="25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หม้อแปลงบริภัณฑ์ </w:t>
      </w:r>
      <w:r>
        <w:rPr>
          <w:rFonts w:ascii="TH SarabunPSK" w:eastAsia="Times New Roman" w:hAnsi="TH SarabunPSK" w:cs="TH SarabunPSK"/>
          <w:sz w:val="32"/>
          <w:szCs w:val="32"/>
        </w:rPr>
        <w:t>(Instrument Transformers)</w:t>
      </w:r>
    </w:p>
    <w:p w:rsidR="00242562" w:rsidRDefault="00242562" w:rsidP="00242562">
      <w:pPr>
        <w:pStyle w:val="ListParagraph"/>
        <w:numPr>
          <w:ilvl w:val="0"/>
          <w:numId w:val="25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รีเลย์ป้องกัน </w:t>
      </w:r>
      <w:r>
        <w:rPr>
          <w:rFonts w:ascii="TH SarabunPSK" w:eastAsia="Times New Roman" w:hAnsi="TH SarabunPSK" w:cs="TH SarabunPSK"/>
          <w:sz w:val="32"/>
          <w:szCs w:val="32"/>
        </w:rPr>
        <w:t>(Protective Relays)</w:t>
      </w:r>
    </w:p>
    <w:p w:rsidR="00242562" w:rsidRDefault="00242562" w:rsidP="00242562">
      <w:pPr>
        <w:pStyle w:val="ListParagraph"/>
        <w:numPr>
          <w:ilvl w:val="0"/>
          <w:numId w:val="25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เซอร์กิตเบรกเกอร์แรงดันปานกลาง </w:t>
      </w:r>
      <w:r>
        <w:rPr>
          <w:rFonts w:ascii="TH SarabunPSK" w:eastAsia="Times New Roman" w:hAnsi="TH SarabunPSK" w:cs="TH SarabunPSK"/>
          <w:sz w:val="32"/>
          <w:szCs w:val="32"/>
        </w:rPr>
        <w:t>(Medium Voltage Circuit Breakers)</w:t>
      </w:r>
    </w:p>
    <w:p w:rsidR="00242562" w:rsidRDefault="00242562" w:rsidP="00242562">
      <w:pPr>
        <w:pStyle w:val="ListParagraph"/>
        <w:numPr>
          <w:ilvl w:val="0"/>
          <w:numId w:val="25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คอนแทกเตอร์แรงดันปานกลาง </w:t>
      </w:r>
      <w:r>
        <w:rPr>
          <w:rFonts w:ascii="TH SarabunPSK" w:eastAsia="Times New Roman" w:hAnsi="TH SarabunPSK" w:cs="TH SarabunPSK"/>
          <w:sz w:val="32"/>
          <w:szCs w:val="32"/>
        </w:rPr>
        <w:t>(Medium Voltage Connectors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๗</w:t>
      </w:r>
    </w:p>
    <w:p w:rsidR="00242562" w:rsidRDefault="00242562" w:rsidP="00242562">
      <w:pPr>
        <w:pStyle w:val="ListParagraph"/>
        <w:numPr>
          <w:ilvl w:val="0"/>
          <w:numId w:val="25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สวิตซ์เกียร์แรงดันปานกลาง </w:t>
      </w:r>
      <w:r>
        <w:rPr>
          <w:rFonts w:ascii="TH SarabunPSK" w:eastAsia="Times New Roman" w:hAnsi="TH SarabunPSK" w:cs="TH SarabunPSK"/>
          <w:sz w:val="32"/>
          <w:szCs w:val="32"/>
        </w:rPr>
        <w:t>(Medium Voltage Switchgears)</w:t>
      </w:r>
    </w:p>
    <w:p w:rsidR="00242562" w:rsidRDefault="00242562" w:rsidP="00242562">
      <w:pPr>
        <w:pStyle w:val="ListParagraph"/>
        <w:numPr>
          <w:ilvl w:val="0"/>
          <w:numId w:val="25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ริงเมนยูนิต </w:t>
      </w:r>
      <w:r>
        <w:rPr>
          <w:rFonts w:ascii="TH SarabunPSK" w:eastAsia="Times New Roman" w:hAnsi="TH SarabunPSK" w:cs="TH SarabunPSK"/>
          <w:sz w:val="32"/>
          <w:szCs w:val="32"/>
        </w:rPr>
        <w:t>(Ring Main Unit)</w:t>
      </w:r>
    </w:p>
    <w:p w:rsidR="00242562" w:rsidRDefault="00242562" w:rsidP="00242562">
      <w:pPr>
        <w:pStyle w:val="ListParagraph"/>
        <w:numPr>
          <w:ilvl w:val="0"/>
          <w:numId w:val="25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หม้อแปลง </w:t>
      </w:r>
      <w:r>
        <w:rPr>
          <w:rFonts w:ascii="TH SarabunPSK" w:eastAsia="Times New Roman" w:hAnsi="TH SarabunPSK" w:cs="TH SarabunPSK"/>
          <w:sz w:val="32"/>
          <w:szCs w:val="32"/>
        </w:rPr>
        <w:t>(Transformer)</w:t>
      </w:r>
    </w:p>
    <w:p w:rsidR="00242562" w:rsidRDefault="00242562" w:rsidP="00242562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โดยใน</w:t>
      </w:r>
      <w:r w:rsidR="00357DF4">
        <w:rPr>
          <w:rFonts w:ascii="TH SarabunPSK" w:eastAsia="Times New Roman" w:hAnsi="TH SarabunPSK" w:cs="TH SarabunPSK" w:hint="cs"/>
          <w:sz w:val="32"/>
          <w:szCs w:val="32"/>
          <w:cs/>
        </w:rPr>
        <w:t>หัวข้อนี้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จะกล่า</w:t>
      </w:r>
      <w:r w:rsidR="00411227">
        <w:rPr>
          <w:rFonts w:ascii="TH SarabunPSK" w:eastAsia="Times New Roman" w:hAnsi="TH SarabunPSK" w:cs="TH SarabunPSK" w:hint="cs"/>
          <w:sz w:val="32"/>
          <w:szCs w:val="32"/>
          <w:cs/>
        </w:rPr>
        <w:t>ว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ถึง</w:t>
      </w:r>
      <w:r w:rsidR="00411227">
        <w:rPr>
          <w:rFonts w:ascii="TH SarabunPSK" w:eastAsia="Times New Roman" w:hAnsi="TH SarabunPSK" w:cs="TH SarabunPSK" w:hint="cs"/>
          <w:sz w:val="32"/>
          <w:szCs w:val="32"/>
          <w:cs/>
        </w:rPr>
        <w:t>บริภัณฑ์ไฟฟ้าตามมาตรฐานการติดตั้งไฟฟ้าสำหรับ</w:t>
      </w:r>
      <w:r w:rsidR="008F25FF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ประเทศไทย </w:t>
      </w:r>
      <w:r w:rsidR="00357DF4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8F25FF">
        <w:rPr>
          <w:rFonts w:ascii="TH SarabunPSK" w:eastAsia="Times New Roman" w:hAnsi="TH SarabunPSK" w:cs="TH SarabunPSK" w:hint="cs"/>
          <w:sz w:val="32"/>
          <w:szCs w:val="32"/>
          <w:cs/>
        </w:rPr>
        <w:t>พ.ศ. 2556 เป็นหลัก</w:t>
      </w:r>
    </w:p>
    <w:p w:rsidR="00F15A45" w:rsidRDefault="00F15A45" w:rsidP="00242562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411227">
        <w:rPr>
          <w:rFonts w:ascii="TH SarabunPSK" w:hAnsi="TH SarabunPSK" w:cs="TH SarabunPSK"/>
          <w:b/>
          <w:bCs/>
          <w:sz w:val="32"/>
          <w:szCs w:val="32"/>
          <w:cs/>
        </w:rPr>
        <w:t>2.</w:t>
      </w:r>
      <w:r w:rsidRPr="00411227"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Pr="00411227">
        <w:rPr>
          <w:rFonts w:ascii="TH SarabunPSK" w:hAnsi="TH SarabunPSK" w:cs="TH SarabunPSK"/>
          <w:b/>
          <w:bCs/>
          <w:sz w:val="32"/>
          <w:szCs w:val="32"/>
        </w:rPr>
        <w:t>.1.1</w:t>
      </w:r>
      <w:r w:rsidRPr="00411227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สวิตซ์เกียร์แรงดันปานกลาง</w:t>
      </w:r>
    </w:p>
    <w:p w:rsidR="00F15A45" w:rsidRDefault="00F15A45" w:rsidP="00242562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>สวิตซ์เกียร์แรงดันปานกลางเป็นบริภัณฑ์ซึ่งทำหน้าที่รับและจ่ายพลังงานไฟฟ้าที่แรงดันสูง</w:t>
      </w:r>
      <w:r w:rsidR="000C0D8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โดยจะรับไฟฟ้าจากแหล่งจ่ายไฟ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เพื่อนำไปจ่ายโหลดต่าง ๆ ตามต้องการ</w:t>
      </w:r>
    </w:p>
    <w:p w:rsidR="00F15A45" w:rsidRDefault="00F15A45" w:rsidP="00242562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>สวิตซ์เกียร์แรงดันปานกลาง จะประกอบไปด้วยบริภัณฑ์ซึ่งเกี่ยวข้องกับการรับและจ่ายไฟฟ้า บริภัณฑ์วัด และบริภัณฑ์ป้องกัน ซึ่งถูกจัดไว้ภายในกล่องโลหะอย่างมิดชิด</w:t>
      </w:r>
    </w:p>
    <w:p w:rsidR="00F15A45" w:rsidRDefault="00F15A45" w:rsidP="00242562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F15A45" w:rsidRDefault="00F15A45" w:rsidP="00242562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</w:p>
    <w:p w:rsidR="00F15A45" w:rsidRDefault="00F15A45" w:rsidP="00242562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lastRenderedPageBreak/>
        <w:tab/>
        <w:t>โครงสร้างของสวิตซ์เกียร์แรงดันปานกลางโดยทั่ว ๆ ไป จะประกอบด้วย</w:t>
      </w:r>
    </w:p>
    <w:p w:rsidR="00F15A45" w:rsidRPr="00F15A45" w:rsidRDefault="00F15A45" w:rsidP="00F15A45">
      <w:pPr>
        <w:pStyle w:val="ListParagraph"/>
        <w:numPr>
          <w:ilvl w:val="0"/>
          <w:numId w:val="36"/>
        </w:numPr>
        <w:tabs>
          <w:tab w:val="left" w:pos="567"/>
          <w:tab w:val="left" w:pos="851"/>
          <w:tab w:val="left" w:pos="1701"/>
        </w:tabs>
        <w:ind w:left="0" w:firstLine="570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F15A45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กล่องห่อหุ้ม </w:t>
      </w:r>
      <w:r w:rsidRPr="00F15A45">
        <w:rPr>
          <w:rFonts w:ascii="TH SarabunPSK" w:eastAsia="Times New Roman" w:hAnsi="TH SarabunPSK" w:cs="TH SarabunPSK"/>
          <w:sz w:val="32"/>
          <w:szCs w:val="32"/>
        </w:rPr>
        <w:t xml:space="preserve">(Enclosure) </w:t>
      </w:r>
      <w:r w:rsidRPr="00F15A45">
        <w:rPr>
          <w:rFonts w:ascii="TH SarabunPSK" w:eastAsia="Times New Roman" w:hAnsi="TH SarabunPSK" w:cs="TH SarabunPSK" w:hint="cs"/>
          <w:sz w:val="32"/>
          <w:szCs w:val="32"/>
          <w:cs/>
        </w:rPr>
        <w:t>จะเป็นกล่องโลหะที่ใช้ป้องกันแรงกระแทกจากภายนอกและป้องกันอันตรายที่อาจเกิดจากประกายไฟหากเกิดการลัดวงจรภายในกล่องห่อหุ้ม กล่องห่อหุ้มส่วนที่เป็นโลหะจะต้องมีการต่อลงดินเสมอ</w:t>
      </w:r>
    </w:p>
    <w:p w:rsidR="00F15A45" w:rsidRDefault="00F15A45" w:rsidP="00F15A45">
      <w:pPr>
        <w:pStyle w:val="ListParagraph"/>
        <w:numPr>
          <w:ilvl w:val="0"/>
          <w:numId w:val="36"/>
        </w:numPr>
        <w:tabs>
          <w:tab w:val="left" w:pos="567"/>
          <w:tab w:val="left" w:pos="851"/>
          <w:tab w:val="left" w:pos="1701"/>
        </w:tabs>
        <w:ind w:left="0" w:firstLine="570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บัสบาร์ </w:t>
      </w:r>
      <w:r>
        <w:rPr>
          <w:rFonts w:ascii="TH SarabunPSK" w:eastAsia="Times New Roman" w:hAnsi="TH SarabunPSK" w:cs="TH SarabunPSK"/>
          <w:sz w:val="32"/>
          <w:szCs w:val="32"/>
        </w:rPr>
        <w:t>(</w:t>
      </w:r>
      <w:proofErr w:type="spellStart"/>
      <w:r>
        <w:rPr>
          <w:rFonts w:ascii="TH SarabunPSK" w:eastAsia="Times New Roman" w:hAnsi="TH SarabunPSK" w:cs="TH SarabunPSK"/>
          <w:sz w:val="32"/>
          <w:szCs w:val="32"/>
        </w:rPr>
        <w:t>Busbar</w:t>
      </w:r>
      <w:proofErr w:type="spellEnd"/>
      <w:r>
        <w:rPr>
          <w:rFonts w:ascii="TH SarabunPSK" w:eastAsia="Times New Roman" w:hAnsi="TH SarabunPSK" w:cs="TH SarabunPSK"/>
          <w:sz w:val="32"/>
          <w:szCs w:val="32"/>
        </w:rPr>
        <w:t>)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บัสบาร์เป็นแท่งโลหะ โดยทั่วไปเป็นทองแดง ซึ่งทำหน้าที่นำกระแสภายในกล่องห่อหุ้มเพื่อจ่ายกระแสให้กับวงจรต่าง ๆ ซึ่งบัสบาร์นี้จะต้องมีการติดตั้งอย่างมั่นคง เนื่องจากในสภาวะที่เกิดการลัดวงจรจะเกิดแรงกระชากขนาดมหาศาลขึ้นที่ตัวบัสบาร์นี้</w:t>
      </w:r>
    </w:p>
    <w:p w:rsidR="00F15A45" w:rsidRDefault="00F15A45" w:rsidP="00F15A45">
      <w:pPr>
        <w:pStyle w:val="ListParagraph"/>
        <w:numPr>
          <w:ilvl w:val="0"/>
          <w:numId w:val="36"/>
        </w:numPr>
        <w:tabs>
          <w:tab w:val="left" w:pos="567"/>
          <w:tab w:val="left" w:pos="851"/>
          <w:tab w:val="left" w:pos="1701"/>
        </w:tabs>
        <w:ind w:left="0" w:firstLine="570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บริภัณฑ์อื่น ๆ ที่ใช้ในการป้องกัน ซึ่งขึ้นอยู่กับระดับการป้องกันที่ผู้ออกแบบระบบไฟฟ้าต้องการ</w:t>
      </w:r>
    </w:p>
    <w:p w:rsidR="00F15A45" w:rsidRDefault="00F15A45" w:rsidP="00F15A45">
      <w:pPr>
        <w:pStyle w:val="ListParagraph"/>
        <w:numPr>
          <w:ilvl w:val="0"/>
          <w:numId w:val="36"/>
        </w:numPr>
        <w:tabs>
          <w:tab w:val="left" w:pos="567"/>
          <w:tab w:val="left" w:pos="851"/>
          <w:tab w:val="left" w:pos="1701"/>
        </w:tabs>
        <w:ind w:left="0" w:firstLine="570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บริภัณฑ์อื่น ๆ ที่ใช้ในการวัด เช่น </w:t>
      </w:r>
      <w:r>
        <w:rPr>
          <w:rFonts w:ascii="TH SarabunPSK" w:eastAsia="Times New Roman" w:hAnsi="TH SarabunPSK" w:cs="TH SarabunPSK"/>
          <w:sz w:val="32"/>
          <w:szCs w:val="32"/>
        </w:rPr>
        <w:t>CT, VT</w:t>
      </w:r>
      <w:r w:rsidR="00CA75D1">
        <w:rPr>
          <w:rFonts w:ascii="TH SarabunPSK" w:eastAsia="Times New Roman" w:hAnsi="TH SarabunPSK" w:cs="TH SarabunPSK"/>
          <w:sz w:val="32"/>
          <w:szCs w:val="32"/>
        </w:rPr>
        <w:t>,</w:t>
      </w:r>
      <w:r>
        <w:rPr>
          <w:rFonts w:ascii="TH SarabunPSK" w:eastAsia="Times New Roman" w:hAnsi="TH SarabunPSK" w:cs="TH SarabunPSK"/>
          <w:sz w:val="32"/>
          <w:szCs w:val="32"/>
        </w:rPr>
        <w:t xml:space="preserve"> Am</w:t>
      </w:r>
      <w:r w:rsidR="00CA75D1">
        <w:rPr>
          <w:rFonts w:ascii="TH SarabunPSK" w:eastAsia="Times New Roman" w:hAnsi="TH SarabunPSK" w:cs="TH SarabunPSK"/>
          <w:sz w:val="32"/>
          <w:szCs w:val="32"/>
        </w:rPr>
        <w:t xml:space="preserve">p </w:t>
      </w:r>
      <w:r>
        <w:rPr>
          <w:rFonts w:ascii="TH SarabunPSK" w:eastAsia="Times New Roman" w:hAnsi="TH SarabunPSK" w:cs="TH SarabunPSK"/>
          <w:sz w:val="32"/>
          <w:szCs w:val="32"/>
        </w:rPr>
        <w:t>meter, Voltage</w:t>
      </w:r>
      <w:r w:rsidR="00CA75D1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meter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ฯลฯ</w:t>
      </w:r>
    </w:p>
    <w:p w:rsidR="00F15A45" w:rsidRDefault="00F15A45" w:rsidP="00F15A45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AF2FE3">
        <w:rPr>
          <w:rFonts w:ascii="TH SarabunPSK" w:eastAsia="Times New Roman" w:hAnsi="TH SarabunPSK" w:cs="TH SarabunPSK" w:hint="cs"/>
          <w:sz w:val="32"/>
          <w:szCs w:val="32"/>
          <w:cs/>
        </w:rPr>
        <w:t>ชนิดของตู้สวิตซ์เกียร์แรงดันปานกลางอาจแบ่งเป็น 3 แบบ คือ</w:t>
      </w:r>
    </w:p>
    <w:p w:rsidR="00AF2FE3" w:rsidRPr="00AF2FE3" w:rsidRDefault="00AF2FE3" w:rsidP="00AF2FE3">
      <w:pPr>
        <w:pStyle w:val="ListParagraph"/>
        <w:numPr>
          <w:ilvl w:val="0"/>
          <w:numId w:val="37"/>
        </w:numPr>
        <w:tabs>
          <w:tab w:val="left" w:pos="567"/>
          <w:tab w:val="left" w:pos="851"/>
          <w:tab w:val="left" w:pos="1701"/>
        </w:tabs>
        <w:ind w:left="0" w:firstLine="570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F2FE3">
        <w:rPr>
          <w:rFonts w:ascii="TH SarabunPSK" w:eastAsia="Times New Roman" w:hAnsi="TH SarabunPSK" w:cs="TH SarabunPSK"/>
          <w:sz w:val="32"/>
          <w:szCs w:val="32"/>
        </w:rPr>
        <w:t>Cubicle S</w:t>
      </w:r>
      <w:r>
        <w:rPr>
          <w:rFonts w:ascii="TH SarabunPSK" w:eastAsia="Times New Roman" w:hAnsi="TH SarabunPSK" w:cs="TH SarabunPSK"/>
          <w:sz w:val="32"/>
          <w:szCs w:val="32"/>
        </w:rPr>
        <w:t>w</w:t>
      </w:r>
      <w:r w:rsidRPr="00AF2FE3">
        <w:rPr>
          <w:rFonts w:ascii="TH SarabunPSK" w:eastAsia="Times New Roman" w:hAnsi="TH SarabunPSK" w:cs="TH SarabunPSK"/>
          <w:sz w:val="32"/>
          <w:szCs w:val="32"/>
        </w:rPr>
        <w:t>itchgear</w:t>
      </w:r>
    </w:p>
    <w:p w:rsidR="00AF2FE3" w:rsidRDefault="00AF2FE3" w:rsidP="00AF2FE3">
      <w:pPr>
        <w:pStyle w:val="ListParagraph"/>
        <w:numPr>
          <w:ilvl w:val="0"/>
          <w:numId w:val="37"/>
        </w:numPr>
        <w:tabs>
          <w:tab w:val="left" w:pos="567"/>
          <w:tab w:val="left" w:pos="851"/>
          <w:tab w:val="left" w:pos="1701"/>
        </w:tabs>
        <w:ind w:left="0" w:firstLine="570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>Compartmented Switchgear</w:t>
      </w:r>
    </w:p>
    <w:p w:rsidR="00AF2FE3" w:rsidRDefault="00AF2FE3" w:rsidP="00AF2FE3">
      <w:pPr>
        <w:pStyle w:val="ListParagraph"/>
        <w:numPr>
          <w:ilvl w:val="0"/>
          <w:numId w:val="37"/>
        </w:numPr>
        <w:tabs>
          <w:tab w:val="left" w:pos="567"/>
          <w:tab w:val="left" w:pos="851"/>
          <w:tab w:val="left" w:pos="1701"/>
        </w:tabs>
        <w:ind w:left="0" w:firstLine="570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>Metal-Clad Switchgear</w:t>
      </w:r>
    </w:p>
    <w:p w:rsidR="00AF2FE3" w:rsidRDefault="00AF2FE3" w:rsidP="00AF2FE3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โดยเป็นการแบ่งตามระกับความปลอดภัยเมื่อเกิดการผิดพร่องภายในสวิตซ์เกียร์</w:t>
      </w:r>
    </w:p>
    <w:p w:rsidR="000E07E7" w:rsidRPr="000E07E7" w:rsidRDefault="000E07E7" w:rsidP="00AF2FE3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0E07E7" w:rsidRDefault="000E07E7" w:rsidP="00AF2FE3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object w:dxaOrig="10432" w:dyaOrig="263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5.35pt;height:105.35pt" o:ole="">
            <v:imagedata r:id="rId9" o:title=""/>
          </v:shape>
          <o:OLEObject Type="Embed" ProgID="Visio.Drawing.11" ShapeID="_x0000_i1025" DrawAspect="Content" ObjectID="_1549096753" r:id="rId10"/>
        </w:object>
      </w:r>
    </w:p>
    <w:p w:rsidR="000E07E7" w:rsidRPr="000E07E7" w:rsidRDefault="000E07E7" w:rsidP="00AF2FE3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0E07E7" w:rsidRDefault="000E07E7" w:rsidP="000E07E7">
      <w:pPr>
        <w:tabs>
          <w:tab w:val="left" w:pos="567"/>
          <w:tab w:val="left" w:pos="851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0E07E7">
        <w:rPr>
          <w:rFonts w:ascii="TH SarabunPSK" w:eastAsia="Times New Roman" w:hAnsi="TH SarabunPSK" w:cs="TH SarabunPSK"/>
          <w:sz w:val="32"/>
          <w:szCs w:val="32"/>
        </w:rPr>
        <w:t>Cubicle Switchgear</w:t>
      </w:r>
      <w:r>
        <w:rPr>
          <w:rFonts w:ascii="TH SarabunPSK" w:eastAsia="Times New Roman" w:hAnsi="TH SarabunPSK" w:cs="TH SarabunPSK"/>
          <w:sz w:val="32"/>
          <w:szCs w:val="32"/>
        </w:rPr>
        <w:tab/>
      </w:r>
      <w:r w:rsidRPr="000E07E7">
        <w:rPr>
          <w:rFonts w:ascii="TH SarabunPSK" w:eastAsia="Times New Roman" w:hAnsi="TH SarabunPSK" w:cs="TH SarabunPSK"/>
          <w:sz w:val="32"/>
          <w:szCs w:val="32"/>
        </w:rPr>
        <w:t>Compartmented Switchgear</w:t>
      </w:r>
      <w:r>
        <w:rPr>
          <w:rFonts w:ascii="TH SarabunPSK" w:eastAsia="Times New Roman" w:hAnsi="TH SarabunPSK" w:cs="TH SarabunPSK"/>
          <w:sz w:val="32"/>
          <w:szCs w:val="32"/>
        </w:rPr>
        <w:tab/>
      </w:r>
      <w:r w:rsidRPr="000E07E7">
        <w:rPr>
          <w:rFonts w:ascii="TH SarabunPSK" w:eastAsia="Times New Roman" w:hAnsi="TH SarabunPSK" w:cs="TH SarabunPSK"/>
          <w:sz w:val="32"/>
          <w:szCs w:val="32"/>
        </w:rPr>
        <w:t>Metal-Clad Switchgear</w:t>
      </w:r>
    </w:p>
    <w:p w:rsidR="000E07E7" w:rsidRPr="000E07E7" w:rsidRDefault="000E07E7" w:rsidP="000E07E7">
      <w:pPr>
        <w:tabs>
          <w:tab w:val="left" w:pos="567"/>
          <w:tab w:val="left" w:pos="851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16"/>
          <w:szCs w:val="16"/>
        </w:rPr>
      </w:pPr>
    </w:p>
    <w:p w:rsidR="000E07E7" w:rsidRPr="000E07E7" w:rsidRDefault="000E07E7" w:rsidP="00B0497D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225D6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ภาพที่ 2.30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B0497D">
        <w:rPr>
          <w:rFonts w:ascii="TH SarabunPSK" w:eastAsia="Times New Roman" w:hAnsi="TH SarabunPSK" w:cs="TH SarabunPSK" w:hint="cs"/>
          <w:sz w:val="32"/>
          <w:szCs w:val="32"/>
          <w:cs/>
        </w:rPr>
        <w:t>ชนิดของสวิตซ์เกียร์</w:t>
      </w:r>
    </w:p>
    <w:p w:rsidR="000E07E7" w:rsidRPr="00B0497D" w:rsidRDefault="000E07E7" w:rsidP="00AF2FE3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AF2FE3" w:rsidRDefault="00AF2FE3" w:rsidP="00AF2FE3">
      <w:pPr>
        <w:pStyle w:val="ListParagraph"/>
        <w:numPr>
          <w:ilvl w:val="0"/>
          <w:numId w:val="38"/>
        </w:numPr>
        <w:tabs>
          <w:tab w:val="left" w:pos="567"/>
          <w:tab w:val="left" w:pos="851"/>
          <w:tab w:val="left" w:pos="1701"/>
        </w:tabs>
        <w:ind w:left="0" w:firstLine="570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AF2FE3">
        <w:rPr>
          <w:rFonts w:ascii="TH SarabunPSK" w:eastAsia="Times New Roman" w:hAnsi="TH SarabunPSK" w:cs="TH SarabunPSK"/>
          <w:sz w:val="32"/>
          <w:szCs w:val="32"/>
        </w:rPr>
        <w:t>Cubicle S</w:t>
      </w:r>
      <w:r>
        <w:rPr>
          <w:rFonts w:ascii="TH SarabunPSK" w:eastAsia="Times New Roman" w:hAnsi="TH SarabunPSK" w:cs="TH SarabunPSK"/>
          <w:sz w:val="32"/>
          <w:szCs w:val="32"/>
        </w:rPr>
        <w:t>w</w:t>
      </w:r>
      <w:r w:rsidRPr="00AF2FE3">
        <w:rPr>
          <w:rFonts w:ascii="TH SarabunPSK" w:eastAsia="Times New Roman" w:hAnsi="TH SarabunPSK" w:cs="TH SarabunPSK"/>
          <w:sz w:val="32"/>
          <w:szCs w:val="32"/>
        </w:rPr>
        <w:t>itchgear</w:t>
      </w:r>
    </w:p>
    <w:p w:rsidR="00AF2FE3" w:rsidRDefault="00AF2FE3" w:rsidP="00AF2FE3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  <w:t xml:space="preserve">Cubicle Switchgear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มีรูปแบบโดยทั่วไปดังข้อกำหนดต่อไปนี้คือ</w:t>
      </w:r>
    </w:p>
    <w:p w:rsidR="00AF2FE3" w:rsidRPr="00B0497D" w:rsidRDefault="00AF2FE3" w:rsidP="00B0497D">
      <w:pPr>
        <w:pStyle w:val="ListParagraph"/>
        <w:numPr>
          <w:ilvl w:val="0"/>
          <w:numId w:val="39"/>
        </w:numPr>
        <w:tabs>
          <w:tab w:val="left" w:pos="567"/>
          <w:tab w:val="left" w:pos="1134"/>
          <w:tab w:val="left" w:pos="1701"/>
        </w:tabs>
        <w:ind w:left="0" w:firstLine="851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B0497D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มีอย่างน้อย 3 </w:t>
      </w:r>
      <w:r w:rsidRPr="00B0497D">
        <w:rPr>
          <w:rFonts w:ascii="TH SarabunPSK" w:eastAsia="Times New Roman" w:hAnsi="TH SarabunPSK" w:cs="TH SarabunPSK"/>
          <w:sz w:val="32"/>
          <w:szCs w:val="32"/>
        </w:rPr>
        <w:t>Compartments</w:t>
      </w:r>
    </w:p>
    <w:p w:rsidR="00AF2FE3" w:rsidRDefault="00AF2FE3" w:rsidP="00B0497D">
      <w:pPr>
        <w:pStyle w:val="ListParagraph"/>
        <w:numPr>
          <w:ilvl w:val="0"/>
          <w:numId w:val="39"/>
        </w:numPr>
        <w:tabs>
          <w:tab w:val="left" w:pos="567"/>
          <w:tab w:val="left" w:pos="1134"/>
          <w:tab w:val="left" w:pos="1701"/>
        </w:tabs>
        <w:ind w:left="0" w:firstLine="851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ถ้ามี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Partition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อาจเป็นโลหะ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(Metallic)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หรือฉนวน </w:t>
      </w:r>
      <w:r>
        <w:rPr>
          <w:rFonts w:ascii="TH SarabunPSK" w:eastAsia="Times New Roman" w:hAnsi="TH SarabunPSK" w:cs="TH SarabunPSK"/>
          <w:sz w:val="32"/>
          <w:szCs w:val="32"/>
        </w:rPr>
        <w:t>(Insulated)</w:t>
      </w:r>
    </w:p>
    <w:p w:rsidR="00AF2FE3" w:rsidRDefault="00AF2FE3" w:rsidP="00B0497D">
      <w:pPr>
        <w:pStyle w:val="ListParagraph"/>
        <w:numPr>
          <w:ilvl w:val="0"/>
          <w:numId w:val="39"/>
        </w:numPr>
        <w:tabs>
          <w:tab w:val="left" w:pos="567"/>
          <w:tab w:val="left" w:pos="1134"/>
          <w:tab w:val="left" w:pos="1701"/>
        </w:tabs>
        <w:ind w:left="0" w:firstLine="851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 xml:space="preserve">Switching Device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อาจเป็นแบบติดถาวร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(Fixed)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หรือถอดออกได้ </w:t>
      </w:r>
      <w:r>
        <w:rPr>
          <w:rFonts w:ascii="TH SarabunPSK" w:eastAsia="Times New Roman" w:hAnsi="TH SarabunPSK" w:cs="TH SarabunPSK"/>
          <w:sz w:val="32"/>
          <w:szCs w:val="32"/>
        </w:rPr>
        <w:t>(Withdrawable)</w:t>
      </w:r>
    </w:p>
    <w:p w:rsidR="00FE5448" w:rsidRDefault="00AF2FE3" w:rsidP="00AF2FE3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  <w:t>Cubicle Switchgear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เป็นแบบราคาถูกที่สูดและความปลอดภัยน้อยที่สุด ถ้าเกิดการลัดวงจรที่บริภัณฑ์ใด ๆ ก็จะแพร่ไปทั่วตู้</w:t>
      </w:r>
    </w:p>
    <w:p w:rsidR="00AF2FE3" w:rsidRDefault="00FE5448" w:rsidP="00AF2FE3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AF2FE3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ในขณะนี้ </w:t>
      </w:r>
      <w:r w:rsidR="00AF2FE3">
        <w:rPr>
          <w:rFonts w:ascii="TH SarabunPSK" w:eastAsia="Times New Roman" w:hAnsi="TH SarabunPSK" w:cs="TH SarabunPSK"/>
          <w:sz w:val="32"/>
          <w:szCs w:val="32"/>
        </w:rPr>
        <w:t>Cubicle Switchgear</w:t>
      </w:r>
      <w:r w:rsidR="00AF2FE3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มีใช้มากที่สุดในสถานประกอบการ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ต่าง </w:t>
      </w:r>
      <w:r w:rsidR="00AF2FE3">
        <w:rPr>
          <w:rFonts w:ascii="TH SarabunPSK" w:eastAsia="Times New Roman" w:hAnsi="TH SarabunPSK" w:cs="TH SarabunPSK" w:hint="cs"/>
          <w:sz w:val="32"/>
          <w:szCs w:val="32"/>
          <w:cs/>
        </w:rPr>
        <w:t>ๆ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AF2FE3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ทั่วประเทศ ส่วนมากประกอบภายในประเทศ โดยบริษัทผู้ผลิตจะซึ่งบริภัณฑ์ต่าง ๆ เช่น </w:t>
      </w:r>
      <w:r w:rsidR="00AF2FE3">
        <w:rPr>
          <w:rFonts w:ascii="TH SarabunPSK" w:eastAsia="Times New Roman" w:hAnsi="TH SarabunPSK" w:cs="TH SarabunPSK"/>
          <w:sz w:val="32"/>
          <w:szCs w:val="32"/>
        </w:rPr>
        <w:t xml:space="preserve">Switch Disconnector </w:t>
      </w:r>
      <w:r w:rsidR="00AF2FE3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จากต่างประเทศมาประกอบเข้าด้วยกัน </w:t>
      </w:r>
      <w:r w:rsidR="00AF2FE3">
        <w:rPr>
          <w:rFonts w:ascii="TH SarabunPSK" w:eastAsia="Times New Roman" w:hAnsi="TH SarabunPSK" w:cs="TH SarabunPSK"/>
          <w:sz w:val="32"/>
          <w:szCs w:val="32"/>
        </w:rPr>
        <w:t xml:space="preserve">Cubicle Disconnector </w:t>
      </w:r>
      <w:r w:rsidR="00AF2FE3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จากต่างประเทศมาประกอบเข้าด้วยกัน </w:t>
      </w:r>
      <w:r w:rsidR="00AF2FE3">
        <w:rPr>
          <w:rFonts w:ascii="TH SarabunPSK" w:eastAsia="Times New Roman" w:hAnsi="TH SarabunPSK" w:cs="TH SarabunPSK"/>
          <w:sz w:val="32"/>
          <w:szCs w:val="32"/>
        </w:rPr>
        <w:t xml:space="preserve">Cubicle Switchgear </w:t>
      </w:r>
      <w:r w:rsidR="00AF2FE3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ส่วนมากไม่มีการทดสอบ </w:t>
      </w:r>
      <w:r w:rsidR="00AF2FE3">
        <w:rPr>
          <w:rFonts w:ascii="TH SarabunPSK" w:eastAsia="Times New Roman" w:hAnsi="TH SarabunPSK" w:cs="TH SarabunPSK"/>
          <w:sz w:val="32"/>
          <w:szCs w:val="32"/>
        </w:rPr>
        <w:t>Type Test</w:t>
      </w:r>
    </w:p>
    <w:p w:rsidR="00FE5448" w:rsidRDefault="00FE5448" w:rsidP="00FE5448">
      <w:pPr>
        <w:pStyle w:val="ListParagraph"/>
        <w:numPr>
          <w:ilvl w:val="0"/>
          <w:numId w:val="38"/>
        </w:numPr>
        <w:tabs>
          <w:tab w:val="left" w:pos="567"/>
          <w:tab w:val="left" w:pos="851"/>
          <w:tab w:val="left" w:pos="1701"/>
        </w:tabs>
        <w:ind w:left="0" w:firstLine="570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FE5448">
        <w:rPr>
          <w:rFonts w:ascii="TH SarabunPSK" w:eastAsia="Times New Roman" w:hAnsi="TH SarabunPSK" w:cs="TH SarabunPSK"/>
          <w:sz w:val="32"/>
          <w:szCs w:val="32"/>
        </w:rPr>
        <w:lastRenderedPageBreak/>
        <w:t>Compartmented Switchgear</w:t>
      </w:r>
    </w:p>
    <w:p w:rsidR="00FE5448" w:rsidRDefault="00FE5448" w:rsidP="00FE5448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5E70DA">
        <w:rPr>
          <w:rFonts w:ascii="TH SarabunPSK" w:eastAsia="Times New Roman" w:hAnsi="TH SarabunPSK" w:cs="TH SarabunPSK"/>
          <w:sz w:val="32"/>
          <w:szCs w:val="32"/>
        </w:rPr>
        <w:t xml:space="preserve">Compartmented Switchgear </w:t>
      </w:r>
      <w:r w:rsidR="005E70DA">
        <w:rPr>
          <w:rFonts w:ascii="TH SarabunPSK" w:eastAsia="Times New Roman" w:hAnsi="TH SarabunPSK" w:cs="TH SarabunPSK" w:hint="cs"/>
          <w:sz w:val="32"/>
          <w:szCs w:val="32"/>
          <w:cs/>
        </w:rPr>
        <w:t>มีรูปแบบโดยทั่วไปดังข้อกำหนดต่อไปนี้คือ</w:t>
      </w:r>
    </w:p>
    <w:p w:rsidR="005E70DA" w:rsidRPr="00B0497D" w:rsidRDefault="005E70DA" w:rsidP="00B0497D">
      <w:pPr>
        <w:pStyle w:val="ListParagraph"/>
        <w:numPr>
          <w:ilvl w:val="0"/>
          <w:numId w:val="40"/>
        </w:numPr>
        <w:tabs>
          <w:tab w:val="left" w:pos="567"/>
          <w:tab w:val="left" w:pos="1134"/>
          <w:tab w:val="left" w:pos="1701"/>
        </w:tabs>
        <w:ind w:left="0" w:firstLine="851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B0497D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มี 3 </w:t>
      </w:r>
      <w:r w:rsidRPr="00B0497D">
        <w:rPr>
          <w:rFonts w:ascii="TH SarabunPSK" w:eastAsia="Times New Roman" w:hAnsi="TH SarabunPSK" w:cs="TH SarabunPSK"/>
          <w:sz w:val="32"/>
          <w:szCs w:val="32"/>
        </w:rPr>
        <w:t xml:space="preserve">Compartmented </w:t>
      </w:r>
      <w:r w:rsidRPr="00B0497D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สำหรับ </w:t>
      </w:r>
      <w:r w:rsidR="00FD2BC7">
        <w:rPr>
          <w:rFonts w:ascii="TH SarabunPSK" w:eastAsia="Times New Roman" w:hAnsi="TH SarabunPSK" w:cs="TH SarabunPSK"/>
          <w:sz w:val="32"/>
          <w:szCs w:val="32"/>
        </w:rPr>
        <w:t>Switching Device</w:t>
      </w:r>
      <w:r w:rsidRPr="00B0497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proofErr w:type="spellStart"/>
      <w:r w:rsidRPr="00B0497D">
        <w:rPr>
          <w:rFonts w:ascii="TH SarabunPSK" w:eastAsia="Times New Roman" w:hAnsi="TH SarabunPSK" w:cs="TH SarabunPSK"/>
          <w:sz w:val="32"/>
          <w:szCs w:val="32"/>
        </w:rPr>
        <w:t>Busbar</w:t>
      </w:r>
      <w:proofErr w:type="spellEnd"/>
      <w:r w:rsidRPr="00B0497D">
        <w:rPr>
          <w:rFonts w:ascii="TH SarabunPSK" w:eastAsia="Times New Roman" w:hAnsi="TH SarabunPSK" w:cs="TH SarabunPSK"/>
          <w:sz w:val="32"/>
          <w:szCs w:val="32"/>
        </w:rPr>
        <w:t xml:space="preserve"> Connectors </w:t>
      </w:r>
      <w:r w:rsidRPr="00B0497D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และ </w:t>
      </w:r>
      <w:r w:rsidRPr="00B0497D">
        <w:rPr>
          <w:rFonts w:ascii="TH SarabunPSK" w:eastAsia="Times New Roman" w:hAnsi="TH SarabunPSK" w:cs="TH SarabunPSK"/>
          <w:sz w:val="32"/>
          <w:szCs w:val="32"/>
        </w:rPr>
        <w:t>CTS</w:t>
      </w:r>
    </w:p>
    <w:p w:rsidR="005E70DA" w:rsidRDefault="005E70DA" w:rsidP="00B0497D">
      <w:pPr>
        <w:pStyle w:val="ListParagraph"/>
        <w:numPr>
          <w:ilvl w:val="0"/>
          <w:numId w:val="40"/>
        </w:numPr>
        <w:tabs>
          <w:tab w:val="left" w:pos="567"/>
          <w:tab w:val="left" w:pos="1134"/>
          <w:tab w:val="left" w:pos="1701"/>
        </w:tabs>
        <w:ind w:left="0" w:firstLine="851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 xml:space="preserve">Partition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และ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Shutters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ระหว่าง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Compartment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โดยทั่วไปจะเป็น </w:t>
      </w:r>
      <w:r>
        <w:rPr>
          <w:rFonts w:ascii="TH SarabunPSK" w:eastAsia="Times New Roman" w:hAnsi="TH SarabunPSK" w:cs="TH SarabunPSK"/>
          <w:sz w:val="32"/>
          <w:szCs w:val="32"/>
        </w:rPr>
        <w:t>Insulated</w:t>
      </w:r>
    </w:p>
    <w:p w:rsidR="005E70DA" w:rsidRPr="00CA75D1" w:rsidRDefault="005E70DA" w:rsidP="00B0497D">
      <w:pPr>
        <w:pStyle w:val="ListParagraph"/>
        <w:numPr>
          <w:ilvl w:val="0"/>
          <w:numId w:val="40"/>
        </w:numPr>
        <w:tabs>
          <w:tab w:val="left" w:pos="567"/>
          <w:tab w:val="left" w:pos="1134"/>
          <w:tab w:val="left" w:pos="1701"/>
        </w:tabs>
        <w:ind w:left="0" w:firstLine="851"/>
        <w:contextualSpacing/>
        <w:jc w:val="thaiDistribute"/>
        <w:rPr>
          <w:rFonts w:ascii="TH SarabunPSK" w:eastAsia="Times New Roman" w:hAnsi="TH SarabunPSK" w:cs="TH SarabunPSK"/>
          <w:spacing w:val="-12"/>
          <w:sz w:val="32"/>
          <w:szCs w:val="32"/>
        </w:rPr>
      </w:pPr>
      <w:r w:rsidRPr="00CA75D1">
        <w:rPr>
          <w:rFonts w:ascii="TH SarabunPSK" w:eastAsia="Times New Roman" w:hAnsi="TH SarabunPSK" w:cs="TH SarabunPSK" w:hint="cs"/>
          <w:spacing w:val="-12"/>
          <w:sz w:val="32"/>
          <w:szCs w:val="32"/>
          <w:cs/>
        </w:rPr>
        <w:t>ไม่มี</w:t>
      </w:r>
      <w:r w:rsidR="00CA75D1" w:rsidRPr="00CA75D1">
        <w:rPr>
          <w:rFonts w:ascii="TH SarabunPSK" w:eastAsia="Times New Roman" w:hAnsi="TH SarabunPSK" w:cs="TH SarabunPSK"/>
          <w:spacing w:val="-12"/>
          <w:sz w:val="32"/>
          <w:szCs w:val="32"/>
        </w:rPr>
        <w:t xml:space="preserve"> </w:t>
      </w:r>
      <w:r w:rsidRPr="00CA75D1">
        <w:rPr>
          <w:rFonts w:ascii="TH SarabunPSK" w:eastAsia="Times New Roman" w:hAnsi="TH SarabunPSK" w:cs="TH SarabunPSK"/>
          <w:spacing w:val="-12"/>
          <w:sz w:val="32"/>
          <w:szCs w:val="32"/>
        </w:rPr>
        <w:t xml:space="preserve">Insulated Bushing </w:t>
      </w:r>
      <w:r w:rsidRPr="00CA75D1">
        <w:rPr>
          <w:rFonts w:ascii="TH SarabunPSK" w:eastAsia="Times New Roman" w:hAnsi="TH SarabunPSK" w:cs="TH SarabunPSK" w:hint="cs"/>
          <w:spacing w:val="-12"/>
          <w:sz w:val="32"/>
          <w:szCs w:val="32"/>
          <w:cs/>
        </w:rPr>
        <w:t xml:space="preserve">สำหรับผ่านจาก </w:t>
      </w:r>
      <w:r w:rsidR="00CA75D1" w:rsidRPr="00CA75D1">
        <w:rPr>
          <w:rFonts w:ascii="TH SarabunPSK" w:eastAsia="Times New Roman" w:hAnsi="TH SarabunPSK" w:cs="TH SarabunPSK"/>
          <w:spacing w:val="-12"/>
          <w:sz w:val="32"/>
          <w:szCs w:val="32"/>
        </w:rPr>
        <w:t xml:space="preserve">Compartment </w:t>
      </w:r>
      <w:r w:rsidRPr="00CA75D1">
        <w:rPr>
          <w:rFonts w:ascii="TH SarabunPSK" w:eastAsia="Times New Roman" w:hAnsi="TH SarabunPSK" w:cs="TH SarabunPSK" w:hint="cs"/>
          <w:spacing w:val="-12"/>
          <w:sz w:val="32"/>
          <w:szCs w:val="32"/>
          <w:cs/>
        </w:rPr>
        <w:t xml:space="preserve">หนึ่งไปยังอีก </w:t>
      </w:r>
      <w:r w:rsidRPr="00CA75D1">
        <w:rPr>
          <w:rFonts w:ascii="TH SarabunPSK" w:eastAsia="Times New Roman" w:hAnsi="TH SarabunPSK" w:cs="TH SarabunPSK"/>
          <w:spacing w:val="-12"/>
          <w:sz w:val="32"/>
          <w:szCs w:val="32"/>
        </w:rPr>
        <w:t xml:space="preserve">Compartment </w:t>
      </w:r>
      <w:r w:rsidRPr="00CA75D1">
        <w:rPr>
          <w:rFonts w:ascii="TH SarabunPSK" w:eastAsia="Times New Roman" w:hAnsi="TH SarabunPSK" w:cs="TH SarabunPSK" w:hint="cs"/>
          <w:spacing w:val="-12"/>
          <w:sz w:val="32"/>
          <w:szCs w:val="32"/>
          <w:cs/>
        </w:rPr>
        <w:t>หนึ่ง</w:t>
      </w:r>
    </w:p>
    <w:p w:rsidR="005E70DA" w:rsidRDefault="005E70DA" w:rsidP="005E70DA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 xml:space="preserve">สวิตซ์เกียร์แบบนี้ส่วนมากผลิตจากต่างประเทศหรือไม่ก็ออกแบบจากต่างประเทศแล้วมาประกอบภายในประเทศ บริษัทผู้ผลิตจะทำเป็น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Function Unit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คือ แต่ละตู้มีหน้าที่ต่างกันเป็น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Modular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ซึ่งสามารถนำมาประกอบด้วยกันได้ และใช้ก๊าซ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SF6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เป็นฉนวน จึงมีขนาดเล็ก และเนื่องจากเป็นของที่ผลิตจากต่างประเทศ จึงเป็นแบบที่มีการทดสอบเฉพาะแบบ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Type Test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มาแล้ว จึงมีความปลอดภัยสูง เหมาะสำหรับใช้ในสถานประกอบการใหญ่ ๆ หรือในโรงงานอุตสาหกรรม</w:t>
      </w:r>
    </w:p>
    <w:p w:rsidR="005E70DA" w:rsidRDefault="005E70DA" w:rsidP="005E70DA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  <w:t xml:space="preserve">3. </w:t>
      </w:r>
      <w:r w:rsidRPr="005E70DA">
        <w:rPr>
          <w:rFonts w:ascii="TH SarabunPSK" w:eastAsia="Times New Roman" w:hAnsi="TH SarabunPSK" w:cs="TH SarabunPSK"/>
          <w:sz w:val="32"/>
          <w:szCs w:val="32"/>
        </w:rPr>
        <w:t>Metal-Clad Switchgear</w:t>
      </w:r>
    </w:p>
    <w:p w:rsidR="005E70DA" w:rsidRDefault="005E70DA" w:rsidP="005E70DA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</w:rPr>
        <w:t xml:space="preserve">Metal-Clad Switchgear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มีรูปแบบโดยทั่วไปดังข้อกำหนดต่อไปนี้คือ</w:t>
      </w:r>
    </w:p>
    <w:p w:rsidR="005E70DA" w:rsidRPr="00CA75D1" w:rsidRDefault="005E70DA" w:rsidP="00B0497D">
      <w:pPr>
        <w:pStyle w:val="ListParagraph"/>
        <w:numPr>
          <w:ilvl w:val="0"/>
          <w:numId w:val="41"/>
        </w:numPr>
        <w:tabs>
          <w:tab w:val="left" w:pos="567"/>
          <w:tab w:val="left" w:pos="1134"/>
          <w:tab w:val="left" w:pos="1418"/>
          <w:tab w:val="left" w:pos="1701"/>
        </w:tabs>
        <w:ind w:left="0" w:firstLine="851"/>
        <w:contextualSpacing/>
        <w:jc w:val="thaiDistribute"/>
        <w:rPr>
          <w:rFonts w:ascii="TH SarabunPSK" w:eastAsia="Times New Roman" w:hAnsi="TH SarabunPSK" w:cs="TH SarabunPSK"/>
          <w:spacing w:val="-10"/>
          <w:sz w:val="32"/>
          <w:szCs w:val="32"/>
        </w:rPr>
      </w:pPr>
      <w:r w:rsidRPr="00716FE1">
        <w:rPr>
          <w:rFonts w:ascii="TH SarabunPSK" w:eastAsia="Times New Roman" w:hAnsi="TH SarabunPSK" w:cs="TH SarabunPSK" w:hint="cs"/>
          <w:spacing w:val="-6"/>
          <w:sz w:val="32"/>
          <w:szCs w:val="32"/>
          <w:cs/>
        </w:rPr>
        <w:t>มี</w:t>
      </w:r>
      <w:r w:rsidRPr="00CA75D1">
        <w:rPr>
          <w:rFonts w:ascii="TH SarabunPSK" w:eastAsia="Times New Roman" w:hAnsi="TH SarabunPSK" w:cs="TH SarabunPSK" w:hint="cs"/>
          <w:spacing w:val="-10"/>
          <w:sz w:val="32"/>
          <w:szCs w:val="32"/>
          <w:cs/>
        </w:rPr>
        <w:t xml:space="preserve">อย่างน้อย 3 </w:t>
      </w:r>
      <w:r w:rsidRPr="00CA75D1">
        <w:rPr>
          <w:rFonts w:ascii="TH SarabunPSK" w:eastAsia="Times New Roman" w:hAnsi="TH SarabunPSK" w:cs="TH SarabunPSK"/>
          <w:spacing w:val="-10"/>
          <w:sz w:val="32"/>
          <w:szCs w:val="32"/>
        </w:rPr>
        <w:t xml:space="preserve">Compartments </w:t>
      </w:r>
      <w:r w:rsidRPr="00CA75D1">
        <w:rPr>
          <w:rFonts w:ascii="TH SarabunPSK" w:eastAsia="Times New Roman" w:hAnsi="TH SarabunPSK" w:cs="TH SarabunPSK" w:hint="cs"/>
          <w:spacing w:val="-10"/>
          <w:sz w:val="32"/>
          <w:szCs w:val="32"/>
          <w:cs/>
        </w:rPr>
        <w:t xml:space="preserve">สำหรับ </w:t>
      </w:r>
      <w:r w:rsidRPr="00CA75D1">
        <w:rPr>
          <w:rFonts w:ascii="TH SarabunPSK" w:eastAsia="Times New Roman" w:hAnsi="TH SarabunPSK" w:cs="TH SarabunPSK"/>
          <w:spacing w:val="-10"/>
          <w:sz w:val="32"/>
          <w:szCs w:val="32"/>
        </w:rPr>
        <w:t xml:space="preserve">Switching Device, </w:t>
      </w:r>
      <w:proofErr w:type="spellStart"/>
      <w:r w:rsidRPr="00CA75D1">
        <w:rPr>
          <w:rFonts w:ascii="TH SarabunPSK" w:eastAsia="Times New Roman" w:hAnsi="TH SarabunPSK" w:cs="TH SarabunPSK"/>
          <w:spacing w:val="-10"/>
          <w:sz w:val="32"/>
          <w:szCs w:val="32"/>
        </w:rPr>
        <w:t>Busbar</w:t>
      </w:r>
      <w:proofErr w:type="spellEnd"/>
      <w:r w:rsidRPr="00CA75D1">
        <w:rPr>
          <w:rFonts w:ascii="TH SarabunPSK" w:eastAsia="Times New Roman" w:hAnsi="TH SarabunPSK" w:cs="TH SarabunPSK"/>
          <w:spacing w:val="-10"/>
          <w:sz w:val="32"/>
          <w:szCs w:val="32"/>
        </w:rPr>
        <w:t xml:space="preserve">, Connectors </w:t>
      </w:r>
      <w:r w:rsidRPr="00CA75D1">
        <w:rPr>
          <w:rFonts w:ascii="TH SarabunPSK" w:eastAsia="Times New Roman" w:hAnsi="TH SarabunPSK" w:cs="TH SarabunPSK" w:hint="cs"/>
          <w:spacing w:val="-10"/>
          <w:sz w:val="32"/>
          <w:szCs w:val="32"/>
          <w:cs/>
        </w:rPr>
        <w:t xml:space="preserve">และ </w:t>
      </w:r>
      <w:r w:rsidRPr="00CA75D1">
        <w:rPr>
          <w:rFonts w:ascii="TH SarabunPSK" w:eastAsia="Times New Roman" w:hAnsi="TH SarabunPSK" w:cs="TH SarabunPSK"/>
          <w:spacing w:val="-10"/>
          <w:sz w:val="32"/>
          <w:szCs w:val="32"/>
        </w:rPr>
        <w:t>CTS</w:t>
      </w:r>
    </w:p>
    <w:p w:rsidR="00B9138C" w:rsidRDefault="005E70DA" w:rsidP="00B0497D">
      <w:pPr>
        <w:pStyle w:val="ListParagraph"/>
        <w:numPr>
          <w:ilvl w:val="0"/>
          <w:numId w:val="41"/>
        </w:numPr>
        <w:tabs>
          <w:tab w:val="left" w:pos="567"/>
          <w:tab w:val="left" w:pos="1134"/>
          <w:tab w:val="left" w:pos="1418"/>
          <w:tab w:val="left" w:pos="1701"/>
        </w:tabs>
        <w:ind w:left="0" w:firstLine="851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5E70DA">
        <w:rPr>
          <w:rFonts w:ascii="TH SarabunPSK" w:eastAsia="Times New Roman" w:hAnsi="TH SarabunPSK" w:cs="TH SarabunPSK"/>
          <w:sz w:val="32"/>
          <w:szCs w:val="32"/>
        </w:rPr>
        <w:t xml:space="preserve">Partition </w:t>
      </w:r>
      <w:r w:rsidRPr="005E70D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ระหว่าง </w:t>
      </w:r>
      <w:r w:rsidRPr="005E70DA">
        <w:rPr>
          <w:rFonts w:ascii="TH SarabunPSK" w:eastAsia="Times New Roman" w:hAnsi="TH SarabunPSK" w:cs="TH SarabunPSK"/>
          <w:sz w:val="32"/>
          <w:szCs w:val="32"/>
        </w:rPr>
        <w:t xml:space="preserve">Compartment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จะต้องเป็นโลหะ</w:t>
      </w:r>
    </w:p>
    <w:p w:rsidR="005E70DA" w:rsidRDefault="005E70DA" w:rsidP="00B0497D">
      <w:pPr>
        <w:pStyle w:val="ListParagraph"/>
        <w:numPr>
          <w:ilvl w:val="0"/>
          <w:numId w:val="41"/>
        </w:numPr>
        <w:tabs>
          <w:tab w:val="left" w:pos="567"/>
          <w:tab w:val="left" w:pos="1134"/>
          <w:tab w:val="left" w:pos="1418"/>
          <w:tab w:val="left" w:pos="1701"/>
        </w:tabs>
        <w:ind w:left="0" w:firstLine="851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B9138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ช่องผ่านจาก </w:t>
      </w:r>
      <w:r w:rsidR="00B9138C" w:rsidRPr="00B9138C">
        <w:rPr>
          <w:rFonts w:ascii="TH SarabunPSK" w:eastAsia="Times New Roman" w:hAnsi="TH SarabunPSK" w:cs="TH SarabunPSK"/>
          <w:sz w:val="32"/>
          <w:szCs w:val="32"/>
        </w:rPr>
        <w:t xml:space="preserve">Compartment </w:t>
      </w:r>
      <w:r w:rsidR="00B9138C" w:rsidRPr="00B9138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หนึ่งไปยังอีก </w:t>
      </w:r>
      <w:r w:rsidR="00B9138C" w:rsidRPr="00B9138C">
        <w:rPr>
          <w:rFonts w:ascii="TH SarabunPSK" w:eastAsia="Times New Roman" w:hAnsi="TH SarabunPSK" w:cs="TH SarabunPSK"/>
          <w:sz w:val="32"/>
          <w:szCs w:val="32"/>
        </w:rPr>
        <w:t xml:space="preserve">Compartment </w:t>
      </w:r>
      <w:r w:rsidR="00B9138C" w:rsidRPr="00B9138C">
        <w:rPr>
          <w:rFonts w:ascii="TH SarabunPSK" w:eastAsia="Times New Roman" w:hAnsi="TH SarabunPSK" w:cs="TH SarabunPSK" w:hint="cs"/>
          <w:sz w:val="32"/>
          <w:szCs w:val="32"/>
          <w:cs/>
        </w:rPr>
        <w:t>หนึ่ง</w:t>
      </w:r>
      <w:r w:rsidR="00B9138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จะต้องมี </w:t>
      </w:r>
      <w:r w:rsidR="00B9138C">
        <w:rPr>
          <w:rFonts w:ascii="TH SarabunPSK" w:eastAsia="Times New Roman" w:hAnsi="TH SarabunPSK" w:cs="TH SarabunPSK"/>
          <w:sz w:val="32"/>
          <w:szCs w:val="32"/>
        </w:rPr>
        <w:t>Insulated Bushing</w:t>
      </w:r>
    </w:p>
    <w:p w:rsidR="00B9138C" w:rsidRDefault="00B9138C" w:rsidP="00B9138C">
      <w:pPr>
        <w:tabs>
          <w:tab w:val="left" w:pos="567"/>
          <w:tab w:val="left" w:pos="851"/>
          <w:tab w:val="left" w:pos="1418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เมื่อเกิดการลัดวงจรขึ้นใน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Compartment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หนึ่งจะไม่สามารถแพร่ไปสู่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Compartment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อื่นได้ สวิตซ์เกียร์แบบนี้เป็นแบบที่ให้ความปลอดภัยสูงสุด ดังนั้นจึงมี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Type Test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จากสถาบันต่างประเทศที่เชื่อถือได้ เช่น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KEMA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ใน ประเทศเนเธอร์แลนด์ เป็นต้น</w:t>
      </w:r>
    </w:p>
    <w:p w:rsidR="00B9138C" w:rsidRDefault="00B9138C" w:rsidP="00B9138C">
      <w:pPr>
        <w:tabs>
          <w:tab w:val="left" w:pos="567"/>
          <w:tab w:val="left" w:pos="851"/>
          <w:tab w:val="left" w:pos="1418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>สวิตซ์เกียร์แบบนี้มีใช้ในส่วนของระบบแรงดันปานกลางที่มีความสำคัญมาก ๆ เช่น ในสถานีไฟฟ้าย่อย โรงงานอุตสาหกรรม เป็นต้น</w:t>
      </w:r>
    </w:p>
    <w:p w:rsidR="00B9138C" w:rsidRPr="00B9138C" w:rsidRDefault="00B9138C" w:rsidP="00B9138C">
      <w:pPr>
        <w:tabs>
          <w:tab w:val="left" w:pos="567"/>
          <w:tab w:val="left" w:pos="851"/>
          <w:tab w:val="left" w:pos="1418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B9138C" w:rsidRDefault="00B9138C" w:rsidP="00B9138C">
      <w:pPr>
        <w:tabs>
          <w:tab w:val="left" w:pos="567"/>
          <w:tab w:val="left" w:pos="851"/>
          <w:tab w:val="left" w:pos="1418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noProof/>
          <w:sz w:val="32"/>
          <w:szCs w:val="32"/>
        </w:rPr>
        <w:drawing>
          <wp:inline distT="0" distB="0" distL="0" distR="0" wp14:anchorId="5F151CC7" wp14:editId="47FDE7A4">
            <wp:extent cx="3360412" cy="2520000"/>
            <wp:effectExtent l="0" t="0" r="0" b="0"/>
            <wp:docPr id="7" name="รูปภาพ 7" descr="D:\ตรวจสอบระบบไฟฟ้าและอาคาร\58\Other\New folder\IMG_07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ตรวจสอบระบบไฟฟ้าและอาคาร\58\Other\New folder\IMG_078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0412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138C" w:rsidRPr="00B9138C" w:rsidRDefault="00B9138C" w:rsidP="00B9138C">
      <w:pPr>
        <w:tabs>
          <w:tab w:val="left" w:pos="567"/>
          <w:tab w:val="left" w:pos="851"/>
          <w:tab w:val="left" w:pos="1418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16"/>
          <w:szCs w:val="16"/>
        </w:rPr>
      </w:pPr>
    </w:p>
    <w:p w:rsidR="00B9138C" w:rsidRDefault="00B9138C" w:rsidP="00B9138C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225D6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ภาพที่ 2.3</w:t>
      </w:r>
      <w:r w:rsidR="00B0497D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1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ตู้สวิตซ์เกียร์แรงดันปานกลาง</w:t>
      </w:r>
    </w:p>
    <w:p w:rsidR="00CA75D1" w:rsidRDefault="00CA75D1" w:rsidP="00B9138C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CA75D1" w:rsidRPr="00225D67" w:rsidRDefault="00CA75D1" w:rsidP="00B9138C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32"/>
          <w:szCs w:val="32"/>
          <w:cs/>
        </w:rPr>
      </w:pPr>
    </w:p>
    <w:p w:rsidR="00AF2FE3" w:rsidRPr="002F388B" w:rsidRDefault="00AF2FE3" w:rsidP="00AF2FE3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16"/>
          <w:szCs w:val="16"/>
          <w:cs/>
        </w:rPr>
      </w:pPr>
    </w:p>
    <w:p w:rsidR="00F15A45" w:rsidRDefault="00F15A45" w:rsidP="00242562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411227">
        <w:rPr>
          <w:rFonts w:ascii="TH SarabunPSK" w:hAnsi="TH SarabunPSK" w:cs="TH SarabunPSK"/>
          <w:b/>
          <w:bCs/>
          <w:sz w:val="32"/>
          <w:szCs w:val="32"/>
          <w:cs/>
        </w:rPr>
        <w:t>2.</w:t>
      </w:r>
      <w:r w:rsidRPr="00411227"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Pr="00411227">
        <w:rPr>
          <w:rFonts w:ascii="TH SarabunPSK" w:hAnsi="TH SarabunPSK" w:cs="TH SarabunPSK"/>
          <w:b/>
          <w:bCs/>
          <w:sz w:val="32"/>
          <w:szCs w:val="32"/>
        </w:rPr>
        <w:t>.1.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Pr="00411227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ริงเมนยูนิต</w:t>
      </w:r>
    </w:p>
    <w:p w:rsidR="002F388B" w:rsidRDefault="002F388B" w:rsidP="00242562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/>
          <w:sz w:val="32"/>
          <w:szCs w:val="32"/>
        </w:rPr>
        <w:tab/>
      </w:r>
      <w:r w:rsidRPr="002F388B">
        <w:rPr>
          <w:rFonts w:ascii="TH SarabunPSK" w:eastAsia="AngsanaNew-Bold" w:hAnsi="TH SarabunPSK" w:cs="TH SarabunPSK" w:hint="cs"/>
          <w:sz w:val="32"/>
          <w:szCs w:val="32"/>
          <w:cs/>
        </w:rPr>
        <w:t>ริงเมนยูนิต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เป็นบริภัณฑ์ไฟฟ้าระดับแรงดันปานกลางสำหรับใช้จ่ายไฟฟ้าให้กับระบบ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Open Ring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(หรือ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Open Loop)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แก่ผู้ใช้ไฟฟ้า</w:t>
      </w:r>
    </w:p>
    <w:p w:rsidR="002F388B" w:rsidRDefault="002F388B" w:rsidP="00242562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2F388B">
        <w:rPr>
          <w:rFonts w:ascii="TH SarabunPSK" w:eastAsia="AngsanaNew-Bold" w:hAnsi="TH SarabunPSK" w:cs="TH SarabunPSK" w:hint="cs"/>
          <w:sz w:val="32"/>
          <w:szCs w:val="32"/>
          <w:cs/>
        </w:rPr>
        <w:t>ริงเมนยูนิต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มีใช้มากในระบบการเดินใต้ดินของการไฟฟ้า</w:t>
      </w:r>
    </w:p>
    <w:p w:rsidR="009D5AEE" w:rsidRPr="009D5AEE" w:rsidRDefault="009D5AEE" w:rsidP="00242562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9D5AEE" w:rsidRDefault="009D5AEE" w:rsidP="00242562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object w:dxaOrig="14389" w:dyaOrig="8901">
          <v:shape id="_x0000_i1026" type="#_x0000_t75" style="width:415pt;height:256.85pt" o:ole="">
            <v:imagedata r:id="rId12" o:title=""/>
          </v:shape>
          <o:OLEObject Type="Embed" ProgID="Visio.Drawing.11" ShapeID="_x0000_i1026" DrawAspect="Content" ObjectID="_1549096754" r:id="rId13"/>
        </w:object>
      </w:r>
    </w:p>
    <w:p w:rsidR="009D5AEE" w:rsidRPr="009D5AEE" w:rsidRDefault="009D5AEE" w:rsidP="00242562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9D5AEE" w:rsidRDefault="009D5AEE" w:rsidP="009D5AEE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32"/>
          <w:szCs w:val="32"/>
          <w:cs/>
        </w:rPr>
      </w:pPr>
      <w:r w:rsidRPr="00225D6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ภาพที่ 2.3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2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2F388B">
        <w:rPr>
          <w:rFonts w:ascii="TH SarabunPSK" w:eastAsia="AngsanaNew-Bold" w:hAnsi="TH SarabunPSK" w:cs="TH SarabunPSK" w:hint="cs"/>
          <w:sz w:val="32"/>
          <w:szCs w:val="32"/>
          <w:cs/>
        </w:rPr>
        <w:t>ริงเมนยูนิต</w:t>
      </w:r>
      <w:r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ในวงจรการเดินแรงดันปานกลางใต้ดิน</w:t>
      </w:r>
    </w:p>
    <w:p w:rsidR="009D5AEE" w:rsidRPr="009D5AEE" w:rsidRDefault="009D5AEE" w:rsidP="00242562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CE2E75" w:rsidRDefault="002F388B" w:rsidP="00242562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2F388B">
        <w:rPr>
          <w:rFonts w:ascii="TH SarabunPSK" w:eastAsia="AngsanaNew-Bold" w:hAnsi="TH SarabunPSK" w:cs="TH SarabunPSK" w:hint="cs"/>
          <w:sz w:val="32"/>
          <w:szCs w:val="32"/>
          <w:cs/>
        </w:rPr>
        <w:t>ริงเมนยูนิต</w:t>
      </w: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เป็นสวิตซ์เกียร์ซึ่งใช้ </w:t>
      </w:r>
      <w:r>
        <w:rPr>
          <w:rFonts w:ascii="TH SarabunPSK" w:eastAsia="AngsanaNew-Bold" w:hAnsi="TH SarabunPSK" w:cs="TH SarabunPSK"/>
          <w:sz w:val="32"/>
          <w:szCs w:val="32"/>
        </w:rPr>
        <w:t>SF6</w:t>
      </w: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 เป็นฉนวน และบรรจุบริภัณฑ์ไฟฟ้าแรงดันปาน</w:t>
      </w:r>
      <w:r w:rsidR="00CA75D1">
        <w:rPr>
          <w:rFonts w:ascii="TH SarabunPSK" w:eastAsia="AngsanaNew-Bold" w:hAnsi="TH SarabunPSK" w:cs="TH SarabunPSK" w:hint="cs"/>
          <w:sz w:val="32"/>
          <w:szCs w:val="32"/>
          <w:cs/>
        </w:rPr>
        <w:t>ก</w:t>
      </w: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ลางไว้ในตู้โลหะเพียงตู้เดียว </w:t>
      </w:r>
      <w:r>
        <w:rPr>
          <w:rFonts w:ascii="TH SarabunPSK" w:eastAsia="AngsanaNew-Bold" w:hAnsi="TH SarabunPSK" w:cs="TH SarabunPSK"/>
          <w:sz w:val="32"/>
          <w:szCs w:val="32"/>
        </w:rPr>
        <w:t>(Single metal Enclosure)</w:t>
      </w:r>
    </w:p>
    <w:p w:rsidR="002F388B" w:rsidRDefault="002F388B" w:rsidP="00242562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/>
          <w:sz w:val="32"/>
          <w:szCs w:val="32"/>
        </w:rPr>
        <w:tab/>
      </w:r>
      <w:r w:rsidRPr="002F388B">
        <w:rPr>
          <w:rFonts w:ascii="TH SarabunPSK" w:eastAsia="AngsanaNew-Bold" w:hAnsi="TH SarabunPSK" w:cs="TH SarabunPSK" w:hint="cs"/>
          <w:sz w:val="32"/>
          <w:szCs w:val="32"/>
          <w:cs/>
        </w:rPr>
        <w:t>ริงเมนยูนิต</w:t>
      </w:r>
      <w:r>
        <w:rPr>
          <w:rFonts w:ascii="TH SarabunPSK" w:eastAsia="AngsanaNew-Bold" w:hAnsi="TH SarabunPSK" w:cs="TH SarabunPSK"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sz w:val="32"/>
          <w:szCs w:val="32"/>
          <w:cs/>
        </w:rPr>
        <w:t>โดยทั่วไปประกอบด้วย</w:t>
      </w:r>
    </w:p>
    <w:p w:rsidR="002F388B" w:rsidRDefault="002F388B" w:rsidP="002F388B">
      <w:pPr>
        <w:pStyle w:val="ListParagraph"/>
        <w:numPr>
          <w:ilvl w:val="0"/>
          <w:numId w:val="42"/>
        </w:numPr>
        <w:tabs>
          <w:tab w:val="left" w:pos="567"/>
          <w:tab w:val="left" w:pos="851"/>
          <w:tab w:val="left" w:pos="1701"/>
        </w:tabs>
        <w:ind w:left="0" w:firstLine="570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 xml:space="preserve">Switch Disconnector 400 A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หรือ 630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A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แรงดัน 24 </w:t>
      </w:r>
      <w:r>
        <w:rPr>
          <w:rFonts w:ascii="TH SarabunPSK" w:eastAsia="Times New Roman" w:hAnsi="TH SarabunPSK" w:cs="TH SarabunPSK"/>
          <w:sz w:val="32"/>
          <w:szCs w:val="32"/>
        </w:rPr>
        <w:t>kV</w:t>
      </w:r>
    </w:p>
    <w:p w:rsidR="002F388B" w:rsidRDefault="002F388B" w:rsidP="002F388B">
      <w:pPr>
        <w:pStyle w:val="ListParagraph"/>
        <w:numPr>
          <w:ilvl w:val="0"/>
          <w:numId w:val="42"/>
        </w:numPr>
        <w:tabs>
          <w:tab w:val="left" w:pos="567"/>
          <w:tab w:val="left" w:pos="851"/>
          <w:tab w:val="left" w:pos="1701"/>
        </w:tabs>
        <w:ind w:left="0" w:firstLine="570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 xml:space="preserve">Fuse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สำหรับป้องกันหม้อแปลง</w:t>
      </w:r>
    </w:p>
    <w:p w:rsidR="002F388B" w:rsidRDefault="002F388B" w:rsidP="002F388B">
      <w:pPr>
        <w:pStyle w:val="ListParagraph"/>
        <w:numPr>
          <w:ilvl w:val="0"/>
          <w:numId w:val="42"/>
        </w:numPr>
        <w:tabs>
          <w:tab w:val="left" w:pos="567"/>
          <w:tab w:val="left" w:pos="851"/>
          <w:tab w:val="left" w:pos="1701"/>
        </w:tabs>
        <w:ind w:left="0" w:firstLine="570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 xml:space="preserve">CB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พิกัดถึง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200 A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พร้อมด้วย </w:t>
      </w:r>
      <w:r>
        <w:rPr>
          <w:rFonts w:ascii="TH SarabunPSK" w:eastAsia="Times New Roman" w:hAnsi="TH SarabunPSK" w:cs="TH SarabunPSK"/>
          <w:sz w:val="32"/>
          <w:szCs w:val="32"/>
        </w:rPr>
        <w:t>Protective Relay</w:t>
      </w:r>
    </w:p>
    <w:p w:rsidR="002F388B" w:rsidRDefault="002F388B" w:rsidP="002F388B">
      <w:pPr>
        <w:pStyle w:val="ListParagraph"/>
        <w:numPr>
          <w:ilvl w:val="0"/>
          <w:numId w:val="42"/>
        </w:numPr>
        <w:tabs>
          <w:tab w:val="left" w:pos="567"/>
          <w:tab w:val="left" w:pos="851"/>
          <w:tab w:val="left" w:pos="1701"/>
        </w:tabs>
        <w:ind w:left="0" w:firstLine="570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proofErr w:type="spellStart"/>
      <w:r>
        <w:rPr>
          <w:rFonts w:ascii="TH SarabunPSK" w:eastAsia="Times New Roman" w:hAnsi="TH SarabunPSK" w:cs="TH SarabunPSK"/>
          <w:sz w:val="32"/>
          <w:szCs w:val="32"/>
        </w:rPr>
        <w:t>Earthing</w:t>
      </w:r>
      <w:proofErr w:type="spellEnd"/>
      <w:r>
        <w:rPr>
          <w:rFonts w:ascii="TH SarabunPSK" w:eastAsia="Times New Roman" w:hAnsi="TH SarabunPSK" w:cs="TH SarabunPSK"/>
          <w:sz w:val="32"/>
          <w:szCs w:val="32"/>
        </w:rPr>
        <w:t xml:space="preserve"> Switch</w:t>
      </w:r>
    </w:p>
    <w:p w:rsidR="002F388B" w:rsidRDefault="002F388B" w:rsidP="002F388B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สวิตซ์เกียร์และบัสบาร์ บรรจุอยู่ภายใน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Housing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ซึ่งบรรจุ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SF6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และปิดผนึกเพื่อใช้ตลอดอายุการใช้งาน </w:t>
      </w:r>
      <w:r>
        <w:rPr>
          <w:rFonts w:ascii="TH SarabunPSK" w:eastAsia="Times New Roman" w:hAnsi="TH SarabunPSK" w:cs="TH SarabunPSK"/>
          <w:sz w:val="32"/>
          <w:szCs w:val="32"/>
        </w:rPr>
        <w:t>(Sealed For Life)</w:t>
      </w:r>
    </w:p>
    <w:p w:rsidR="002F388B" w:rsidRDefault="002F388B" w:rsidP="002F388B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Pr="002F388B">
        <w:rPr>
          <w:rFonts w:ascii="TH SarabunPSK" w:eastAsia="AngsanaNew-Bold" w:hAnsi="TH SarabunPSK" w:cs="TH SarabunPSK" w:hint="cs"/>
          <w:sz w:val="32"/>
          <w:szCs w:val="32"/>
          <w:cs/>
        </w:rPr>
        <w:t>ริงเมนยูนิต</w:t>
      </w:r>
      <w:r>
        <w:rPr>
          <w:rFonts w:ascii="TH SarabunPSK" w:eastAsia="AngsanaNew-Bold" w:hAnsi="TH SarabunPSK" w:cs="TH SarabunPSK"/>
          <w:sz w:val="32"/>
          <w:szCs w:val="32"/>
        </w:rPr>
        <w:t xml:space="preserve"> </w:t>
      </w:r>
      <w:r>
        <w:rPr>
          <w:rFonts w:ascii="TH SarabunPSK" w:eastAsia="AngsanaNew-Bold" w:hAnsi="TH SarabunPSK" w:cs="TH SarabunPSK" w:hint="cs"/>
          <w:sz w:val="32"/>
          <w:szCs w:val="32"/>
          <w:cs/>
        </w:rPr>
        <w:t>ขนาดมาตรฐานทั่วไป จะมี 3 ส่วน แต่ละส่วนมีหน้าที่ต่างกัน</w:t>
      </w:r>
    </w:p>
    <w:p w:rsidR="00CE2E75" w:rsidRDefault="00CE2E75" w:rsidP="002F388B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/>
          <w:sz w:val="32"/>
          <w:szCs w:val="32"/>
        </w:rPr>
        <w:tab/>
      </w:r>
      <w:r>
        <w:rPr>
          <w:rFonts w:ascii="TH SarabunPSK" w:eastAsia="AngsanaNew-Bold" w:hAnsi="TH SarabunPSK" w:cs="TH SarabunPSK" w:hint="cs"/>
          <w:sz w:val="32"/>
          <w:szCs w:val="32"/>
          <w:cs/>
        </w:rPr>
        <w:t>การเลือกใช้งาน</w:t>
      </w:r>
    </w:p>
    <w:p w:rsidR="00CE2E75" w:rsidRDefault="00CE2E75" w:rsidP="002F388B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 w:hint="cs"/>
          <w:sz w:val="32"/>
          <w:szCs w:val="32"/>
          <w:cs/>
        </w:rPr>
        <w:tab/>
        <w:t>การเลือก</w:t>
      </w:r>
      <w:r w:rsidRPr="002F388B">
        <w:rPr>
          <w:rFonts w:ascii="TH SarabunPSK" w:eastAsia="AngsanaNew-Bold" w:hAnsi="TH SarabunPSK" w:cs="TH SarabunPSK" w:hint="cs"/>
          <w:sz w:val="32"/>
          <w:szCs w:val="32"/>
          <w:cs/>
        </w:rPr>
        <w:t>ริงเมนยูนิต</w:t>
      </w:r>
      <w:r>
        <w:rPr>
          <w:rFonts w:ascii="TH SarabunPSK" w:eastAsia="AngsanaNew-Bold" w:hAnsi="TH SarabunPSK" w:cs="TH SarabunPSK" w:hint="cs"/>
          <w:sz w:val="32"/>
          <w:szCs w:val="32"/>
          <w:cs/>
        </w:rPr>
        <w:t>นั้น จะต้องพิจารณาดังนี้</w:t>
      </w:r>
    </w:p>
    <w:p w:rsidR="00CE2E75" w:rsidRDefault="00CE2E75" w:rsidP="00CE2E75">
      <w:pPr>
        <w:pStyle w:val="ListParagraph"/>
        <w:numPr>
          <w:ilvl w:val="0"/>
          <w:numId w:val="43"/>
        </w:numPr>
        <w:tabs>
          <w:tab w:val="left" w:pos="567"/>
          <w:tab w:val="left" w:pos="851"/>
          <w:tab w:val="left" w:pos="1701"/>
        </w:tabs>
        <w:ind w:left="0" w:firstLine="570"/>
        <w:contextualSpacing/>
        <w:jc w:val="thaiDistribute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จำนวนช่องบริภัณฑ์ </w:t>
      </w:r>
      <w:r>
        <w:rPr>
          <w:rFonts w:ascii="TH SarabunPSK" w:eastAsia="AngsanaNew-Bold" w:hAnsi="TH SarabunPSK" w:cs="TH SarabunPSK"/>
          <w:sz w:val="32"/>
          <w:szCs w:val="32"/>
        </w:rPr>
        <w:t xml:space="preserve">(Bays) </w:t>
      </w:r>
      <w:r>
        <w:rPr>
          <w:rFonts w:ascii="TH SarabunPSK" w:eastAsia="AngsanaNew-Bold" w:hAnsi="TH SarabunPSK" w:cs="TH SarabunPSK" w:hint="cs"/>
          <w:sz w:val="32"/>
          <w:szCs w:val="32"/>
          <w:cs/>
        </w:rPr>
        <w:t>ซึ่ง</w:t>
      </w:r>
      <w:r w:rsidRPr="002F388B">
        <w:rPr>
          <w:rFonts w:ascii="TH SarabunPSK" w:eastAsia="AngsanaNew-Bold" w:hAnsi="TH SarabunPSK" w:cs="TH SarabunPSK" w:hint="cs"/>
          <w:sz w:val="32"/>
          <w:szCs w:val="32"/>
          <w:cs/>
        </w:rPr>
        <w:t>ริงเมนยูนิต</w:t>
      </w:r>
      <w:r>
        <w:rPr>
          <w:rFonts w:ascii="TH SarabunPSK" w:eastAsia="AngsanaNew-Bold" w:hAnsi="TH SarabunPSK" w:cs="TH SarabunPSK" w:hint="cs"/>
          <w:sz w:val="32"/>
          <w:szCs w:val="32"/>
          <w:cs/>
        </w:rPr>
        <w:t>ตามปกติจะมี 3 ช่อง</w:t>
      </w:r>
    </w:p>
    <w:p w:rsidR="00CE2E75" w:rsidRDefault="00CE2E75" w:rsidP="00CE2E75">
      <w:pPr>
        <w:pStyle w:val="ListParagraph"/>
        <w:numPr>
          <w:ilvl w:val="0"/>
          <w:numId w:val="43"/>
        </w:numPr>
        <w:tabs>
          <w:tab w:val="left" w:pos="567"/>
          <w:tab w:val="left" w:pos="851"/>
          <w:tab w:val="left" w:pos="1701"/>
        </w:tabs>
        <w:ind w:left="0" w:firstLine="570"/>
        <w:contextualSpacing/>
        <w:jc w:val="thaiDistribute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พิกัดแรงดัน </w:t>
      </w:r>
      <w:r>
        <w:rPr>
          <w:rFonts w:ascii="TH SarabunPSK" w:eastAsia="AngsanaNew-Bold" w:hAnsi="TH SarabunPSK" w:cs="TH SarabunPSK"/>
          <w:sz w:val="32"/>
          <w:szCs w:val="32"/>
        </w:rPr>
        <w:t>24 kV, BIL 125 kV</w:t>
      </w:r>
    </w:p>
    <w:p w:rsidR="009D5AEE" w:rsidRPr="009D5AEE" w:rsidRDefault="009D5AEE" w:rsidP="009D5AEE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AngsanaNew-Bold" w:hAnsi="TH SarabunPSK" w:cs="TH SarabunPSK"/>
          <w:sz w:val="32"/>
          <w:szCs w:val="32"/>
        </w:rPr>
      </w:pPr>
    </w:p>
    <w:p w:rsidR="00CE2E75" w:rsidRDefault="00CE2E75" w:rsidP="00CE2E75">
      <w:pPr>
        <w:pStyle w:val="ListParagraph"/>
        <w:numPr>
          <w:ilvl w:val="0"/>
          <w:numId w:val="43"/>
        </w:numPr>
        <w:tabs>
          <w:tab w:val="left" w:pos="567"/>
          <w:tab w:val="left" w:pos="851"/>
          <w:tab w:val="left" w:pos="1701"/>
        </w:tabs>
        <w:ind w:left="0" w:firstLine="570"/>
        <w:contextualSpacing/>
        <w:jc w:val="thaiDistribute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 w:hint="cs"/>
          <w:sz w:val="32"/>
          <w:szCs w:val="32"/>
          <w:cs/>
        </w:rPr>
        <w:lastRenderedPageBreak/>
        <w:t>พิกัดกระแส</w:t>
      </w:r>
    </w:p>
    <w:p w:rsidR="00CE2E75" w:rsidRDefault="00CE2E75" w:rsidP="00CE2E75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 w:hint="cs"/>
          <w:sz w:val="32"/>
          <w:szCs w:val="32"/>
          <w:cs/>
        </w:rPr>
        <w:tab/>
      </w:r>
      <w:r>
        <w:rPr>
          <w:rFonts w:ascii="TH SarabunPSK" w:eastAsia="AngsanaNew-Bold" w:hAnsi="TH SarabunPSK" w:cs="TH SarabunPSK" w:hint="cs"/>
          <w:sz w:val="32"/>
          <w:szCs w:val="32"/>
          <w:cs/>
        </w:rPr>
        <w:tab/>
      </w:r>
      <w:r w:rsidR="00FD2BC7">
        <w:rPr>
          <w:rFonts w:ascii="TH SarabunPSK" w:eastAsia="AngsanaNew-Bold" w:hAnsi="TH SarabunPSK" w:cs="TH SarabunPSK"/>
          <w:sz w:val="32"/>
          <w:szCs w:val="32"/>
        </w:rPr>
        <w:t xml:space="preserve">Switch 200 A  400 A </w:t>
      </w:r>
      <w:r>
        <w:rPr>
          <w:rFonts w:ascii="TH SarabunPSK" w:eastAsia="AngsanaNew-Bold" w:hAnsi="TH SarabunPSK" w:cs="TH SarabunPSK"/>
          <w:sz w:val="32"/>
          <w:szCs w:val="32"/>
        </w:rPr>
        <w:t xml:space="preserve"> 630 A</w:t>
      </w:r>
    </w:p>
    <w:p w:rsidR="00CE2E75" w:rsidRDefault="00CE2E75" w:rsidP="00CE2E75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/>
          <w:sz w:val="32"/>
          <w:szCs w:val="32"/>
        </w:rPr>
        <w:tab/>
      </w:r>
      <w:r>
        <w:rPr>
          <w:rFonts w:ascii="TH SarabunPSK" w:eastAsia="AngsanaNew-Bold" w:hAnsi="TH SarabunPSK" w:cs="TH SarabunPSK"/>
          <w:sz w:val="32"/>
          <w:szCs w:val="32"/>
        </w:rPr>
        <w:tab/>
        <w:t>CB 200 A</w:t>
      </w:r>
    </w:p>
    <w:p w:rsidR="00CE2E75" w:rsidRPr="00CE2E75" w:rsidRDefault="00CE2E75" w:rsidP="00CE2E75">
      <w:pPr>
        <w:pStyle w:val="ListParagraph"/>
        <w:numPr>
          <w:ilvl w:val="0"/>
          <w:numId w:val="43"/>
        </w:num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AngsanaNew-Bold" w:hAnsi="TH SarabunPSK" w:cs="TH SarabunPSK"/>
          <w:sz w:val="32"/>
          <w:szCs w:val="32"/>
        </w:rPr>
      </w:pP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พิกัดกระแสลัดวงจร 16 </w:t>
      </w:r>
      <w:r>
        <w:rPr>
          <w:rFonts w:ascii="TH SarabunPSK" w:eastAsia="AngsanaNew-Bold" w:hAnsi="TH SarabunPSK" w:cs="TH SarabunPSK"/>
          <w:sz w:val="32"/>
          <w:szCs w:val="32"/>
        </w:rPr>
        <w:t xml:space="preserve">kA </w:t>
      </w: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หรือ 24 </w:t>
      </w:r>
      <w:r>
        <w:rPr>
          <w:rFonts w:ascii="TH SarabunPSK" w:eastAsia="AngsanaNew-Bold" w:hAnsi="TH SarabunPSK" w:cs="TH SarabunPSK"/>
          <w:sz w:val="32"/>
          <w:szCs w:val="32"/>
        </w:rPr>
        <w:t xml:space="preserve">kV </w:t>
      </w:r>
      <w:r>
        <w:rPr>
          <w:rFonts w:ascii="TH SarabunPSK" w:eastAsia="AngsanaNew-Bold" w:hAnsi="TH SarabunPSK" w:cs="TH SarabunPSK" w:hint="cs"/>
          <w:sz w:val="32"/>
          <w:szCs w:val="32"/>
          <w:cs/>
        </w:rPr>
        <w:t xml:space="preserve">ที่ </w:t>
      </w:r>
      <w:r>
        <w:rPr>
          <w:rFonts w:ascii="TH SarabunPSK" w:eastAsia="AngsanaNew-Bold" w:hAnsi="TH SarabunPSK" w:cs="TH SarabunPSK"/>
          <w:sz w:val="32"/>
          <w:szCs w:val="32"/>
        </w:rPr>
        <w:t>24 kV</w:t>
      </w:r>
    </w:p>
    <w:p w:rsidR="002F388B" w:rsidRPr="002F388B" w:rsidRDefault="002F388B" w:rsidP="002F388B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16"/>
          <w:szCs w:val="16"/>
          <w:cs/>
        </w:rPr>
      </w:pPr>
    </w:p>
    <w:p w:rsidR="002F388B" w:rsidRDefault="002F388B" w:rsidP="002F388B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>
            <wp:extent cx="2488759" cy="2520563"/>
            <wp:effectExtent l="0" t="0" r="6985" b="0"/>
            <wp:docPr id="10" name="รูปภาพ 10" descr="http://www.thaitechno.net/CDA/File/CompanyProduct/Picture/PPC0115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thaitechno.net/CDA/File/CompanyProduct/Picture/PPC01157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83" t="8839" r="8094" b="3590"/>
                    <a:stretch/>
                  </pic:blipFill>
                  <pic:spPr bwMode="auto">
                    <a:xfrm>
                      <a:off x="0" y="0"/>
                      <a:ext cx="2488849" cy="2520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F388B" w:rsidRPr="002F388B" w:rsidRDefault="002F388B" w:rsidP="002F388B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16"/>
          <w:szCs w:val="16"/>
        </w:rPr>
      </w:pPr>
    </w:p>
    <w:p w:rsidR="002F388B" w:rsidRPr="00225D67" w:rsidRDefault="002F388B" w:rsidP="002F388B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32"/>
          <w:szCs w:val="32"/>
          <w:cs/>
        </w:rPr>
      </w:pPr>
      <w:r w:rsidRPr="00225D6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ภาพที่ 2.</w:t>
      </w:r>
      <w:r w:rsidR="00CE2E75">
        <w:rPr>
          <w:rFonts w:ascii="TH SarabunPSK" w:eastAsia="Times New Roman" w:hAnsi="TH SarabunPSK" w:cs="TH SarabunPSK"/>
          <w:b/>
          <w:bCs/>
          <w:sz w:val="32"/>
          <w:szCs w:val="32"/>
        </w:rPr>
        <w:t>3</w:t>
      </w:r>
      <w:r w:rsidR="009D5AEE">
        <w:rPr>
          <w:rFonts w:ascii="TH SarabunPSK" w:eastAsia="Times New Roman" w:hAnsi="TH SarabunPSK" w:cs="TH SarabunPSK"/>
          <w:b/>
          <w:bCs/>
          <w:sz w:val="32"/>
          <w:szCs w:val="32"/>
        </w:rPr>
        <w:t>3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ตู้สวิตซ์เกียร์แรงดันปานกลาง</w:t>
      </w:r>
    </w:p>
    <w:p w:rsidR="002F388B" w:rsidRPr="00CE2E75" w:rsidRDefault="002F388B" w:rsidP="002F388B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16"/>
          <w:szCs w:val="16"/>
          <w:cs/>
        </w:rPr>
      </w:pPr>
    </w:p>
    <w:p w:rsidR="00411227" w:rsidRDefault="00411227" w:rsidP="00411227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411227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41122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 w:rsidRPr="00411227">
        <w:rPr>
          <w:rFonts w:ascii="TH SarabunPSK" w:hAnsi="TH SarabunPSK" w:cs="TH SarabunPSK"/>
          <w:b/>
          <w:bCs/>
          <w:sz w:val="32"/>
          <w:szCs w:val="32"/>
          <w:cs/>
        </w:rPr>
        <w:t>2.</w:t>
      </w:r>
      <w:r w:rsidRPr="00411227"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Pr="00411227">
        <w:rPr>
          <w:rFonts w:ascii="TH SarabunPSK" w:hAnsi="TH SarabunPSK" w:cs="TH SarabunPSK"/>
          <w:b/>
          <w:bCs/>
          <w:sz w:val="32"/>
          <w:szCs w:val="32"/>
        </w:rPr>
        <w:t>.1.</w:t>
      </w:r>
      <w:r w:rsidR="00F15A45"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Pr="00411227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หม้อแปลง</w:t>
      </w:r>
    </w:p>
    <w:p w:rsidR="00411227" w:rsidRDefault="00411227" w:rsidP="00411227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หม้อแปลงที่ใช้ในระบบจำหน่ายไฟฟ้า เรียกว่า หม้อแปลงจำหน่าย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(Distribution Transformers)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ซึ่งจะแปลงแรงดันไฟฟ้า จากระบบแรงดันปานกลาง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(MV)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ไปเป็นระบบแรงดันต่ำ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(LV)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โดยทั่งไปแล้วหม้อแปลงชนิดนี้จะมีพิกัดถึง 2</w:t>
      </w:r>
      <w:r w:rsidR="00960783">
        <w:rPr>
          <w:rFonts w:ascii="TH SarabunPSK" w:eastAsia="Times New Roman" w:hAnsi="TH SarabunPSK" w:cs="TH SarabunPSK"/>
          <w:sz w:val="32"/>
          <w:szCs w:val="32"/>
        </w:rPr>
        <w:t>,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000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kVA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แต่ในบางกรณีอาจมีพิกัดสูงถึง 1</w:t>
      </w:r>
      <w:r w:rsidR="00CA75D1">
        <w:rPr>
          <w:rFonts w:ascii="TH SarabunPSK" w:eastAsia="Times New Roman" w:hAnsi="TH SarabunPSK" w:cs="TH SarabunPSK"/>
          <w:sz w:val="32"/>
          <w:szCs w:val="32"/>
        </w:rPr>
        <w:t>,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350 </w:t>
      </w:r>
      <w:r w:rsidR="00CE2E75">
        <w:rPr>
          <w:rFonts w:ascii="TH SarabunPSK" w:eastAsia="Times New Roman" w:hAnsi="TH SarabunPSK" w:cs="TH SarabunPSK"/>
          <w:sz w:val="32"/>
          <w:szCs w:val="32"/>
        </w:rPr>
        <w:t>kVA</w:t>
      </w:r>
    </w:p>
    <w:p w:rsidR="00411227" w:rsidRDefault="00411227" w:rsidP="00411227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ชนิดของหม้อแปลง</w:t>
      </w:r>
    </w:p>
    <w:p w:rsidR="00CE2E75" w:rsidRPr="009D5AEE" w:rsidRDefault="00411227" w:rsidP="009D5AE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>หม้อแปลงตามปกติเรียกตามวัสดุที่ใช้เป็นฉนวน และระบายความร้อน หม้อแปลงจำหน่ายที่ใช้อยู่ในปัจจุบัน มี 2 แบบ คือ</w:t>
      </w:r>
    </w:p>
    <w:p w:rsidR="00411227" w:rsidRPr="00225D67" w:rsidRDefault="00411227" w:rsidP="00225D67">
      <w:pPr>
        <w:pStyle w:val="ListParagraph"/>
        <w:numPr>
          <w:ilvl w:val="0"/>
          <w:numId w:val="27"/>
        </w:numPr>
        <w:tabs>
          <w:tab w:val="left" w:pos="567"/>
          <w:tab w:val="left" w:pos="851"/>
          <w:tab w:val="left" w:pos="1701"/>
        </w:tabs>
        <w:ind w:left="0" w:firstLine="570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225D67">
        <w:rPr>
          <w:rFonts w:ascii="TH SarabunPSK" w:eastAsia="Times New Roman" w:hAnsi="TH SarabunPSK" w:cs="TH SarabunPSK" w:hint="cs"/>
          <w:sz w:val="32"/>
          <w:szCs w:val="32"/>
          <w:cs/>
        </w:rPr>
        <w:t>หม้อแปลงแบบใช้ของเหลว</w:t>
      </w:r>
      <w:r w:rsidRPr="00225D67">
        <w:rPr>
          <w:rFonts w:ascii="TH SarabunPSK" w:eastAsia="Times New Roman" w:hAnsi="TH SarabunPSK" w:cs="TH SarabunPSK"/>
          <w:sz w:val="32"/>
          <w:szCs w:val="32"/>
        </w:rPr>
        <w:t xml:space="preserve"> (Liquid-immersed Transformers)</w:t>
      </w:r>
    </w:p>
    <w:p w:rsidR="00411227" w:rsidRDefault="00411227" w:rsidP="00411227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ของเหลวที่นิยมใช้เป็นฉนวน และตัวระบายความร้อน คือ น้ำมันหม้อแปลง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(Mineral Oil)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และของเหลวที่ติดไฟยาก </w:t>
      </w:r>
      <w:r>
        <w:rPr>
          <w:rFonts w:ascii="TH SarabunPSK" w:eastAsia="Times New Roman" w:hAnsi="TH SarabunPSK" w:cs="TH SarabunPSK"/>
          <w:sz w:val="32"/>
          <w:szCs w:val="32"/>
        </w:rPr>
        <w:t>(Less Flammable Liquid)</w:t>
      </w:r>
    </w:p>
    <w:p w:rsidR="00411227" w:rsidRDefault="00411227" w:rsidP="00411227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หม้อแปลงน้ำมัน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(Oli-type Transformers)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เป็นหม้อแปลง</w:t>
      </w:r>
      <w:r w:rsidR="00225D6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ที่ใช้นำมันหม้อแปลงเป็นฉนวนและเป็นตัวระบายความร้อนด้วย หม้อแปลงน้ำมันนิยมใช้กันมากกับงานภายนอกอาคาร เนื่องจากมีราคาถูก แต่ถ้านำมาใช้ภายในอาคารจะต้องมีการสร้างห้องพิเศษซึ่งสามารถป้องกันไฟได้ เนื่องจากน้ำมันสามารถติดไฟได้ โดยมีจุดติดไฟ </w:t>
      </w:r>
      <w:r w:rsidR="00225D67">
        <w:rPr>
          <w:rFonts w:ascii="TH SarabunPSK" w:eastAsia="Times New Roman" w:hAnsi="TH SarabunPSK" w:cs="TH SarabunPSK"/>
          <w:sz w:val="32"/>
          <w:szCs w:val="32"/>
        </w:rPr>
        <w:t xml:space="preserve">(Fire Point) </w:t>
      </w:r>
      <w:r w:rsidR="00225D6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อยู่ที่ 165 </w:t>
      </w:r>
      <w:proofErr w:type="spellStart"/>
      <w:r w:rsidR="00225D67" w:rsidRPr="00225D67">
        <w:rPr>
          <w:rFonts w:ascii="TH SarabunPSK" w:eastAsia="Times New Roman" w:hAnsi="TH SarabunPSK" w:cs="TH SarabunPSK"/>
          <w:sz w:val="32"/>
          <w:szCs w:val="32"/>
          <w:vertAlign w:val="superscript"/>
        </w:rPr>
        <w:t>o</w:t>
      </w:r>
      <w:r w:rsidR="00225D67">
        <w:rPr>
          <w:rFonts w:ascii="TH SarabunPSK" w:eastAsia="Times New Roman" w:hAnsi="TH SarabunPSK" w:cs="TH SarabunPSK"/>
          <w:sz w:val="32"/>
          <w:szCs w:val="32"/>
        </w:rPr>
        <w:t>C</w:t>
      </w:r>
      <w:proofErr w:type="spellEnd"/>
    </w:p>
    <w:p w:rsidR="00225D67" w:rsidRPr="00225D67" w:rsidRDefault="00225D67" w:rsidP="00411227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411227" w:rsidRDefault="00225D67" w:rsidP="00225D67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noProof/>
          <w:sz w:val="32"/>
          <w:szCs w:val="32"/>
        </w:rPr>
        <w:lastRenderedPageBreak/>
        <w:drawing>
          <wp:inline distT="0" distB="0" distL="0" distR="0">
            <wp:extent cx="3360412" cy="2520000"/>
            <wp:effectExtent l="0" t="0" r="0" b="0"/>
            <wp:docPr id="4" name="รูปภาพ 4" descr="D:\ตรวจสอบระบบไฟฟ้าและอาคาร\57\Other\3. บริษัท แบนโด แมนูแฟคเจอริ่ง (ประเทศไทย) จำกัด\Picture\20140519_IMG_39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ตรวจสอบระบบไฟฟ้าและอาคาร\57\Other\3. บริษัท แบนโด แมนูแฟคเจอริ่ง (ประเทศไทย) จำกัด\Picture\20140519_IMG_395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0412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5D67" w:rsidRPr="00225D67" w:rsidRDefault="00225D67" w:rsidP="00225D67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16"/>
          <w:szCs w:val="16"/>
        </w:rPr>
      </w:pPr>
    </w:p>
    <w:p w:rsidR="00225D67" w:rsidRPr="00225D67" w:rsidRDefault="00225D67" w:rsidP="00225D67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32"/>
          <w:szCs w:val="32"/>
          <w:cs/>
        </w:rPr>
      </w:pPr>
      <w:r w:rsidRPr="00225D6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ภาพที่ 2.3</w:t>
      </w:r>
      <w:r w:rsidR="009D5AEE">
        <w:rPr>
          <w:rFonts w:ascii="TH SarabunPSK" w:eastAsia="Times New Roman" w:hAnsi="TH SarabunPSK" w:cs="TH SarabunPSK"/>
          <w:b/>
          <w:bCs/>
          <w:sz w:val="32"/>
          <w:szCs w:val="32"/>
        </w:rPr>
        <w:t>4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หม้อแปลงน้ำมัน</w:t>
      </w:r>
    </w:p>
    <w:p w:rsidR="00411227" w:rsidRPr="006265F7" w:rsidRDefault="00225D67" w:rsidP="00411227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16"/>
          <w:szCs w:val="16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</w:p>
    <w:p w:rsidR="00411227" w:rsidRPr="00225D67" w:rsidRDefault="00225D67" w:rsidP="00411227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หม้อแปลงแบบใช้ของเหลวติดไฟยาก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(Less Flammable Liquid-insulated Transformers)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เป็นหม้อแปลงที่ใช้ของเหลวที่ติดไฟยากเป็นฉนวนและระบายความร้อน โดยทั่วไปนิยมใช้สารซิลิโคน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(Silicone)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ซึ่งมีจุดติดไฟอยู่ที่ 343 </w:t>
      </w:r>
      <w:proofErr w:type="spellStart"/>
      <w:r w:rsidRPr="00225D67">
        <w:rPr>
          <w:rFonts w:ascii="TH SarabunPSK" w:eastAsia="Times New Roman" w:hAnsi="TH SarabunPSK" w:cs="TH SarabunPSK"/>
          <w:sz w:val="32"/>
          <w:szCs w:val="32"/>
          <w:vertAlign w:val="superscript"/>
        </w:rPr>
        <w:t>o</w:t>
      </w:r>
      <w:r>
        <w:rPr>
          <w:rFonts w:ascii="TH SarabunPSK" w:eastAsia="Times New Roman" w:hAnsi="TH SarabunPSK" w:cs="TH SarabunPSK"/>
          <w:sz w:val="32"/>
          <w:szCs w:val="32"/>
        </w:rPr>
        <w:t>C</w:t>
      </w:r>
      <w:proofErr w:type="spellEnd"/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ไม่เป็นพิษ และไม่อันตรายต่อคนและสิ่งแวดล้อม หม้อแปลงแบบใช้ของเหลวติดไฟยากอนุญาติใหติดตั้งภายในอาคารได้</w:t>
      </w:r>
    </w:p>
    <w:p w:rsidR="00411227" w:rsidRPr="00225D67" w:rsidRDefault="00225D67" w:rsidP="0088073E">
      <w:pPr>
        <w:pStyle w:val="ListParagraph"/>
        <w:numPr>
          <w:ilvl w:val="0"/>
          <w:numId w:val="27"/>
        </w:numPr>
        <w:tabs>
          <w:tab w:val="left" w:pos="567"/>
          <w:tab w:val="left" w:pos="851"/>
          <w:tab w:val="left" w:pos="1701"/>
        </w:tabs>
        <w:ind w:left="0" w:firstLine="570"/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หม้อแปลงแบบแห้ง</w:t>
      </w:r>
      <w:r w:rsidR="0088073E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88073E">
        <w:rPr>
          <w:rFonts w:ascii="TH SarabunPSK" w:eastAsia="Times New Roman" w:hAnsi="TH SarabunPSK" w:cs="TH SarabunPSK" w:hint="cs"/>
          <w:sz w:val="32"/>
          <w:szCs w:val="32"/>
          <w:cs/>
        </w:rPr>
        <w:t>(</w:t>
      </w:r>
      <w:r w:rsidR="0088073E">
        <w:rPr>
          <w:rFonts w:ascii="TH SarabunPSK" w:eastAsia="Times New Roman" w:hAnsi="TH SarabunPSK" w:cs="TH SarabunPSK"/>
          <w:sz w:val="32"/>
          <w:szCs w:val="32"/>
        </w:rPr>
        <w:t>Dry-Type Transformers)</w:t>
      </w:r>
    </w:p>
    <w:p w:rsidR="0088073E" w:rsidRDefault="0088073E" w:rsidP="00411227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 xml:space="preserve">หม้อแปลงแห้งเป็นหม้อแปลงที่ใช้ฉนวนเป็นของแข็ง โดยทั่วไปนิยมใช้สารเรซิน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(Resin)     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อัดระหว่างขดลวดของหม้อแปลง จึงเรียกว่า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Cast Resin Transformers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สารเรซินมีจุดติดไฟที่         350</w:t>
      </w:r>
      <w:r w:rsidRPr="0088073E">
        <w:rPr>
          <w:rFonts w:ascii="TH SarabunPSK" w:eastAsia="Times New Roman" w:hAnsi="TH SarabunPSK" w:cs="TH SarabunPSK"/>
          <w:sz w:val="32"/>
          <w:szCs w:val="32"/>
          <w:vertAlign w:val="superscript"/>
        </w:rPr>
        <w:t xml:space="preserve"> </w:t>
      </w:r>
      <w:proofErr w:type="spellStart"/>
      <w:r w:rsidRPr="00225D67">
        <w:rPr>
          <w:rFonts w:ascii="TH SarabunPSK" w:eastAsia="Times New Roman" w:hAnsi="TH SarabunPSK" w:cs="TH SarabunPSK"/>
          <w:sz w:val="32"/>
          <w:szCs w:val="32"/>
          <w:vertAlign w:val="superscript"/>
        </w:rPr>
        <w:t>o</w:t>
      </w:r>
      <w:r>
        <w:rPr>
          <w:rFonts w:ascii="TH SarabunPSK" w:eastAsia="Times New Roman" w:hAnsi="TH SarabunPSK" w:cs="TH SarabunPSK"/>
          <w:sz w:val="32"/>
          <w:szCs w:val="32"/>
        </w:rPr>
        <w:t>C</w:t>
      </w:r>
      <w:proofErr w:type="spellEnd"/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มีความแข็งแรงทนทาน หม้อแปลงประเภทนี้นิยมใช้ติดตั้งภายในอาคาร</w:t>
      </w:r>
    </w:p>
    <w:p w:rsidR="0088073E" w:rsidRDefault="0088073E" w:rsidP="001A775D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ในปัจจุบันหม้อแปลงที่นิยมใช้กันมาก คือ หม้อแปลงน้ำมัน และหม้อแปลง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Cast Resin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จึงจะขอกล่าวถึงโดยละเอียดดังต่อไปนี้</w:t>
      </w:r>
    </w:p>
    <w:p w:rsidR="0088073E" w:rsidRDefault="0088073E" w:rsidP="001A775D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 xml:space="preserve">หม้อแปลงน้ำมัน </w:t>
      </w:r>
      <w:r>
        <w:rPr>
          <w:rFonts w:ascii="TH SarabunPSK" w:eastAsia="Times New Roman" w:hAnsi="TH SarabunPSK" w:cs="TH SarabunPSK"/>
          <w:sz w:val="32"/>
          <w:szCs w:val="32"/>
        </w:rPr>
        <w:t>(Oli-type Transformers)</w:t>
      </w:r>
    </w:p>
    <w:p w:rsidR="0088073E" w:rsidRDefault="0088073E" w:rsidP="001A775D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>หม้อแปลงน้ำมัน เป็นหม้อแปลงที่มีการใช้งานกันมากที่สุด เนื่องจากใช้งานได้ดี และมีราคาถูก เหมาะสำหรับการติดตั้งนอกอาคาร</w:t>
      </w:r>
    </w:p>
    <w:p w:rsidR="0088073E" w:rsidRDefault="0088073E" w:rsidP="001A775D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 xml:space="preserve">ปัจจุบันได้มีการทำหม้อแปลงที่มีตัวถังปิดผนึก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(Hermetically Sealed Tank)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ขึ้น หม้อแปลงนี้ไม่มีถังพักและไม่ต้องมี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Silica Gel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จึงสามารถป้องกันความชื้นได้อย่างสมบูรณ์</w:t>
      </w:r>
      <w:r w:rsidR="006265F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หม้อแปลงแบบนี้จึงไม่ต้องการการบำรุงรักษา และกำลังได้รับความนิยมในการใช้งาน</w:t>
      </w:r>
    </w:p>
    <w:p w:rsidR="006265F7" w:rsidRPr="0088073E" w:rsidRDefault="006265F7" w:rsidP="001A775D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 xml:space="preserve">หม้อแปลง </w:t>
      </w:r>
      <w:r>
        <w:rPr>
          <w:rFonts w:ascii="TH SarabunPSK" w:eastAsia="Times New Roman" w:hAnsi="TH SarabunPSK" w:cs="TH SarabunPSK"/>
          <w:sz w:val="32"/>
          <w:szCs w:val="32"/>
        </w:rPr>
        <w:t>Cast Resin (Cast Resin Transformers)</w:t>
      </w:r>
    </w:p>
    <w:p w:rsidR="0088073E" w:rsidRDefault="006265F7" w:rsidP="001A775D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 xml:space="preserve">ในการติดตั้งหม้อแปลงภายในอาคาร จะนิยมใช้หม้อแปลงแห้ง เนื่องจากจะมีความปลอดภัยจากอันตรายที่อาจจะเกิดจากการระเบิดเนื่องจากน้ำมันของหม้อแปลงน้ำมัน หม้อแปลงแห้งที่นิยมใช้กันมากคือ หม้อแปลง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Cast Resin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ซึ่งเป็นหม้อแปลงที่ระหว่างขดลวดอัดด้วย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Cast Resin Reinforced Glass Fiber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ซึ่ง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Resin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จะมีคุณสมบัติติดไฟได้ที่อุณหภูมิสูงถึง 350</w:t>
      </w:r>
      <w:r w:rsidRPr="006265F7">
        <w:rPr>
          <w:rFonts w:ascii="TH SarabunPSK" w:eastAsia="Times New Roman" w:hAnsi="TH SarabunPSK" w:cs="TH SarabunPSK"/>
          <w:sz w:val="32"/>
          <w:szCs w:val="32"/>
          <w:vertAlign w:val="superscript"/>
        </w:rPr>
        <w:t xml:space="preserve"> </w:t>
      </w:r>
      <w:proofErr w:type="spellStart"/>
      <w:r w:rsidRPr="00225D67">
        <w:rPr>
          <w:rFonts w:ascii="TH SarabunPSK" w:eastAsia="Times New Roman" w:hAnsi="TH SarabunPSK" w:cs="TH SarabunPSK"/>
          <w:sz w:val="32"/>
          <w:szCs w:val="32"/>
          <w:vertAlign w:val="superscript"/>
        </w:rPr>
        <w:t>o</w:t>
      </w:r>
      <w:r>
        <w:rPr>
          <w:rFonts w:ascii="TH SarabunPSK" w:eastAsia="Times New Roman" w:hAnsi="TH SarabunPSK" w:cs="TH SarabunPSK"/>
          <w:sz w:val="32"/>
          <w:szCs w:val="32"/>
        </w:rPr>
        <w:t>C</w:t>
      </w:r>
      <w:proofErr w:type="spellEnd"/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ทำให้หม้อแปลงชนิดนี้ติดไฟได้ยาก</w:t>
      </w:r>
    </w:p>
    <w:p w:rsidR="006265F7" w:rsidRDefault="006265F7" w:rsidP="001A775D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585604A1" wp14:editId="76FC6AF4">
            <wp:extent cx="2548858" cy="2880000"/>
            <wp:effectExtent l="0" t="0" r="4445" b="0"/>
            <wp:docPr id="6" name="รูปภาพ 6" descr="http://b2bthaistorage.blob.core.windows.net/upload/Product/293/3909/Cast-resin-transformer-(Copy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b2bthaistorage.blob.core.windows.net/upload/Product/293/3909/Cast-resin-transformer-(Copy)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8858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65F7" w:rsidRDefault="006265F7" w:rsidP="001A775D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6265F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ภาพที่ 2.3</w:t>
      </w:r>
      <w:r w:rsidR="009D5AEE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5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หม้อแปลง </w:t>
      </w:r>
      <w:r>
        <w:rPr>
          <w:rFonts w:ascii="TH SarabunPSK" w:eastAsia="Times New Roman" w:hAnsi="TH SarabunPSK" w:cs="TH SarabunPSK"/>
          <w:sz w:val="32"/>
          <w:szCs w:val="32"/>
        </w:rPr>
        <w:t>Cast Resin</w:t>
      </w:r>
    </w:p>
    <w:p w:rsidR="006265F7" w:rsidRPr="00B122D9" w:rsidRDefault="006265F7" w:rsidP="001A775D">
      <w:pPr>
        <w:tabs>
          <w:tab w:val="left" w:pos="567"/>
          <w:tab w:val="left" w:pos="993"/>
          <w:tab w:val="left" w:pos="1701"/>
        </w:tabs>
        <w:contextualSpacing/>
        <w:rPr>
          <w:rFonts w:ascii="TH SarabunPSK" w:eastAsia="Times New Roman" w:hAnsi="TH SarabunPSK" w:cs="TH SarabunPSK"/>
          <w:sz w:val="16"/>
          <w:szCs w:val="16"/>
        </w:rPr>
      </w:pPr>
    </w:p>
    <w:p w:rsidR="006265F7" w:rsidRDefault="006265F7" w:rsidP="001A775D">
      <w:pPr>
        <w:tabs>
          <w:tab w:val="left" w:pos="567"/>
          <w:tab w:val="left" w:pos="993"/>
          <w:tab w:val="left" w:pos="1701"/>
        </w:tabs>
        <w:contextualSpacing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>การป้องกันความร้อน</w:t>
      </w:r>
    </w:p>
    <w:p w:rsidR="00211406" w:rsidRDefault="00211406" w:rsidP="001A775D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B122D9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หม้อแปลง </w:t>
      </w:r>
      <w:r w:rsidR="00B122D9">
        <w:rPr>
          <w:rFonts w:ascii="TH SarabunPSK" w:eastAsia="Times New Roman" w:hAnsi="TH SarabunPSK" w:cs="TH SarabunPSK"/>
          <w:sz w:val="32"/>
          <w:szCs w:val="32"/>
        </w:rPr>
        <w:t>Cast Resin</w:t>
      </w:r>
      <w:r w:rsidR="00B122D9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จะต้องมีระบบป้องกันความร้อนเกินสำหรับขดลวด ระบบป้องกันความเสียหายประกอบด้วย</w:t>
      </w:r>
    </w:p>
    <w:p w:rsidR="006265F7" w:rsidRDefault="00B122D9" w:rsidP="001A775D">
      <w:pPr>
        <w:tabs>
          <w:tab w:val="left" w:pos="567"/>
          <w:tab w:val="left" w:pos="993"/>
          <w:tab w:val="left" w:pos="1701"/>
        </w:tabs>
        <w:contextualSpacing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 xml:space="preserve">ตัวรับสัญญาณ </w:t>
      </w:r>
      <w:r>
        <w:rPr>
          <w:rFonts w:ascii="TH SarabunPSK" w:eastAsia="Times New Roman" w:hAnsi="TH SarabunPSK" w:cs="TH SarabunPSK"/>
          <w:sz w:val="32"/>
          <w:szCs w:val="32"/>
        </w:rPr>
        <w:t>(Sensors)</w:t>
      </w:r>
    </w:p>
    <w:p w:rsidR="001A775D" w:rsidRDefault="00B122D9" w:rsidP="001A775D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ตัวรับสัญญาณทำด้วย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PTC (Positive Temperature Coefficient)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ซึ่งมักจะเปลี่ยนค่าความต้านทานตามอุณหภูมิ ตัวรับสัญญาณจะติดตั้งใกล้ขดลวดแรงดันต่ำที่จุดที่จะเกิดความร้อนสูงสุด ตัวรับสัญญาณอาจมี 2 หรือ 3 ตัวต่อเฟส โดยแต่ละตัวมีหน้าที่ดังนี้</w:t>
      </w:r>
    </w:p>
    <w:p w:rsidR="00B122D9" w:rsidRDefault="00B122D9" w:rsidP="001A775D">
      <w:pPr>
        <w:tabs>
          <w:tab w:val="left" w:pos="567"/>
          <w:tab w:val="left" w:pos="993"/>
          <w:tab w:val="left" w:pos="1701"/>
        </w:tabs>
        <w:contextualSpacing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>ตัวรับสัญญาณตัวที่หนึ่ง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 xml:space="preserve">สำหรับ พัดลม </w:t>
      </w:r>
      <w:r>
        <w:rPr>
          <w:rFonts w:ascii="TH SarabunPSK" w:eastAsia="Times New Roman" w:hAnsi="TH SarabunPSK" w:cs="TH SarabunPSK"/>
          <w:sz w:val="32"/>
          <w:szCs w:val="32"/>
        </w:rPr>
        <w:t>(Fan)</w:t>
      </w:r>
    </w:p>
    <w:p w:rsidR="00B122D9" w:rsidRDefault="00B122D9" w:rsidP="001A775D">
      <w:pPr>
        <w:tabs>
          <w:tab w:val="left" w:pos="567"/>
          <w:tab w:val="left" w:pos="993"/>
          <w:tab w:val="left" w:pos="1701"/>
        </w:tabs>
        <w:contextualSpacing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ตัวรับสัญญา</w:t>
      </w:r>
      <w:r w:rsidR="00C73A42">
        <w:rPr>
          <w:rFonts w:ascii="TH SarabunPSK" w:eastAsia="Times New Roman" w:hAnsi="TH SarabunPSK" w:cs="TH SarabunPSK" w:hint="cs"/>
          <w:sz w:val="32"/>
          <w:szCs w:val="32"/>
          <w:cs/>
        </w:rPr>
        <w:t>ณ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ตัวที่สอง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 xml:space="preserve">สำหรับ เตือน </w:t>
      </w:r>
      <w:r>
        <w:rPr>
          <w:rFonts w:ascii="TH SarabunPSK" w:eastAsia="Times New Roman" w:hAnsi="TH SarabunPSK" w:cs="TH SarabunPSK"/>
          <w:sz w:val="32"/>
          <w:szCs w:val="32"/>
        </w:rPr>
        <w:t>(Alarm)</w:t>
      </w:r>
    </w:p>
    <w:p w:rsidR="00B122D9" w:rsidRDefault="00B122D9" w:rsidP="001A775D">
      <w:pPr>
        <w:tabs>
          <w:tab w:val="left" w:pos="567"/>
          <w:tab w:val="left" w:pos="993"/>
          <w:tab w:val="left" w:pos="1701"/>
        </w:tabs>
        <w:contextualSpacing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ตัวรับสัญญาณตัวที่สาม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 xml:space="preserve">สำหรับ ตัดวงจร </w:t>
      </w:r>
      <w:r>
        <w:rPr>
          <w:rFonts w:ascii="TH SarabunPSK" w:eastAsia="Times New Roman" w:hAnsi="TH SarabunPSK" w:cs="TH SarabunPSK"/>
          <w:sz w:val="32"/>
          <w:szCs w:val="32"/>
        </w:rPr>
        <w:t>(Trip)</w:t>
      </w:r>
    </w:p>
    <w:p w:rsidR="00B122D9" w:rsidRDefault="00B122D9" w:rsidP="001A775D">
      <w:pPr>
        <w:tabs>
          <w:tab w:val="left" w:pos="567"/>
          <w:tab w:val="left" w:pos="993"/>
          <w:tab w:val="left" w:pos="1701"/>
        </w:tabs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ตัวรับสัญญาณจะต่ออนุกรมกันแล้วต่อเข้ากับวงจรควบคุมของรีเลย์ความร้อน</w:t>
      </w:r>
    </w:p>
    <w:p w:rsidR="006265F7" w:rsidRDefault="00B122D9" w:rsidP="001A775D">
      <w:pPr>
        <w:tabs>
          <w:tab w:val="left" w:pos="567"/>
          <w:tab w:val="left" w:pos="993"/>
          <w:tab w:val="left" w:pos="1701"/>
        </w:tabs>
        <w:contextualSpacing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 xml:space="preserve">รีเลย์ความร้อน </w:t>
      </w:r>
      <w:r>
        <w:rPr>
          <w:rFonts w:ascii="TH SarabunPSK" w:eastAsia="Times New Roman" w:hAnsi="TH SarabunPSK" w:cs="TH SarabunPSK"/>
          <w:sz w:val="32"/>
          <w:szCs w:val="32"/>
        </w:rPr>
        <w:t>(Temperature Relay)</w:t>
      </w:r>
    </w:p>
    <w:p w:rsidR="00CE2E75" w:rsidRDefault="00B122D9" w:rsidP="001A775D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รีเลย์ความร้อนจะรับสัญญาณจากตัวรับสัญญาณ เมื่ออุณหภูมิของหม้อแปลงมีค่าสูงกว่าค่าที่ปรับตั้งไว้ มันจะสั่งให้รีเลย์ทำงาน ซึ่งจะทำให้พัดลมทำงาน เกิดการเตือน หรือตัดวงจร</w:t>
      </w:r>
    </w:p>
    <w:p w:rsidR="00B122D9" w:rsidRDefault="00B122D9" w:rsidP="001A775D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>โดยอุณหภูมิที่ปรับตั้งของตัวรับสัญญาณ มีดังนี้</w:t>
      </w:r>
    </w:p>
    <w:p w:rsidR="00B122D9" w:rsidRDefault="00B122D9" w:rsidP="001A775D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 xml:space="preserve">พัดลมทำงาน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>อุณหภูมิ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 xml:space="preserve">90 </w:t>
      </w:r>
      <w:proofErr w:type="spellStart"/>
      <w:r w:rsidRPr="00225D67">
        <w:rPr>
          <w:rFonts w:ascii="TH SarabunPSK" w:eastAsia="Times New Roman" w:hAnsi="TH SarabunPSK" w:cs="TH SarabunPSK"/>
          <w:sz w:val="32"/>
          <w:szCs w:val="32"/>
          <w:vertAlign w:val="superscript"/>
        </w:rPr>
        <w:t>o</w:t>
      </w:r>
      <w:r>
        <w:rPr>
          <w:rFonts w:ascii="TH SarabunPSK" w:eastAsia="Times New Roman" w:hAnsi="TH SarabunPSK" w:cs="TH SarabunPSK"/>
          <w:sz w:val="32"/>
          <w:szCs w:val="32"/>
        </w:rPr>
        <w:t>C</w:t>
      </w:r>
      <w:proofErr w:type="spellEnd"/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-110</w:t>
      </w:r>
      <w:r>
        <w:rPr>
          <w:rFonts w:ascii="TH SarabunPSK" w:eastAsia="Times New Roman" w:hAnsi="TH SarabunPSK" w:cs="TH SarabunPSK"/>
          <w:sz w:val="32"/>
          <w:szCs w:val="32"/>
        </w:rPr>
        <w:t xml:space="preserve"> </w:t>
      </w:r>
      <w:proofErr w:type="spellStart"/>
      <w:r w:rsidRPr="00225D67">
        <w:rPr>
          <w:rFonts w:ascii="TH SarabunPSK" w:eastAsia="Times New Roman" w:hAnsi="TH SarabunPSK" w:cs="TH SarabunPSK"/>
          <w:sz w:val="32"/>
          <w:szCs w:val="32"/>
          <w:vertAlign w:val="superscript"/>
        </w:rPr>
        <w:t>o</w:t>
      </w:r>
      <w:r>
        <w:rPr>
          <w:rFonts w:ascii="TH SarabunPSK" w:eastAsia="Times New Roman" w:hAnsi="TH SarabunPSK" w:cs="TH SarabunPSK"/>
          <w:sz w:val="32"/>
          <w:szCs w:val="32"/>
        </w:rPr>
        <w:t>C</w:t>
      </w:r>
      <w:proofErr w:type="spellEnd"/>
    </w:p>
    <w:p w:rsidR="00B122D9" w:rsidRPr="00B122D9" w:rsidRDefault="00B122D9" w:rsidP="001A775D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>เตือน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>อุณหภูมิ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 xml:space="preserve">130 </w:t>
      </w:r>
      <w:proofErr w:type="spellStart"/>
      <w:r w:rsidRPr="00225D67">
        <w:rPr>
          <w:rFonts w:ascii="TH SarabunPSK" w:eastAsia="Times New Roman" w:hAnsi="TH SarabunPSK" w:cs="TH SarabunPSK"/>
          <w:sz w:val="32"/>
          <w:szCs w:val="32"/>
          <w:vertAlign w:val="superscript"/>
        </w:rPr>
        <w:t>o</w:t>
      </w:r>
      <w:r>
        <w:rPr>
          <w:rFonts w:ascii="TH SarabunPSK" w:eastAsia="Times New Roman" w:hAnsi="TH SarabunPSK" w:cs="TH SarabunPSK"/>
          <w:sz w:val="32"/>
          <w:szCs w:val="32"/>
        </w:rPr>
        <w:t>C</w:t>
      </w:r>
      <w:proofErr w:type="spellEnd"/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-140 </w:t>
      </w:r>
      <w:proofErr w:type="spellStart"/>
      <w:r w:rsidRPr="00225D67">
        <w:rPr>
          <w:rFonts w:ascii="TH SarabunPSK" w:eastAsia="Times New Roman" w:hAnsi="TH SarabunPSK" w:cs="TH SarabunPSK"/>
          <w:sz w:val="32"/>
          <w:szCs w:val="32"/>
          <w:vertAlign w:val="superscript"/>
        </w:rPr>
        <w:t>o</w:t>
      </w:r>
      <w:r>
        <w:rPr>
          <w:rFonts w:ascii="TH SarabunPSK" w:eastAsia="Times New Roman" w:hAnsi="TH SarabunPSK" w:cs="TH SarabunPSK"/>
          <w:sz w:val="32"/>
          <w:szCs w:val="32"/>
        </w:rPr>
        <w:t>C</w:t>
      </w:r>
      <w:proofErr w:type="spellEnd"/>
    </w:p>
    <w:p w:rsidR="006265F7" w:rsidRDefault="00B122D9" w:rsidP="001A775D">
      <w:pPr>
        <w:tabs>
          <w:tab w:val="left" w:pos="567"/>
          <w:tab w:val="left" w:pos="993"/>
          <w:tab w:val="left" w:pos="1701"/>
        </w:tabs>
        <w:contextualSpacing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>ตัดวงจร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>อุณหภูมิ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>150</w:t>
      </w:r>
      <w:r>
        <w:rPr>
          <w:rFonts w:ascii="TH SarabunPSK" w:eastAsia="Times New Roman" w:hAnsi="TH SarabunPSK" w:cs="TH SarabunPSK"/>
          <w:sz w:val="32"/>
          <w:szCs w:val="32"/>
        </w:rPr>
        <w:t xml:space="preserve"> </w:t>
      </w:r>
      <w:proofErr w:type="spellStart"/>
      <w:r w:rsidRPr="00225D67">
        <w:rPr>
          <w:rFonts w:ascii="TH SarabunPSK" w:eastAsia="Times New Roman" w:hAnsi="TH SarabunPSK" w:cs="TH SarabunPSK"/>
          <w:sz w:val="32"/>
          <w:szCs w:val="32"/>
          <w:vertAlign w:val="superscript"/>
        </w:rPr>
        <w:t>o</w:t>
      </w:r>
      <w:r>
        <w:rPr>
          <w:rFonts w:ascii="TH SarabunPSK" w:eastAsia="Times New Roman" w:hAnsi="TH SarabunPSK" w:cs="TH SarabunPSK"/>
          <w:sz w:val="32"/>
          <w:szCs w:val="32"/>
        </w:rPr>
        <w:t>C</w:t>
      </w:r>
      <w:proofErr w:type="spellEnd"/>
    </w:p>
    <w:p w:rsidR="009D5AEE" w:rsidRDefault="009D5AEE" w:rsidP="001A775D">
      <w:pPr>
        <w:tabs>
          <w:tab w:val="left" w:pos="567"/>
          <w:tab w:val="left" w:pos="993"/>
          <w:tab w:val="left" w:pos="1701"/>
        </w:tabs>
        <w:contextualSpacing/>
        <w:rPr>
          <w:rFonts w:ascii="TH SarabunPSK" w:eastAsia="Times New Roman" w:hAnsi="TH SarabunPSK" w:cs="TH SarabunPSK"/>
          <w:sz w:val="32"/>
          <w:szCs w:val="32"/>
        </w:rPr>
      </w:pPr>
    </w:p>
    <w:p w:rsidR="009D5AEE" w:rsidRDefault="009D5AEE" w:rsidP="001A775D">
      <w:pPr>
        <w:tabs>
          <w:tab w:val="left" w:pos="567"/>
          <w:tab w:val="left" w:pos="993"/>
          <w:tab w:val="left" w:pos="1701"/>
        </w:tabs>
        <w:contextualSpacing/>
        <w:rPr>
          <w:rFonts w:ascii="TH SarabunPSK" w:eastAsia="Times New Roman" w:hAnsi="TH SarabunPSK" w:cs="TH SarabunPSK"/>
          <w:sz w:val="32"/>
          <w:szCs w:val="32"/>
        </w:rPr>
      </w:pPr>
    </w:p>
    <w:p w:rsidR="009D5AEE" w:rsidRDefault="009D5AEE" w:rsidP="001A775D">
      <w:pPr>
        <w:tabs>
          <w:tab w:val="left" w:pos="567"/>
          <w:tab w:val="left" w:pos="993"/>
          <w:tab w:val="left" w:pos="1701"/>
        </w:tabs>
        <w:contextualSpacing/>
        <w:rPr>
          <w:rFonts w:ascii="TH SarabunPSK" w:eastAsia="Times New Roman" w:hAnsi="TH SarabunPSK" w:cs="TH SarabunPSK"/>
          <w:sz w:val="32"/>
          <w:szCs w:val="32"/>
        </w:rPr>
      </w:pPr>
    </w:p>
    <w:p w:rsidR="009D5AEE" w:rsidRDefault="009D5AEE" w:rsidP="001A775D">
      <w:pPr>
        <w:tabs>
          <w:tab w:val="left" w:pos="567"/>
          <w:tab w:val="left" w:pos="993"/>
          <w:tab w:val="left" w:pos="1701"/>
        </w:tabs>
        <w:contextualSpacing/>
        <w:rPr>
          <w:rFonts w:ascii="TH SarabunPSK" w:eastAsia="Times New Roman" w:hAnsi="TH SarabunPSK" w:cs="TH SarabunPSK"/>
          <w:sz w:val="32"/>
          <w:szCs w:val="32"/>
        </w:rPr>
      </w:pPr>
    </w:p>
    <w:p w:rsidR="00B122D9" w:rsidRDefault="00B122D9" w:rsidP="001A775D">
      <w:pPr>
        <w:tabs>
          <w:tab w:val="left" w:pos="567"/>
          <w:tab w:val="left" w:pos="993"/>
          <w:tab w:val="left" w:pos="1701"/>
        </w:tabs>
        <w:contextualSpacing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lastRenderedPageBreak/>
        <w:tab/>
        <w:t xml:space="preserve">เครื่องห่อหุ้ม </w:t>
      </w:r>
      <w:r>
        <w:rPr>
          <w:rFonts w:ascii="TH SarabunPSK" w:eastAsia="Times New Roman" w:hAnsi="TH SarabunPSK" w:cs="TH SarabunPSK"/>
          <w:sz w:val="32"/>
          <w:szCs w:val="32"/>
        </w:rPr>
        <w:t>(Protective Enclosure)</w:t>
      </w:r>
    </w:p>
    <w:p w:rsidR="00967F1F" w:rsidRDefault="00967F1F" w:rsidP="001A775D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เนื่องจากส่วนที่เป็น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Resin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ของหม้อแปลง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Cast Resin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จะแต้องไม่ได้ เพราะจะทำให้เกิดไฟซ็อตจากแรงดันเหนี่ยวนำ ดังนี้หม้อแปลงชนิดนี้จึงสมควรติดตั้งไว้ในเครื่องห่อหุ้ม</w:t>
      </w:r>
    </w:p>
    <w:p w:rsidR="00967F1F" w:rsidRDefault="00967F1F" w:rsidP="001A775D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 xml:space="preserve">สำหรับเครื่องห่อหุ้มที่ใช้กับอาคารชุดนั้นมีมาตรฐานกำหนดไว้ว่า ต้องมีค่าระดับการป้องกันอย่างน้อย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IP21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(หมายถึง ของแข็งที่มีขนาดตั้งแต่ 12 มม. ขึ้นไป ไม่สามารถเข้าได้และมีการป้องกันน้ำหยดในแนวดิ่ง) และหากต้องการความปลอดภัยมากขึ้นสามารถใช้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IP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สูงขึ้นเป็น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IP31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(หมายถึง ของแข็งที่มีขนาดตั้งแต่ 2.5 มม. ขึ้นไป ไม่สามารถเข้าได้และมีการป้องกันน้ำหยดในแนวดิ่ง)</w:t>
      </w:r>
    </w:p>
    <w:p w:rsidR="00967F1F" w:rsidRDefault="00967F1F" w:rsidP="001A775D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 xml:space="preserve">สำหรับเครื่องห่อหุ้มที่ใช้ภายนอกอาคารนั้น จะต้องมีค่าระดับการป้องกันอย่างน้อย </w:t>
      </w:r>
      <w:r>
        <w:rPr>
          <w:rFonts w:ascii="TH SarabunPSK" w:eastAsia="Times New Roman" w:hAnsi="TH SarabunPSK" w:cs="TH SarabunPSK"/>
          <w:sz w:val="32"/>
          <w:szCs w:val="32"/>
        </w:rPr>
        <w:t xml:space="preserve">IP33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(หมายถึง ของแข็งที่มีขนาดตั้งแต่ </w:t>
      </w:r>
      <w:r>
        <w:rPr>
          <w:rFonts w:ascii="TH SarabunPSK" w:eastAsia="Times New Roman" w:hAnsi="TH SarabunPSK" w:cs="TH SarabunPSK"/>
          <w:sz w:val="32"/>
          <w:szCs w:val="32"/>
        </w:rPr>
        <w:t>2.5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มม. ขึ้นไป ไม่สามารถเข้าได้และมีการป้องกันน้ำฝน)</w:t>
      </w:r>
    </w:p>
    <w:p w:rsidR="00967F1F" w:rsidRPr="00967F1F" w:rsidRDefault="00967F1F" w:rsidP="001A775D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sz w:val="16"/>
          <w:szCs w:val="16"/>
        </w:rPr>
      </w:pPr>
    </w:p>
    <w:p w:rsidR="00967F1F" w:rsidRDefault="00967F1F" w:rsidP="001A775D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 wp14:anchorId="4CA00402" wp14:editId="31C693D3">
            <wp:extent cx="2520000" cy="2520000"/>
            <wp:effectExtent l="0" t="0" r="0" b="0"/>
            <wp:docPr id="8" name="รูปภาพ 8" descr="http://www.transformerscn.com/imagess/11kv-800kva-d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transformerscn.com/imagess/11kv-800kva-dry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7F1F" w:rsidRPr="00967F1F" w:rsidRDefault="00967F1F" w:rsidP="001A775D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16"/>
          <w:szCs w:val="16"/>
          <w:cs/>
        </w:rPr>
      </w:pPr>
    </w:p>
    <w:p w:rsidR="001A775D" w:rsidRDefault="00967F1F" w:rsidP="00CE2E75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6265F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ภาพที่ 2.3</w:t>
      </w:r>
      <w:r w:rsidR="009D5AEE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6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หม้อแปลงแบบแห้งในเครื่องห่อหุ้ม</w:t>
      </w:r>
    </w:p>
    <w:p w:rsidR="00BC4841" w:rsidRPr="00BC4841" w:rsidRDefault="00BC4841" w:rsidP="001A775D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16"/>
          <w:szCs w:val="16"/>
        </w:rPr>
      </w:pPr>
    </w:p>
    <w:p w:rsidR="00BC4841" w:rsidRPr="008F25FF" w:rsidRDefault="00BC4841" w:rsidP="001A775D">
      <w:pPr>
        <w:tabs>
          <w:tab w:val="left" w:pos="426"/>
          <w:tab w:val="left" w:pos="993"/>
          <w:tab w:val="left" w:pos="1701"/>
        </w:tabs>
        <w:contextualSpacing/>
        <w:jc w:val="thaiDistribute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8F25FF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 w:rsidR="008F25FF" w:rsidRPr="008F25FF">
        <w:rPr>
          <w:rFonts w:ascii="TH SarabunPSK" w:hAnsi="TH SarabunPSK" w:cs="TH SarabunPSK"/>
          <w:b/>
          <w:bCs/>
          <w:sz w:val="32"/>
          <w:szCs w:val="32"/>
        </w:rPr>
        <w:t>2.</w:t>
      </w:r>
      <w:r w:rsidR="008F25FF" w:rsidRPr="008F25FF"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="008F25FF" w:rsidRPr="008F25FF">
        <w:rPr>
          <w:rFonts w:ascii="TH SarabunPSK" w:hAnsi="TH SarabunPSK" w:cs="TH SarabunPSK"/>
          <w:b/>
          <w:bCs/>
          <w:sz w:val="32"/>
          <w:szCs w:val="32"/>
        </w:rPr>
        <w:t>.2</w:t>
      </w:r>
      <w:r w:rsidR="008F25FF" w:rsidRPr="008F25FF">
        <w:rPr>
          <w:rFonts w:ascii="TH SarabunPSK" w:hAnsi="TH SarabunPSK" w:cs="TH SarabunPSK"/>
          <w:b/>
          <w:bCs/>
          <w:sz w:val="32"/>
          <w:szCs w:val="32"/>
        </w:rPr>
        <w:tab/>
      </w:r>
      <w:r w:rsidR="008F25FF" w:rsidRPr="008F25FF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บริภัณฑ์ไฟฟ้าแรงดันต่ำ</w:t>
      </w:r>
    </w:p>
    <w:p w:rsidR="00BC4841" w:rsidRDefault="008F25FF" w:rsidP="001A775D">
      <w:pPr>
        <w:tabs>
          <w:tab w:val="left" w:pos="993"/>
        </w:tabs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  <w:t>บริภัณฑ์ไฟฟ้าแรงดันต่ำที่สำคัญได้แก่</w:t>
      </w:r>
    </w:p>
    <w:p w:rsidR="008F25FF" w:rsidRDefault="008F25FF" w:rsidP="001A775D">
      <w:pPr>
        <w:pStyle w:val="ListParagraph"/>
        <w:numPr>
          <w:ilvl w:val="0"/>
          <w:numId w:val="28"/>
        </w:numPr>
        <w:tabs>
          <w:tab w:val="left" w:pos="567"/>
        </w:tabs>
        <w:contextualSpacing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เซอร์กิตเบรกเกอร์</w:t>
      </w:r>
      <w:r w:rsidR="001A775D">
        <w:rPr>
          <w:rFonts w:ascii="TH SarabunPSK" w:hAnsi="TH SarabunPSK" w:cs="TH SarabunPSK" w:hint="cs"/>
          <w:sz w:val="32"/>
          <w:szCs w:val="32"/>
          <w:cs/>
        </w:rPr>
        <w:t>แรงดันต่ำ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(</w:t>
      </w:r>
      <w:r w:rsidR="001A775D">
        <w:rPr>
          <w:rFonts w:ascii="TH SarabunPSK" w:hAnsi="TH SarabunPSK" w:cs="TH SarabunPSK"/>
          <w:sz w:val="32"/>
          <w:szCs w:val="32"/>
        </w:rPr>
        <w:t xml:space="preserve">Low Voltage </w:t>
      </w:r>
      <w:r>
        <w:rPr>
          <w:rFonts w:ascii="TH SarabunPSK" w:hAnsi="TH SarabunPSK" w:cs="TH SarabunPSK"/>
          <w:sz w:val="32"/>
          <w:szCs w:val="32"/>
        </w:rPr>
        <w:t>Circuit Breakers)</w:t>
      </w:r>
    </w:p>
    <w:p w:rsidR="008F25FF" w:rsidRDefault="008F25FF" w:rsidP="001A775D">
      <w:pPr>
        <w:pStyle w:val="ListParagraph"/>
        <w:numPr>
          <w:ilvl w:val="0"/>
          <w:numId w:val="28"/>
        </w:numPr>
        <w:tabs>
          <w:tab w:val="left" w:pos="567"/>
        </w:tabs>
        <w:contextualSpacing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ฟิวส์แรงดันต่ำ </w:t>
      </w:r>
      <w:r>
        <w:rPr>
          <w:rFonts w:ascii="TH SarabunPSK" w:hAnsi="TH SarabunPSK" w:cs="TH SarabunPSK"/>
          <w:sz w:val="32"/>
          <w:szCs w:val="32"/>
        </w:rPr>
        <w:t>(Low Voltage Fuses)</w:t>
      </w:r>
    </w:p>
    <w:p w:rsidR="008F25FF" w:rsidRDefault="008F25FF" w:rsidP="001A775D">
      <w:pPr>
        <w:pStyle w:val="ListParagraph"/>
        <w:numPr>
          <w:ilvl w:val="0"/>
          <w:numId w:val="28"/>
        </w:numPr>
        <w:tabs>
          <w:tab w:val="left" w:pos="567"/>
        </w:tabs>
        <w:contextualSpacing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แผงจ่ายไฟ </w:t>
      </w:r>
      <w:r>
        <w:rPr>
          <w:rFonts w:ascii="TH SarabunPSK" w:hAnsi="TH SarabunPSK" w:cs="TH SarabunPSK"/>
          <w:sz w:val="32"/>
          <w:szCs w:val="32"/>
        </w:rPr>
        <w:t>(Panelboards)</w:t>
      </w:r>
    </w:p>
    <w:p w:rsidR="00A202A1" w:rsidRPr="00A202A1" w:rsidRDefault="00A202A1" w:rsidP="00A202A1">
      <w:pPr>
        <w:pStyle w:val="ListParagraph"/>
        <w:numPr>
          <w:ilvl w:val="0"/>
          <w:numId w:val="28"/>
        </w:numPr>
        <w:tabs>
          <w:tab w:val="left" w:pos="567"/>
        </w:tabs>
        <w:contextualSpacing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แผงสวิตซ์ </w:t>
      </w:r>
      <w:r>
        <w:rPr>
          <w:rFonts w:ascii="TH SarabunPSK" w:hAnsi="TH SarabunPSK" w:cs="TH SarabunPSK"/>
          <w:sz w:val="32"/>
          <w:szCs w:val="32"/>
        </w:rPr>
        <w:t>(Switchboards)</w:t>
      </w:r>
    </w:p>
    <w:p w:rsidR="008F25FF" w:rsidRDefault="008F25FF" w:rsidP="008F25FF">
      <w:pPr>
        <w:pStyle w:val="ListParagraph"/>
        <w:numPr>
          <w:ilvl w:val="0"/>
          <w:numId w:val="28"/>
        </w:numPr>
        <w:tabs>
          <w:tab w:val="left" w:pos="567"/>
        </w:tabs>
        <w:contextualSpacing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บริภัณฑ์เครื่องวัด </w:t>
      </w:r>
      <w:r>
        <w:rPr>
          <w:rFonts w:ascii="TH SarabunPSK" w:hAnsi="TH SarabunPSK" w:cs="TH SarabunPSK"/>
          <w:sz w:val="32"/>
          <w:szCs w:val="32"/>
        </w:rPr>
        <w:t>(Measuring Instruments)</w:t>
      </w:r>
    </w:p>
    <w:p w:rsidR="008F25FF" w:rsidRDefault="008F25FF" w:rsidP="008F25FF">
      <w:pPr>
        <w:pStyle w:val="ListParagraph"/>
        <w:numPr>
          <w:ilvl w:val="0"/>
          <w:numId w:val="28"/>
        </w:numPr>
        <w:tabs>
          <w:tab w:val="left" w:pos="567"/>
        </w:tabs>
        <w:contextualSpacing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คอนแทกเตอร์แม่เหล็กไฟฟ้า และสตาร์ทเตอร์ </w:t>
      </w:r>
      <w:r>
        <w:rPr>
          <w:rFonts w:ascii="TH SarabunPSK" w:hAnsi="TH SarabunPSK" w:cs="TH SarabunPSK"/>
          <w:sz w:val="32"/>
          <w:szCs w:val="32"/>
        </w:rPr>
        <w:t>(Magnetic Contactors And Starters)</w:t>
      </w:r>
    </w:p>
    <w:p w:rsidR="009D5AEE" w:rsidRPr="009D5AEE" w:rsidRDefault="008F25FF" w:rsidP="009D5AEE">
      <w:pPr>
        <w:pStyle w:val="ListParagraph"/>
        <w:numPr>
          <w:ilvl w:val="0"/>
          <w:numId w:val="28"/>
        </w:numPr>
        <w:tabs>
          <w:tab w:val="left" w:pos="567"/>
        </w:tabs>
        <w:contextualSpacing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คาปาซิเตอร์ </w:t>
      </w:r>
      <w:r>
        <w:rPr>
          <w:rFonts w:ascii="TH SarabunPSK" w:hAnsi="TH SarabunPSK" w:cs="TH SarabunPSK"/>
          <w:sz w:val="32"/>
          <w:szCs w:val="32"/>
        </w:rPr>
        <w:t>(Capacitors)</w:t>
      </w:r>
    </w:p>
    <w:p w:rsidR="00BC4841" w:rsidRDefault="001614F3" w:rsidP="001614F3">
      <w:pPr>
        <w:tabs>
          <w:tab w:val="left" w:pos="567"/>
        </w:tabs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โดย</w:t>
      </w:r>
      <w:r w:rsidR="00357DF4">
        <w:rPr>
          <w:rFonts w:ascii="TH SarabunPSK" w:eastAsia="Times New Roman" w:hAnsi="TH SarabunPSK" w:cs="TH SarabunPSK" w:hint="cs"/>
          <w:sz w:val="32"/>
          <w:szCs w:val="32"/>
          <w:cs/>
        </w:rPr>
        <w:t>ในหัวข้อ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นี้จะกล่าวถึงบริภัณฑ์ไฟฟ้าแรงดันต่ำที่ควรทราบดังนี้</w:t>
      </w:r>
    </w:p>
    <w:p w:rsidR="009D5AEE" w:rsidRDefault="009D5AEE" w:rsidP="00D320B1">
      <w:pPr>
        <w:tabs>
          <w:tab w:val="left" w:pos="567"/>
          <w:tab w:val="left" w:pos="993"/>
          <w:tab w:val="left" w:pos="1701"/>
        </w:tabs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9D5AEE" w:rsidRDefault="009D5AEE" w:rsidP="00D320B1">
      <w:pPr>
        <w:tabs>
          <w:tab w:val="left" w:pos="567"/>
          <w:tab w:val="left" w:pos="993"/>
          <w:tab w:val="left" w:pos="1701"/>
        </w:tabs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9D5AEE" w:rsidRDefault="009D5AEE" w:rsidP="00D320B1">
      <w:pPr>
        <w:tabs>
          <w:tab w:val="left" w:pos="567"/>
          <w:tab w:val="left" w:pos="993"/>
          <w:tab w:val="left" w:pos="1701"/>
        </w:tabs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9D5AEE" w:rsidRDefault="009D5AEE" w:rsidP="00D320B1">
      <w:pPr>
        <w:tabs>
          <w:tab w:val="left" w:pos="567"/>
          <w:tab w:val="left" w:pos="993"/>
          <w:tab w:val="left" w:pos="1701"/>
        </w:tabs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D320B1" w:rsidRPr="00D320B1" w:rsidRDefault="00D320B1" w:rsidP="00D320B1">
      <w:pPr>
        <w:tabs>
          <w:tab w:val="left" w:pos="567"/>
          <w:tab w:val="left" w:pos="993"/>
          <w:tab w:val="left" w:pos="1701"/>
        </w:tabs>
        <w:contextualSpacing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D320B1">
        <w:rPr>
          <w:rFonts w:ascii="TH SarabunPSK" w:hAnsi="TH SarabunPSK" w:cs="TH SarabunPSK"/>
          <w:b/>
          <w:bCs/>
          <w:sz w:val="32"/>
          <w:szCs w:val="32"/>
          <w:cs/>
        </w:rPr>
        <w:t>2.</w:t>
      </w:r>
      <w:r w:rsidRPr="00D320B1"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Pr="00D320B1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D320B1"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Pr="00D320B1">
        <w:rPr>
          <w:rFonts w:ascii="TH SarabunPSK" w:hAnsi="TH SarabunPSK" w:cs="TH SarabunPSK"/>
          <w:b/>
          <w:bCs/>
          <w:sz w:val="32"/>
          <w:szCs w:val="32"/>
        </w:rPr>
        <w:t>.1</w:t>
      </w:r>
      <w:r w:rsidRPr="00D320B1">
        <w:rPr>
          <w:rFonts w:ascii="TH SarabunPSK" w:hAnsi="TH SarabunPSK" w:cs="TH SarabunPSK"/>
          <w:b/>
          <w:bCs/>
          <w:sz w:val="32"/>
          <w:szCs w:val="32"/>
        </w:rPr>
        <w:tab/>
      </w:r>
      <w:r w:rsidR="00CE2E75">
        <w:rPr>
          <w:rFonts w:ascii="TH SarabunPSK" w:hAnsi="TH SarabunPSK" w:cs="TH SarabunPSK" w:hint="cs"/>
          <w:b/>
          <w:bCs/>
          <w:sz w:val="32"/>
          <w:szCs w:val="32"/>
          <w:cs/>
        </w:rPr>
        <w:t>เซอร์กิตเบรกเกอร์แรงดันต่ำ</w:t>
      </w:r>
    </w:p>
    <w:p w:rsidR="001A775D" w:rsidRDefault="00D320B1" w:rsidP="00D320B1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เซอร์กิตเบรกเกอร์ </w:t>
      </w:r>
      <w:r>
        <w:rPr>
          <w:rFonts w:ascii="TH SarabunPSK" w:hAnsi="TH SarabunPSK" w:cs="TH SarabunPSK"/>
          <w:sz w:val="32"/>
          <w:szCs w:val="32"/>
        </w:rPr>
        <w:t xml:space="preserve">(Circuit Breaker : CB) </w:t>
      </w:r>
      <w:r>
        <w:rPr>
          <w:rFonts w:ascii="TH SarabunPSK" w:hAnsi="TH SarabunPSK" w:cs="TH SarabunPSK" w:hint="cs"/>
          <w:sz w:val="32"/>
          <w:szCs w:val="32"/>
          <w:cs/>
        </w:rPr>
        <w:t>เป็นบริภัณฑ์ไฟฟ้าที่ทำหน้าที่เป็นสวิตซ์สำหรับเปิด</w:t>
      </w:r>
      <w:r w:rsidR="00A52873">
        <w:rPr>
          <w:rFonts w:ascii="TH SarabunPSK" w:hAnsi="TH SarabunPSK" w:cs="TH SarabunPSK" w:hint="cs"/>
          <w:sz w:val="32"/>
          <w:szCs w:val="32"/>
          <w:cs/>
        </w:rPr>
        <w:t>ปิด</w:t>
      </w:r>
      <w:r>
        <w:rPr>
          <w:rFonts w:ascii="TH SarabunPSK" w:hAnsi="TH SarabunPSK" w:cs="TH SarabunPSK" w:hint="cs"/>
          <w:sz w:val="32"/>
          <w:szCs w:val="32"/>
          <w:cs/>
        </w:rPr>
        <w:t>วงจร</w:t>
      </w:r>
      <w:r w:rsidR="00A52873">
        <w:rPr>
          <w:rFonts w:ascii="TH SarabunPSK" w:hAnsi="TH SarabunPSK" w:cs="TH SarabunPSK" w:hint="cs"/>
          <w:sz w:val="32"/>
          <w:szCs w:val="32"/>
          <w:cs/>
        </w:rPr>
        <w:t xml:space="preserve"> ไฟฟ้าแรงดันต่ำในภาวะปกติและจะเปิดวงจรโดยอัตโนมัติ เมื่อภาวะผิดปกติเนื่องจากการใช้งานกำลังเกิน </w:t>
      </w:r>
      <w:r w:rsidR="00A52873">
        <w:rPr>
          <w:rFonts w:ascii="TH SarabunPSK" w:hAnsi="TH SarabunPSK" w:cs="TH SarabunPSK"/>
          <w:sz w:val="32"/>
          <w:szCs w:val="32"/>
        </w:rPr>
        <w:t xml:space="preserve">(Overload) </w:t>
      </w:r>
      <w:r w:rsidR="00A52873">
        <w:rPr>
          <w:rFonts w:ascii="TH SarabunPSK" w:hAnsi="TH SarabunPSK" w:cs="TH SarabunPSK" w:hint="cs"/>
          <w:sz w:val="32"/>
          <w:szCs w:val="32"/>
          <w:cs/>
        </w:rPr>
        <w:t xml:space="preserve">หรือการลัดวงจร </w:t>
      </w:r>
      <w:r w:rsidR="00A52873">
        <w:rPr>
          <w:rFonts w:ascii="TH SarabunPSK" w:hAnsi="TH SarabunPSK" w:cs="TH SarabunPSK"/>
          <w:sz w:val="32"/>
          <w:szCs w:val="32"/>
        </w:rPr>
        <w:t xml:space="preserve">(Short Circuit) </w:t>
      </w:r>
      <w:r w:rsidR="00A52873">
        <w:rPr>
          <w:rFonts w:ascii="TH SarabunPSK" w:hAnsi="TH SarabunPSK" w:cs="TH SarabunPSK" w:hint="cs"/>
          <w:sz w:val="32"/>
          <w:szCs w:val="32"/>
          <w:cs/>
        </w:rPr>
        <w:t>หลังจากากรทำการแก้ไขสิ่งผิดปกติเรียบร้อยแล้ว ก็สามารถต่อไฟฟ้าเข้าให้ใช้งานต่ออีกได้</w:t>
      </w:r>
    </w:p>
    <w:p w:rsidR="00A52873" w:rsidRDefault="00A52873" w:rsidP="00D320B1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มาตรฐานของ </w:t>
      </w: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>ที่สำคัญคือ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</w:p>
    <w:p w:rsidR="00A52873" w:rsidRPr="00A52873" w:rsidRDefault="00A52873" w:rsidP="00A52873">
      <w:pPr>
        <w:pStyle w:val="ListParagraph"/>
        <w:numPr>
          <w:ilvl w:val="0"/>
          <w:numId w:val="29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A52873">
        <w:rPr>
          <w:rFonts w:ascii="TH SarabunPSK" w:hAnsi="TH SarabunPSK" w:cs="TH SarabunPSK"/>
          <w:sz w:val="32"/>
          <w:szCs w:val="32"/>
        </w:rPr>
        <w:t>IEC 60947-2 “Part 2 Circuit Breaker”</w:t>
      </w:r>
    </w:p>
    <w:p w:rsidR="00A52873" w:rsidRDefault="00A52873" w:rsidP="00A52873">
      <w:pPr>
        <w:pStyle w:val="ListParagraph"/>
        <w:numPr>
          <w:ilvl w:val="0"/>
          <w:numId w:val="29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A52873">
        <w:rPr>
          <w:rFonts w:ascii="TH SarabunPSK" w:hAnsi="TH SarabunPSK" w:cs="TH SarabunPSK"/>
          <w:sz w:val="32"/>
          <w:szCs w:val="32"/>
        </w:rPr>
        <w:t>IEC 60898 “Circuit Breaker for Overcurrent Protective for Household and Similar Installations”</w:t>
      </w:r>
    </w:p>
    <w:p w:rsidR="00A52873" w:rsidRDefault="00A52873" w:rsidP="00A52873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พิกัดที่สำคัญ</w:t>
      </w:r>
    </w:p>
    <w:p w:rsidR="00A52873" w:rsidRDefault="00A52873" w:rsidP="00A52873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พิกัดที่สำคัญตามมาตรฐาน  </w:t>
      </w:r>
      <w:r w:rsidRPr="00A52873">
        <w:rPr>
          <w:rFonts w:ascii="TH SarabunPSK" w:hAnsi="TH SarabunPSK" w:cs="TH SarabunPSK"/>
          <w:sz w:val="32"/>
          <w:szCs w:val="32"/>
        </w:rPr>
        <w:t>IEC 60947-2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มีดังต่อไหนี้</w:t>
      </w:r>
    </w:p>
    <w:p w:rsidR="00A52873" w:rsidRDefault="00A52873" w:rsidP="00A52873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พิกัดกระแสต่อเนื่อง</w:t>
      </w:r>
    </w:p>
    <w:p w:rsidR="00A52873" w:rsidRDefault="00A52873" w:rsidP="00A52873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พิกัดกระแสต่อเนื่องของ </w:t>
      </w: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คือ ค่ากระแส </w:t>
      </w:r>
      <w:r>
        <w:rPr>
          <w:rFonts w:ascii="TH SarabunPSK" w:hAnsi="TH SarabunPSK" w:cs="TH SarabunPSK"/>
          <w:sz w:val="32"/>
          <w:szCs w:val="32"/>
        </w:rPr>
        <w:t xml:space="preserve">RMS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>สามารถทนได้โดย</w:t>
      </w:r>
      <w:r w:rsidR="006F435E">
        <w:rPr>
          <w:rFonts w:ascii="TH SarabunPSK" w:hAnsi="TH SarabunPSK" w:cs="TH SarabunPSK" w:hint="cs"/>
          <w:sz w:val="32"/>
          <w:szCs w:val="32"/>
          <w:cs/>
        </w:rPr>
        <w:t xml:space="preserve">ที่อุณหภูมิไม่เพิ่มเกินค่าที่กำหนดให้ของอุณหภูมิโดยรอบ </w:t>
      </w:r>
      <w:r w:rsidR="006F435E">
        <w:rPr>
          <w:rFonts w:ascii="TH SarabunPSK" w:hAnsi="TH SarabunPSK" w:cs="TH SarabunPSK"/>
          <w:sz w:val="32"/>
          <w:szCs w:val="32"/>
        </w:rPr>
        <w:t xml:space="preserve">(Ambient Temperature) </w:t>
      </w:r>
      <w:r w:rsidR="006F435E">
        <w:rPr>
          <w:rFonts w:ascii="TH SarabunPSK" w:hAnsi="TH SarabunPSK" w:cs="TH SarabunPSK" w:hint="cs"/>
          <w:sz w:val="32"/>
          <w:szCs w:val="32"/>
          <w:cs/>
        </w:rPr>
        <w:t>ค่าหนึ่ง</w:t>
      </w:r>
    </w:p>
    <w:p w:rsidR="006F435E" w:rsidRDefault="006F435E" w:rsidP="00A52873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บริษัทผู้ผลิตส่วนมากจะทำ </w:t>
      </w: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ที่มีขนาดโครงเป็นช่วงกว้าง ๆ แล้วปรับตั้งกระแสพิกัด         ในระหว่างช่วงให้ละเอียดดังนั้นจึงเกิดมีคำว่า </w:t>
      </w:r>
      <w:r>
        <w:rPr>
          <w:rFonts w:ascii="TH SarabunPSK" w:hAnsi="TH SarabunPSK" w:cs="TH SarabunPSK"/>
          <w:sz w:val="32"/>
          <w:szCs w:val="32"/>
        </w:rPr>
        <w:t xml:space="preserve">Ampere Frame (AF)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และ </w:t>
      </w:r>
      <w:r>
        <w:rPr>
          <w:rFonts w:ascii="TH SarabunPSK" w:hAnsi="TH SarabunPSK" w:cs="TH SarabunPSK"/>
          <w:sz w:val="32"/>
          <w:szCs w:val="32"/>
        </w:rPr>
        <w:t xml:space="preserve">Ampere Trip (AT) </w:t>
      </w:r>
      <w:r>
        <w:rPr>
          <w:rFonts w:ascii="TH SarabunPSK" w:hAnsi="TH SarabunPSK" w:cs="TH SarabunPSK" w:hint="cs"/>
          <w:sz w:val="32"/>
          <w:szCs w:val="32"/>
          <w:cs/>
        </w:rPr>
        <w:t>ขึ้น</w:t>
      </w:r>
    </w:p>
    <w:p w:rsidR="006F435E" w:rsidRDefault="006F435E" w:rsidP="006F435E">
      <w:pPr>
        <w:pStyle w:val="ListParagraph"/>
        <w:numPr>
          <w:ilvl w:val="0"/>
          <w:numId w:val="30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Ampere Frame (AF)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คือ ขนาดพิกัดกระแสสูงสุดที่สามารถใช้ได้กับขนาดโครงของ </w:t>
      </w:r>
      <w:r>
        <w:rPr>
          <w:rFonts w:ascii="TH SarabunPSK" w:hAnsi="TH SarabunPSK" w:cs="TH SarabunPSK"/>
          <w:sz w:val="32"/>
          <w:szCs w:val="32"/>
        </w:rPr>
        <w:t>CB</w:t>
      </w:r>
    </w:p>
    <w:p w:rsidR="006F435E" w:rsidRDefault="006F435E" w:rsidP="006F435E">
      <w:pPr>
        <w:pStyle w:val="ListParagraph"/>
        <w:numPr>
          <w:ilvl w:val="0"/>
          <w:numId w:val="30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Ampere Trip (AT)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คือ ขนาดพิกัดกระแสที่ปรับตั้งให้ </w:t>
      </w: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>ใช้งาน</w:t>
      </w:r>
    </w:p>
    <w:p w:rsidR="006F435E" w:rsidRDefault="006F435E" w:rsidP="006F435E">
      <w:pPr>
        <w:tabs>
          <w:tab w:val="left" w:pos="993"/>
          <w:tab w:val="left" w:pos="1701"/>
        </w:tabs>
        <w:ind w:firstLine="57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เช่น </w:t>
      </w: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ตัวหนึ่งขนาด </w:t>
      </w:r>
      <w:r>
        <w:rPr>
          <w:rFonts w:ascii="TH SarabunPSK" w:hAnsi="TH SarabunPSK" w:cs="TH SarabunPSK"/>
          <w:sz w:val="32"/>
          <w:szCs w:val="32"/>
        </w:rPr>
        <w:t xml:space="preserve">80 AT/ 100 AF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หมายความว่า </w:t>
      </w: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ตัวนี้มีขนาดโครง 100 </w:t>
      </w:r>
      <w:r>
        <w:rPr>
          <w:rFonts w:ascii="TH SarabunPSK" w:hAnsi="TH SarabunPSK" w:cs="TH SarabunPSK"/>
          <w:sz w:val="32"/>
          <w:szCs w:val="32"/>
        </w:rPr>
        <w:t xml:space="preserve">A 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ขนาดโครงนี้อาจปรับตั้งได้ตั้งแต่ 10 </w:t>
      </w:r>
      <w:r>
        <w:rPr>
          <w:rFonts w:ascii="TH SarabunPSK" w:hAnsi="TH SarabunPSK" w:cs="TH SarabunPSK"/>
          <w:sz w:val="32"/>
          <w:szCs w:val="32"/>
        </w:rPr>
        <w:t xml:space="preserve">A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ถึง 100 </w:t>
      </w:r>
      <w:r>
        <w:rPr>
          <w:rFonts w:ascii="TH SarabunPSK" w:hAnsi="TH SarabunPSK" w:cs="TH SarabunPSK"/>
          <w:sz w:val="32"/>
          <w:szCs w:val="32"/>
        </w:rPr>
        <w:t xml:space="preserve">A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แต่สำหรับ </w:t>
      </w: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ตัวนี้ ปรับตั้งที่โรงงานให้สามารถใช้งานที่กระแสต่อเนื่องได้ </w:t>
      </w:r>
      <w:r>
        <w:rPr>
          <w:rFonts w:ascii="TH SarabunPSK" w:hAnsi="TH SarabunPSK" w:cs="TH SarabunPSK"/>
          <w:sz w:val="32"/>
          <w:szCs w:val="32"/>
        </w:rPr>
        <w:t>80 AT</w:t>
      </w:r>
    </w:p>
    <w:p w:rsidR="006F435E" w:rsidRDefault="006F435E" w:rsidP="006F435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พิกัดการตัดกระแสลัดวงจร</w:t>
      </w:r>
    </w:p>
    <w:p w:rsidR="006F435E" w:rsidRDefault="006F435E" w:rsidP="006F435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พิกัดการตัดกระแสลัดวงจร </w:t>
      </w:r>
      <w:r>
        <w:rPr>
          <w:rFonts w:ascii="TH SarabunPSK" w:hAnsi="TH SarabunPSK" w:cs="TH SarabunPSK"/>
          <w:sz w:val="32"/>
          <w:szCs w:val="32"/>
        </w:rPr>
        <w:t xml:space="preserve">(Interrupting capacity = IC, Breaking Capacity)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คือ กระแสลัดวงจรสูงสุดสามารถตัดได้โดยที่ตัว </w:t>
      </w: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>ไม่ได้รับความเสียหาย</w:t>
      </w:r>
    </w:p>
    <w:p w:rsidR="002F196E" w:rsidRDefault="002F196E" w:rsidP="006F435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ค่า </w:t>
      </w:r>
      <w:r>
        <w:rPr>
          <w:rFonts w:ascii="TH SarabunPSK" w:hAnsi="TH SarabunPSK" w:cs="TH SarabunPSK"/>
          <w:sz w:val="32"/>
          <w:szCs w:val="32"/>
        </w:rPr>
        <w:t xml:space="preserve">IC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ของ </w:t>
      </w: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ได้จากการทดสอบ และขึ้นกับตัวแปรหลายตัว เช่น แรงดัน ตัวประกอบกำลัง เป็นต้น ดังนั้น </w:t>
      </w: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ที่สารถใช้ได้กับแรงดัน จะต้องมีค่า </w:t>
      </w:r>
      <w:r>
        <w:rPr>
          <w:rFonts w:ascii="TH SarabunPSK" w:hAnsi="TH SarabunPSK" w:cs="TH SarabunPSK"/>
          <w:sz w:val="32"/>
          <w:szCs w:val="32"/>
        </w:rPr>
        <w:t xml:space="preserve">IC </w:t>
      </w:r>
      <w:r>
        <w:rPr>
          <w:rFonts w:ascii="TH SarabunPSK" w:hAnsi="TH SarabunPSK" w:cs="TH SarabunPSK" w:hint="cs"/>
          <w:sz w:val="32"/>
          <w:szCs w:val="32"/>
          <w:cs/>
        </w:rPr>
        <w:t>ที่แต่ละแรงดันด้วย</w:t>
      </w:r>
    </w:p>
    <w:p w:rsidR="002F196E" w:rsidRDefault="002F196E" w:rsidP="006F435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ค่า</w:t>
      </w:r>
      <w:r>
        <w:rPr>
          <w:rFonts w:ascii="TH SarabunPSK" w:hAnsi="TH SarabunPSK" w:cs="TH SarabunPSK"/>
          <w:sz w:val="32"/>
          <w:szCs w:val="32"/>
        </w:rPr>
        <w:t xml:space="preserve"> IC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ของ </w:t>
      </w: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เป็นพิกัดที่สำคัญมากอย่างหนึ่ง ในการเลือก </w:t>
      </w:r>
      <w:r>
        <w:rPr>
          <w:rFonts w:ascii="TH SarabunPSK" w:hAnsi="TH SarabunPSK" w:cs="TH SarabunPSK"/>
          <w:sz w:val="32"/>
          <w:szCs w:val="32"/>
        </w:rPr>
        <w:t xml:space="preserve">CB </w:t>
      </w:r>
      <w:r w:rsidR="00DA0578">
        <w:rPr>
          <w:rFonts w:ascii="TH SarabunPSK" w:hAnsi="TH SarabunPSK" w:cs="TH SarabunPSK" w:hint="cs"/>
          <w:sz w:val="32"/>
          <w:szCs w:val="32"/>
          <w:cs/>
        </w:rPr>
        <w:t xml:space="preserve">เพื่อใช้สำหรับงานหนึ่งงานใดนั้นจะต้องให้มี </w:t>
      </w:r>
      <w:r w:rsidR="00DA0578">
        <w:rPr>
          <w:rFonts w:ascii="TH SarabunPSK" w:hAnsi="TH SarabunPSK" w:cs="TH SarabunPSK"/>
          <w:sz w:val="32"/>
          <w:szCs w:val="32"/>
        </w:rPr>
        <w:t xml:space="preserve">IC </w:t>
      </w:r>
      <w:r w:rsidR="00DA0578">
        <w:rPr>
          <w:rFonts w:ascii="TH SarabunPSK" w:hAnsi="TH SarabunPSK" w:cs="TH SarabunPSK" w:hint="cs"/>
          <w:sz w:val="32"/>
          <w:szCs w:val="32"/>
          <w:cs/>
        </w:rPr>
        <w:t>เท่ากับหรือมากกว่ากระแสลัดวงจรสูงสุดที่จุดติดตั้ง</w:t>
      </w:r>
    </w:p>
    <w:p w:rsidR="00DA0578" w:rsidRDefault="00DA0578" w:rsidP="006F435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ตาม </w:t>
      </w:r>
      <w:r>
        <w:rPr>
          <w:rFonts w:ascii="TH SarabunPSK" w:hAnsi="TH SarabunPSK" w:cs="TH SarabunPSK"/>
          <w:sz w:val="32"/>
          <w:szCs w:val="32"/>
        </w:rPr>
        <w:t xml:space="preserve">IEC 60947-2 </w:t>
      </w:r>
      <w:r>
        <w:rPr>
          <w:rFonts w:ascii="TH SarabunPSK" w:hAnsi="TH SarabunPSK" w:cs="TH SarabunPSK" w:hint="cs"/>
          <w:sz w:val="32"/>
          <w:szCs w:val="32"/>
          <w:cs/>
        </w:rPr>
        <w:t>ได้ให้นิยามพิกัดการตัดกระแสลัดวงจรไว้ดังนี้</w:t>
      </w:r>
    </w:p>
    <w:p w:rsidR="00DA0578" w:rsidRDefault="00DA0578" w:rsidP="006F435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proofErr w:type="gramStart"/>
      <w:r>
        <w:rPr>
          <w:rFonts w:ascii="TH SarabunPSK" w:hAnsi="TH SarabunPSK" w:cs="TH SarabunPSK"/>
          <w:sz w:val="32"/>
          <w:szCs w:val="32"/>
        </w:rPr>
        <w:t>Icu</w:t>
      </w:r>
      <w:proofErr w:type="spellEnd"/>
      <w:proofErr w:type="gramEnd"/>
      <w:r>
        <w:rPr>
          <w:rFonts w:ascii="TH SarabunPSK" w:hAnsi="TH SarabunPSK" w:cs="TH SarabunPSK"/>
          <w:sz w:val="32"/>
          <w:szCs w:val="32"/>
        </w:rPr>
        <w:t xml:space="preserve"> = Rated Ultimate Short-Circuit Breaking Cap</w:t>
      </w:r>
      <w:r w:rsidR="00C625AE">
        <w:rPr>
          <w:rFonts w:ascii="TH SarabunPSK" w:hAnsi="TH SarabunPSK" w:cs="TH SarabunPSK"/>
          <w:sz w:val="32"/>
          <w:szCs w:val="32"/>
        </w:rPr>
        <w:t>acity</w:t>
      </w:r>
    </w:p>
    <w:p w:rsidR="00DA0578" w:rsidRDefault="00DA0578" w:rsidP="006F435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  (Switching Sequence O-t-Co)</w:t>
      </w:r>
    </w:p>
    <w:p w:rsidR="00DA0578" w:rsidRDefault="00DA0578" w:rsidP="006F435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proofErr w:type="spellStart"/>
      <w:r>
        <w:rPr>
          <w:rFonts w:ascii="TH SarabunPSK" w:hAnsi="TH SarabunPSK" w:cs="TH SarabunPSK"/>
          <w:sz w:val="32"/>
          <w:szCs w:val="32"/>
        </w:rPr>
        <w:t>Ics</w:t>
      </w:r>
      <w:proofErr w:type="spellEnd"/>
      <w:r>
        <w:rPr>
          <w:rFonts w:ascii="TH SarabunPSK" w:hAnsi="TH SarabunPSK" w:cs="TH SarabunPSK"/>
          <w:sz w:val="32"/>
          <w:szCs w:val="32"/>
        </w:rPr>
        <w:t xml:space="preserve"> = Rated Service Short-Circuit Breaki</w:t>
      </w:r>
      <w:r w:rsidR="00C625AE">
        <w:rPr>
          <w:rFonts w:ascii="TH SarabunPSK" w:hAnsi="TH SarabunPSK" w:cs="TH SarabunPSK"/>
          <w:sz w:val="32"/>
          <w:szCs w:val="32"/>
        </w:rPr>
        <w:t>ng Capacity</w:t>
      </w:r>
    </w:p>
    <w:p w:rsidR="00DA0578" w:rsidRDefault="00DA0578" w:rsidP="006F435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  (Switching Sequence O-t-OC-t-CO)</w:t>
      </w:r>
    </w:p>
    <w:p w:rsidR="00DA0578" w:rsidRDefault="00DA0578" w:rsidP="006F435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proofErr w:type="spellStart"/>
      <w:r>
        <w:rPr>
          <w:rFonts w:ascii="TH SarabunPSK" w:hAnsi="TH SarabunPSK" w:cs="TH SarabunPSK"/>
          <w:sz w:val="32"/>
          <w:szCs w:val="32"/>
        </w:rPr>
        <w:t>Icw</w:t>
      </w:r>
      <w:proofErr w:type="spellEnd"/>
      <w:r>
        <w:rPr>
          <w:rFonts w:ascii="TH SarabunPSK" w:hAnsi="TH SarabunPSK" w:cs="TH SarabunPSK"/>
          <w:sz w:val="32"/>
          <w:szCs w:val="32"/>
        </w:rPr>
        <w:t xml:space="preserve"> = Rated Short-time Current Withstand</w:t>
      </w:r>
    </w:p>
    <w:p w:rsidR="009D5AEE" w:rsidRDefault="009D5AEE" w:rsidP="006F435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9D5AEE" w:rsidRDefault="009D5AEE" w:rsidP="006F435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DA0578" w:rsidRDefault="00DA0578" w:rsidP="006F435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นอกจากนี้ตาม </w:t>
      </w:r>
      <w:r>
        <w:rPr>
          <w:rFonts w:ascii="TH SarabunPSK" w:hAnsi="TH SarabunPSK" w:cs="TH SarabunPSK"/>
          <w:sz w:val="32"/>
          <w:szCs w:val="32"/>
        </w:rPr>
        <w:t xml:space="preserve">IEC 60947-2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ยังแบ่ง </w:t>
      </w: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ตามลักษณะการใช้งาน </w:t>
      </w:r>
      <w:r>
        <w:rPr>
          <w:rFonts w:ascii="TH SarabunPSK" w:hAnsi="TH SarabunPSK" w:cs="TH SarabunPSK"/>
          <w:sz w:val="32"/>
          <w:szCs w:val="32"/>
        </w:rPr>
        <w:t xml:space="preserve">(Utilization Category) </w:t>
      </w:r>
      <w:r>
        <w:rPr>
          <w:rFonts w:ascii="TH SarabunPSK" w:hAnsi="TH SarabunPSK" w:cs="TH SarabunPSK" w:hint="cs"/>
          <w:sz w:val="32"/>
          <w:szCs w:val="32"/>
          <w:cs/>
        </w:rPr>
        <w:t>คือ</w:t>
      </w:r>
    </w:p>
    <w:p w:rsidR="00DA0578" w:rsidRDefault="00DA0578" w:rsidP="006F435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Utilization Category A</w:t>
      </w:r>
    </w:p>
    <w:p w:rsidR="00DA0578" w:rsidRDefault="00DA0578" w:rsidP="00DA0578">
      <w:pPr>
        <w:pStyle w:val="ListParagraph"/>
        <w:numPr>
          <w:ilvl w:val="0"/>
          <w:numId w:val="29"/>
        </w:numPr>
        <w:tabs>
          <w:tab w:val="left" w:pos="567"/>
          <w:tab w:val="left" w:pos="993"/>
          <w:tab w:val="left" w:pos="1701"/>
        </w:tabs>
        <w:ind w:left="993" w:hanging="142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ไม่เหมาะที่จะทำ </w:t>
      </w:r>
      <w:r>
        <w:rPr>
          <w:rFonts w:ascii="TH SarabunPSK" w:hAnsi="TH SarabunPSK" w:cs="TH SarabunPSK"/>
          <w:sz w:val="32"/>
          <w:szCs w:val="32"/>
        </w:rPr>
        <w:t xml:space="preserve">Coordination (Selectivity)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เนื่องจากไม่มี </w:t>
      </w:r>
      <w:proofErr w:type="spellStart"/>
      <w:r>
        <w:rPr>
          <w:rFonts w:ascii="TH SarabunPSK" w:hAnsi="TH SarabunPSK" w:cs="TH SarabunPSK"/>
          <w:sz w:val="32"/>
          <w:szCs w:val="32"/>
        </w:rPr>
        <w:t>Icw</w:t>
      </w:r>
      <w:proofErr w:type="spellEnd"/>
    </w:p>
    <w:p w:rsidR="00DA0578" w:rsidRDefault="00DA0578" w:rsidP="00DA0578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Utilization Category B</w:t>
      </w:r>
    </w:p>
    <w:p w:rsidR="00DA0578" w:rsidRDefault="00DA0578" w:rsidP="00DA0578">
      <w:pPr>
        <w:pStyle w:val="ListParagraph"/>
        <w:numPr>
          <w:ilvl w:val="0"/>
          <w:numId w:val="29"/>
        </w:numPr>
        <w:tabs>
          <w:tab w:val="left" w:pos="567"/>
          <w:tab w:val="left" w:pos="993"/>
          <w:tab w:val="left" w:pos="1701"/>
        </w:tabs>
        <w:ind w:left="993" w:hanging="142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เหมาะที่จะทำ </w:t>
      </w:r>
      <w:r>
        <w:rPr>
          <w:rFonts w:ascii="TH SarabunPSK" w:hAnsi="TH SarabunPSK" w:cs="TH SarabunPSK"/>
          <w:sz w:val="32"/>
          <w:szCs w:val="32"/>
        </w:rPr>
        <w:t xml:space="preserve">Coordination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และมี </w:t>
      </w:r>
      <w:proofErr w:type="spellStart"/>
      <w:r>
        <w:rPr>
          <w:rFonts w:ascii="TH SarabunPSK" w:hAnsi="TH SarabunPSK" w:cs="TH SarabunPSK"/>
          <w:sz w:val="32"/>
          <w:szCs w:val="32"/>
        </w:rPr>
        <w:t>Icw</w:t>
      </w:r>
      <w:proofErr w:type="spellEnd"/>
    </w:p>
    <w:p w:rsidR="00DA0578" w:rsidRDefault="00DA0578" w:rsidP="00DA0578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ค่า </w:t>
      </w:r>
      <w:r>
        <w:rPr>
          <w:rFonts w:ascii="TH SarabunPSK" w:hAnsi="TH SarabunPSK" w:cs="TH SarabunPSK"/>
          <w:sz w:val="32"/>
          <w:szCs w:val="32"/>
        </w:rPr>
        <w:t xml:space="preserve">AF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ขนาดมาตรฐานและ </w:t>
      </w:r>
      <w:r>
        <w:rPr>
          <w:rFonts w:ascii="TH SarabunPSK" w:hAnsi="TH SarabunPSK" w:cs="TH SarabunPSK"/>
          <w:sz w:val="32"/>
          <w:szCs w:val="32"/>
        </w:rPr>
        <w:t>AT</w:t>
      </w:r>
    </w:p>
    <w:p w:rsidR="00DA0578" w:rsidRDefault="00DA0578" w:rsidP="00DA0578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บริษัทผู้ผลิตต่าง ๆ จะผลิต </w:t>
      </w: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ทีมี </w:t>
      </w:r>
      <w:r>
        <w:rPr>
          <w:rFonts w:ascii="TH SarabunPSK" w:hAnsi="TH SarabunPSK" w:cs="TH SarabunPSK"/>
          <w:sz w:val="32"/>
          <w:szCs w:val="32"/>
        </w:rPr>
        <w:t xml:space="preserve">AF </w:t>
      </w:r>
      <w:r>
        <w:rPr>
          <w:rFonts w:ascii="TH SarabunPSK" w:hAnsi="TH SarabunPSK" w:cs="TH SarabunPSK" w:hint="cs"/>
          <w:sz w:val="32"/>
          <w:szCs w:val="32"/>
          <w:cs/>
        </w:rPr>
        <w:t>ตามมาตรฐานที่กำหนด</w:t>
      </w:r>
    </w:p>
    <w:p w:rsidR="00DA0578" w:rsidRDefault="00DA0578" w:rsidP="00DA0578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มาตรฐาน </w:t>
      </w:r>
      <w:r>
        <w:rPr>
          <w:rFonts w:ascii="TH SarabunPSK" w:hAnsi="TH SarabunPSK" w:cs="TH SarabunPSK"/>
          <w:sz w:val="32"/>
          <w:szCs w:val="32"/>
        </w:rPr>
        <w:t xml:space="preserve">IEC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ได้กำหนด </w:t>
      </w:r>
      <w:r>
        <w:rPr>
          <w:rFonts w:ascii="TH SarabunPSK" w:hAnsi="TH SarabunPSK" w:cs="TH SarabunPSK"/>
          <w:sz w:val="32"/>
          <w:szCs w:val="32"/>
        </w:rPr>
        <w:t xml:space="preserve">AF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ไว้ดังนี้คือ </w:t>
      </w:r>
      <w:r w:rsidR="00CA75D1">
        <w:rPr>
          <w:rFonts w:ascii="TH SarabunPSK" w:hAnsi="TH SarabunPSK" w:cs="TH SarabunPSK"/>
          <w:sz w:val="32"/>
          <w:szCs w:val="32"/>
        </w:rPr>
        <w:t>63  100 125 160 200 250 315 400 500 630 800</w:t>
      </w:r>
      <w:r>
        <w:rPr>
          <w:rFonts w:ascii="TH SarabunPSK" w:hAnsi="TH SarabunPSK" w:cs="TH SarabunPSK"/>
          <w:sz w:val="32"/>
          <w:szCs w:val="32"/>
        </w:rPr>
        <w:t xml:space="preserve"> 100 1</w:t>
      </w:r>
      <w:r w:rsidR="00CA75D1">
        <w:rPr>
          <w:rFonts w:ascii="TH SarabunPSK" w:hAnsi="TH SarabunPSK" w:cs="TH SarabunPSK"/>
          <w:sz w:val="32"/>
          <w:szCs w:val="32"/>
        </w:rPr>
        <w:t>,250</w:t>
      </w:r>
      <w:r>
        <w:rPr>
          <w:rFonts w:ascii="TH SarabunPSK" w:hAnsi="TH SarabunPSK" w:cs="TH SarabunPSK"/>
          <w:sz w:val="32"/>
          <w:szCs w:val="32"/>
        </w:rPr>
        <w:t xml:space="preserve"> 1</w:t>
      </w:r>
      <w:r w:rsidR="00CA75D1">
        <w:rPr>
          <w:rFonts w:ascii="TH SarabunPSK" w:hAnsi="TH SarabunPSK" w:cs="TH SarabunPSK"/>
          <w:sz w:val="32"/>
          <w:szCs w:val="32"/>
        </w:rPr>
        <w:t>,600</w:t>
      </w:r>
      <w:r>
        <w:rPr>
          <w:rFonts w:ascii="TH SarabunPSK" w:hAnsi="TH SarabunPSK" w:cs="TH SarabunPSK"/>
          <w:sz w:val="32"/>
          <w:szCs w:val="32"/>
        </w:rPr>
        <w:t xml:space="preserve"> 2</w:t>
      </w:r>
      <w:r w:rsidR="00CA75D1">
        <w:rPr>
          <w:rFonts w:ascii="TH SarabunPSK" w:hAnsi="TH SarabunPSK" w:cs="TH SarabunPSK"/>
          <w:sz w:val="32"/>
          <w:szCs w:val="32"/>
        </w:rPr>
        <w:t>,000</w:t>
      </w:r>
      <w:r>
        <w:rPr>
          <w:rFonts w:ascii="TH SarabunPSK" w:hAnsi="TH SarabunPSK" w:cs="TH SarabunPSK"/>
          <w:sz w:val="32"/>
          <w:szCs w:val="32"/>
        </w:rPr>
        <w:t xml:space="preserve"> 2</w:t>
      </w:r>
      <w:r w:rsidR="00CA75D1">
        <w:rPr>
          <w:rFonts w:ascii="TH SarabunPSK" w:hAnsi="TH SarabunPSK" w:cs="TH SarabunPSK"/>
          <w:sz w:val="32"/>
          <w:szCs w:val="32"/>
        </w:rPr>
        <w:t>,500</w:t>
      </w:r>
      <w:r>
        <w:rPr>
          <w:rFonts w:ascii="TH SarabunPSK" w:hAnsi="TH SarabunPSK" w:cs="TH SarabunPSK"/>
          <w:sz w:val="32"/>
          <w:szCs w:val="32"/>
        </w:rPr>
        <w:t xml:space="preserve"> 3</w:t>
      </w:r>
      <w:r w:rsidR="00CA75D1">
        <w:rPr>
          <w:rFonts w:ascii="TH SarabunPSK" w:hAnsi="TH SarabunPSK" w:cs="TH SarabunPSK"/>
          <w:sz w:val="32"/>
          <w:szCs w:val="32"/>
        </w:rPr>
        <w:t>,</w:t>
      </w:r>
      <w:r>
        <w:rPr>
          <w:rFonts w:ascii="TH SarabunPSK" w:hAnsi="TH SarabunPSK" w:cs="TH SarabunPSK"/>
          <w:sz w:val="32"/>
          <w:szCs w:val="32"/>
        </w:rPr>
        <w:t>150(3</w:t>
      </w:r>
      <w:r w:rsidR="00CA75D1">
        <w:rPr>
          <w:rFonts w:ascii="TH SarabunPSK" w:hAnsi="TH SarabunPSK" w:cs="TH SarabunPSK"/>
          <w:sz w:val="32"/>
          <w:szCs w:val="32"/>
        </w:rPr>
        <w:t>,200)</w:t>
      </w:r>
      <w:r>
        <w:rPr>
          <w:rFonts w:ascii="TH SarabunPSK" w:hAnsi="TH SarabunPSK" w:cs="TH SarabunPSK"/>
          <w:sz w:val="32"/>
          <w:szCs w:val="32"/>
        </w:rPr>
        <w:t xml:space="preserve"> 4</w:t>
      </w:r>
      <w:r w:rsidR="00CA75D1">
        <w:rPr>
          <w:rFonts w:ascii="TH SarabunPSK" w:hAnsi="TH SarabunPSK" w:cs="TH SarabunPSK"/>
          <w:sz w:val="32"/>
          <w:szCs w:val="32"/>
        </w:rPr>
        <w:t>,000</w:t>
      </w:r>
      <w:r>
        <w:rPr>
          <w:rFonts w:ascii="TH SarabunPSK" w:hAnsi="TH SarabunPSK" w:cs="TH SarabunPSK"/>
          <w:sz w:val="32"/>
          <w:szCs w:val="32"/>
        </w:rPr>
        <w:t xml:space="preserve"> 5</w:t>
      </w:r>
      <w:r w:rsidR="00CA75D1">
        <w:rPr>
          <w:rFonts w:ascii="TH SarabunPSK" w:hAnsi="TH SarabunPSK" w:cs="TH SarabunPSK"/>
          <w:sz w:val="32"/>
          <w:szCs w:val="32"/>
        </w:rPr>
        <w:t>,000</w:t>
      </w:r>
      <w:r>
        <w:rPr>
          <w:rFonts w:ascii="TH SarabunPSK" w:hAnsi="TH SarabunPSK" w:cs="TH SarabunPSK"/>
          <w:sz w:val="32"/>
          <w:szCs w:val="32"/>
        </w:rPr>
        <w:t xml:space="preserve"> 6</w:t>
      </w:r>
      <w:r w:rsidR="00CA75D1">
        <w:rPr>
          <w:rFonts w:ascii="TH SarabunPSK" w:hAnsi="TH SarabunPSK" w:cs="TH SarabunPSK"/>
          <w:sz w:val="32"/>
          <w:szCs w:val="32"/>
        </w:rPr>
        <w:t>,</w:t>
      </w:r>
      <w:r>
        <w:rPr>
          <w:rFonts w:ascii="TH SarabunPSK" w:hAnsi="TH SarabunPSK" w:cs="TH SarabunPSK"/>
          <w:sz w:val="32"/>
          <w:szCs w:val="32"/>
        </w:rPr>
        <w:t xml:space="preserve">300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บริษัทบางแห่งอาจจะไม่ผลิตค่า </w:t>
      </w:r>
      <w:r>
        <w:rPr>
          <w:rFonts w:ascii="TH SarabunPSK" w:hAnsi="TH SarabunPSK" w:cs="TH SarabunPSK"/>
          <w:sz w:val="32"/>
          <w:szCs w:val="32"/>
        </w:rPr>
        <w:t xml:space="preserve">AF </w:t>
      </w:r>
      <w:r>
        <w:rPr>
          <w:rFonts w:ascii="TH SarabunPSK" w:hAnsi="TH SarabunPSK" w:cs="TH SarabunPSK" w:hint="cs"/>
          <w:sz w:val="32"/>
          <w:szCs w:val="32"/>
          <w:cs/>
        </w:rPr>
        <w:t>บางค่าได้</w:t>
      </w:r>
    </w:p>
    <w:p w:rsidR="00DA0578" w:rsidRDefault="00DA0578" w:rsidP="00DA0578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ค่า </w:t>
      </w:r>
      <w:r>
        <w:rPr>
          <w:rFonts w:ascii="TH SarabunPSK" w:hAnsi="TH SarabunPSK" w:cs="TH SarabunPSK"/>
          <w:sz w:val="32"/>
          <w:szCs w:val="32"/>
        </w:rPr>
        <w:t xml:space="preserve">AT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ที่บริษัทต่าง ๆ จะผลิตออกมานั้นมีหลายค่า แล้วแต่ความต้องการของบริษัทนั้น ๆ เช่น บริษัทผลิต </w:t>
      </w:r>
      <w:r>
        <w:rPr>
          <w:rFonts w:ascii="TH SarabunPSK" w:hAnsi="TH SarabunPSK" w:cs="TH SarabunPSK"/>
          <w:sz w:val="32"/>
          <w:szCs w:val="32"/>
        </w:rPr>
        <w:t>CB</w:t>
      </w:r>
    </w:p>
    <w:p w:rsidR="00DA0578" w:rsidRDefault="00DA0578" w:rsidP="00DA0578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>
        <w:rPr>
          <w:rFonts w:ascii="TH SarabunPSK" w:hAnsi="TH SarabunPSK" w:cs="TH SarabunPSK"/>
          <w:sz w:val="32"/>
          <w:szCs w:val="32"/>
        </w:rPr>
        <w:t xml:space="preserve">AF = 250 A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อาจจัด </w:t>
      </w:r>
      <w:r>
        <w:rPr>
          <w:rFonts w:ascii="TH SarabunPSK" w:hAnsi="TH SarabunPSK" w:cs="TH SarabunPSK"/>
          <w:sz w:val="32"/>
          <w:szCs w:val="32"/>
        </w:rPr>
        <w:t xml:space="preserve">AT </w:t>
      </w:r>
      <w:r>
        <w:rPr>
          <w:rFonts w:ascii="TH SarabunPSK" w:hAnsi="TH SarabunPSK" w:cs="TH SarabunPSK" w:hint="cs"/>
          <w:sz w:val="32"/>
          <w:szCs w:val="32"/>
          <w:cs/>
        </w:rPr>
        <w:t>ไว้ ดังนี้คือ 100</w:t>
      </w:r>
      <w:r w:rsidR="00CA75D1">
        <w:rPr>
          <w:rFonts w:ascii="TH SarabunPSK" w:hAnsi="TH SarabunPSK" w:cs="TH SarabunPSK"/>
          <w:sz w:val="32"/>
          <w:szCs w:val="32"/>
        </w:rPr>
        <w:t xml:space="preserve"> 125 150 175 200</w:t>
      </w:r>
      <w:r>
        <w:rPr>
          <w:rFonts w:ascii="TH SarabunPSK" w:hAnsi="TH SarabunPSK" w:cs="TH SarabunPSK"/>
          <w:sz w:val="32"/>
          <w:szCs w:val="32"/>
        </w:rPr>
        <w:t xml:space="preserve"> 225</w:t>
      </w:r>
      <w:r w:rsidR="00F14D3E">
        <w:rPr>
          <w:rFonts w:ascii="TH SarabunPSK" w:hAnsi="TH SarabunPSK" w:cs="TH SarabunPSK"/>
          <w:sz w:val="32"/>
          <w:szCs w:val="32"/>
        </w:rPr>
        <w:t xml:space="preserve"> A </w:t>
      </w:r>
      <w:r w:rsidR="00F14D3E">
        <w:rPr>
          <w:rFonts w:ascii="TH SarabunPSK" w:hAnsi="TH SarabunPSK" w:cs="TH SarabunPSK" w:hint="cs"/>
          <w:sz w:val="32"/>
          <w:szCs w:val="32"/>
          <w:cs/>
        </w:rPr>
        <w:t xml:space="preserve">และ 250 </w:t>
      </w:r>
      <w:r w:rsidR="00F14D3E">
        <w:rPr>
          <w:rFonts w:ascii="TH SarabunPSK" w:hAnsi="TH SarabunPSK" w:cs="TH SarabunPSK"/>
          <w:sz w:val="32"/>
          <w:szCs w:val="32"/>
        </w:rPr>
        <w:t>A</w:t>
      </w:r>
    </w:p>
    <w:p w:rsidR="00F14D3E" w:rsidRDefault="00F14D3E" w:rsidP="00DA0578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>
        <w:rPr>
          <w:rFonts w:ascii="TH SarabunPSK" w:hAnsi="TH SarabunPSK" w:cs="TH SarabunPSK"/>
          <w:sz w:val="32"/>
          <w:szCs w:val="32"/>
        </w:rPr>
        <w:t xml:space="preserve">AF = 1600 A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มี </w:t>
      </w:r>
      <w:r>
        <w:rPr>
          <w:rFonts w:ascii="TH SarabunPSK" w:hAnsi="TH SarabunPSK" w:cs="TH SarabunPSK"/>
          <w:sz w:val="32"/>
          <w:szCs w:val="32"/>
        </w:rPr>
        <w:t xml:space="preserve">AT </w:t>
      </w:r>
      <w:r>
        <w:rPr>
          <w:rFonts w:ascii="TH SarabunPSK" w:hAnsi="TH SarabunPSK" w:cs="TH SarabunPSK" w:hint="cs"/>
          <w:sz w:val="32"/>
          <w:szCs w:val="32"/>
          <w:cs/>
        </w:rPr>
        <w:t>ค่าต่าง ๆ คือ 800</w:t>
      </w:r>
      <w:r>
        <w:rPr>
          <w:rFonts w:ascii="TH SarabunPSK" w:hAnsi="TH SarabunPSK" w:cs="TH SarabunPSK"/>
          <w:sz w:val="32"/>
          <w:szCs w:val="32"/>
        </w:rPr>
        <w:t xml:space="preserve"> 1</w:t>
      </w:r>
      <w:r w:rsidR="00CA75D1">
        <w:rPr>
          <w:rFonts w:ascii="TH SarabunPSK" w:hAnsi="TH SarabunPSK" w:cs="TH SarabunPSK"/>
          <w:sz w:val="32"/>
          <w:szCs w:val="32"/>
        </w:rPr>
        <w:t>,000 1,250</w:t>
      </w:r>
      <w:r>
        <w:rPr>
          <w:rFonts w:ascii="TH SarabunPSK" w:hAnsi="TH SarabunPSK" w:cs="TH SarabunPSK"/>
          <w:sz w:val="32"/>
          <w:szCs w:val="32"/>
        </w:rPr>
        <w:t xml:space="preserve"> 1</w:t>
      </w:r>
      <w:r w:rsidR="00CA75D1">
        <w:rPr>
          <w:rFonts w:ascii="TH SarabunPSK" w:hAnsi="TH SarabunPSK" w:cs="TH SarabunPSK"/>
          <w:sz w:val="32"/>
          <w:szCs w:val="32"/>
        </w:rPr>
        <w:t>,</w:t>
      </w:r>
      <w:r>
        <w:rPr>
          <w:rFonts w:ascii="TH SarabunPSK" w:hAnsi="TH SarabunPSK" w:cs="TH SarabunPSK"/>
          <w:sz w:val="32"/>
          <w:szCs w:val="32"/>
        </w:rPr>
        <w:t>600 A</w:t>
      </w:r>
    </w:p>
    <w:p w:rsidR="00F14D3E" w:rsidRDefault="00F14D3E" w:rsidP="00DA0578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ประเภทของ </w:t>
      </w:r>
      <w:r>
        <w:rPr>
          <w:rFonts w:ascii="TH SarabunPSK" w:hAnsi="TH SarabunPSK" w:cs="TH SarabunPSK"/>
          <w:sz w:val="32"/>
          <w:szCs w:val="32"/>
        </w:rPr>
        <w:t>CB</w:t>
      </w:r>
    </w:p>
    <w:p w:rsidR="00F14D3E" w:rsidRDefault="00F14D3E" w:rsidP="00DA0578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>อาจแบ่งตามลักษณะภายนอก และการใช้งานได้เป็น 3 ชนิด คือ</w:t>
      </w:r>
    </w:p>
    <w:p w:rsidR="00F14D3E" w:rsidRDefault="00F14D3E" w:rsidP="00F14D3E">
      <w:pPr>
        <w:pStyle w:val="ListParagraph"/>
        <w:numPr>
          <w:ilvl w:val="0"/>
          <w:numId w:val="31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Miniature Circuit Breaker (MCB)</w:t>
      </w:r>
    </w:p>
    <w:p w:rsidR="00F14D3E" w:rsidRDefault="00F14D3E" w:rsidP="00F14D3E">
      <w:pPr>
        <w:pStyle w:val="ListParagraph"/>
        <w:numPr>
          <w:ilvl w:val="0"/>
          <w:numId w:val="31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Molded Case Circuit Breaker (MCCB)</w:t>
      </w:r>
    </w:p>
    <w:p w:rsidR="00F14D3E" w:rsidRDefault="00F14D3E" w:rsidP="00F14D3E">
      <w:pPr>
        <w:pStyle w:val="ListParagraph"/>
        <w:numPr>
          <w:ilvl w:val="0"/>
          <w:numId w:val="31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Air Circuit Breaker (ACB)</w:t>
      </w:r>
    </w:p>
    <w:p w:rsidR="00646C86" w:rsidRPr="00646C86" w:rsidRDefault="00646C86" w:rsidP="00F14D3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16"/>
          <w:szCs w:val="16"/>
        </w:rPr>
      </w:pPr>
    </w:p>
    <w:p w:rsidR="00F14D3E" w:rsidRPr="00C67547" w:rsidRDefault="00F14D3E" w:rsidP="00F14D3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C67547">
        <w:rPr>
          <w:rFonts w:ascii="TH SarabunPSK" w:hAnsi="TH SarabunPSK" w:cs="TH SarabunPSK"/>
          <w:b/>
          <w:bCs/>
          <w:sz w:val="32"/>
          <w:szCs w:val="32"/>
        </w:rPr>
        <w:t>MCB</w:t>
      </w:r>
    </w:p>
    <w:p w:rsidR="00F14D3E" w:rsidRDefault="00F14D3E" w:rsidP="00F14D3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MCB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มีใช้สำหรับติดตั้งในแผงจ่ายไฟ </w:t>
      </w:r>
      <w:r>
        <w:rPr>
          <w:rFonts w:ascii="TH SarabunPSK" w:hAnsi="TH SarabunPSK" w:cs="TH SarabunPSK"/>
          <w:sz w:val="32"/>
          <w:szCs w:val="32"/>
        </w:rPr>
        <w:t xml:space="preserve">(Panelboard)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หรือแผงจ่ายไฟของที่อยู่อาศัย </w:t>
      </w:r>
      <w:r>
        <w:rPr>
          <w:rFonts w:ascii="TH SarabunPSK" w:hAnsi="TH SarabunPSK" w:cs="TH SarabunPSK"/>
          <w:sz w:val="32"/>
          <w:szCs w:val="32"/>
        </w:rPr>
        <w:t xml:space="preserve">(Consumer Unit)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เพื่อป้องกันระบบไฟฟ้าของบ้าน สำนักงาน หรืออุตสาหกรรม และสำหรับมาตรฐานที่ใช้ส่วนมากสำหรับ </w:t>
      </w:r>
      <w:r>
        <w:rPr>
          <w:rFonts w:ascii="TH SarabunPSK" w:hAnsi="TH SarabunPSK" w:cs="TH SarabunPSK"/>
          <w:sz w:val="32"/>
          <w:szCs w:val="32"/>
        </w:rPr>
        <w:t xml:space="preserve">MCB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จะเป็นมาตรฐาน </w:t>
      </w:r>
      <w:r>
        <w:rPr>
          <w:rFonts w:ascii="TH SarabunPSK" w:hAnsi="TH SarabunPSK" w:cs="TH SarabunPSK"/>
          <w:sz w:val="32"/>
          <w:szCs w:val="32"/>
        </w:rPr>
        <w:t>IEC 60898</w:t>
      </w:r>
    </w:p>
    <w:p w:rsidR="00F14D3E" w:rsidRDefault="00F14D3E" w:rsidP="00F14D3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คุณสมบัติของ </w:t>
      </w:r>
      <w:r>
        <w:rPr>
          <w:rFonts w:ascii="TH SarabunPSK" w:hAnsi="TH SarabunPSK" w:cs="TH SarabunPSK"/>
          <w:sz w:val="32"/>
          <w:szCs w:val="32"/>
        </w:rPr>
        <w:t xml:space="preserve">MCB </w:t>
      </w:r>
      <w:r>
        <w:rPr>
          <w:rFonts w:ascii="TH SarabunPSK" w:hAnsi="TH SarabunPSK" w:cs="TH SarabunPSK" w:hint="cs"/>
          <w:sz w:val="32"/>
          <w:szCs w:val="32"/>
          <w:cs/>
        </w:rPr>
        <w:t>มีดังนี้</w:t>
      </w:r>
    </w:p>
    <w:p w:rsidR="00F14D3E" w:rsidRDefault="00F14D3E" w:rsidP="00F14D3E">
      <w:pPr>
        <w:pStyle w:val="ListParagraph"/>
        <w:numPr>
          <w:ilvl w:val="0"/>
          <w:numId w:val="32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มีทั้ง 1</w:t>
      </w:r>
      <w:r w:rsidR="00CA75D1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หรือ 3 ขั้ว</w:t>
      </w:r>
    </w:p>
    <w:p w:rsidR="00F14D3E" w:rsidRDefault="00F14D3E" w:rsidP="00F14D3E">
      <w:pPr>
        <w:pStyle w:val="ListParagraph"/>
        <w:numPr>
          <w:ilvl w:val="0"/>
          <w:numId w:val="32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มี </w:t>
      </w:r>
      <w:r>
        <w:rPr>
          <w:rFonts w:ascii="TH SarabunPSK" w:hAnsi="TH SarabunPSK" w:cs="TH SarabunPSK"/>
          <w:sz w:val="32"/>
          <w:szCs w:val="32"/>
        </w:rPr>
        <w:t xml:space="preserve">AF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คือ 50 </w:t>
      </w:r>
      <w:r>
        <w:rPr>
          <w:rFonts w:ascii="TH SarabunPSK" w:hAnsi="TH SarabunPSK" w:cs="TH SarabunPSK"/>
          <w:sz w:val="32"/>
          <w:szCs w:val="32"/>
        </w:rPr>
        <w:t xml:space="preserve">AF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หรือ 63 </w:t>
      </w:r>
      <w:r>
        <w:rPr>
          <w:rFonts w:ascii="TH SarabunPSK" w:hAnsi="TH SarabunPSK" w:cs="TH SarabunPSK"/>
          <w:sz w:val="32"/>
          <w:szCs w:val="32"/>
        </w:rPr>
        <w:t>AF</w:t>
      </w:r>
    </w:p>
    <w:p w:rsidR="00F14D3E" w:rsidRDefault="00F14D3E" w:rsidP="00F14D3E">
      <w:pPr>
        <w:pStyle w:val="ListParagraph"/>
        <w:numPr>
          <w:ilvl w:val="0"/>
          <w:numId w:val="32"/>
        </w:num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มี </w:t>
      </w:r>
      <w:r>
        <w:rPr>
          <w:rFonts w:ascii="TH SarabunPSK" w:hAnsi="TH SarabunPSK" w:cs="TH SarabunPSK"/>
          <w:sz w:val="32"/>
          <w:szCs w:val="32"/>
        </w:rPr>
        <w:t xml:space="preserve">IC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ตั้งแต่ 3 </w:t>
      </w:r>
      <w:r>
        <w:rPr>
          <w:rFonts w:ascii="TH SarabunPSK" w:hAnsi="TH SarabunPSK" w:cs="TH SarabunPSK"/>
          <w:sz w:val="32"/>
          <w:szCs w:val="32"/>
        </w:rPr>
        <w:t xml:space="preserve">kA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ถึง 10 </w:t>
      </w:r>
      <w:r>
        <w:rPr>
          <w:rFonts w:ascii="TH SarabunPSK" w:hAnsi="TH SarabunPSK" w:cs="TH SarabunPSK"/>
          <w:sz w:val="32"/>
          <w:szCs w:val="32"/>
        </w:rPr>
        <w:t>kA</w:t>
      </w:r>
    </w:p>
    <w:p w:rsidR="00F14D3E" w:rsidRDefault="00F14D3E" w:rsidP="00F14D3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MCB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ที่มีการป้องกันการลัดวงจรลงดิน </w:t>
      </w:r>
      <w:r>
        <w:rPr>
          <w:rFonts w:ascii="TH SarabunPSK" w:hAnsi="TH SarabunPSK" w:cs="TH SarabunPSK"/>
          <w:sz w:val="32"/>
          <w:szCs w:val="32"/>
        </w:rPr>
        <w:t xml:space="preserve">(Ground Fault)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เรียกว่า </w:t>
      </w:r>
      <w:r>
        <w:rPr>
          <w:rFonts w:ascii="TH SarabunPSK" w:hAnsi="TH SarabunPSK" w:cs="TH SarabunPSK"/>
          <w:sz w:val="32"/>
          <w:szCs w:val="32"/>
        </w:rPr>
        <w:t xml:space="preserve">Residual Current Breaker (RCCB)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หรือ </w:t>
      </w:r>
      <w:r>
        <w:rPr>
          <w:rFonts w:ascii="TH SarabunPSK" w:hAnsi="TH SarabunPSK" w:cs="TH SarabunPSK"/>
          <w:sz w:val="32"/>
          <w:szCs w:val="32"/>
        </w:rPr>
        <w:t xml:space="preserve">Earth Leakage Circuit Breaker (ELCB)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มีความไว 10 </w:t>
      </w:r>
      <w:r w:rsidR="00CA75D1">
        <w:rPr>
          <w:rFonts w:ascii="TH SarabunPSK" w:hAnsi="TH SarabunPSK" w:cs="TH SarabunPSK"/>
          <w:sz w:val="32"/>
          <w:szCs w:val="32"/>
        </w:rPr>
        <w:t>mA</w:t>
      </w:r>
      <w:r>
        <w:rPr>
          <w:rFonts w:ascii="TH SarabunPSK" w:hAnsi="TH SarabunPSK" w:cs="TH SarabunPSK"/>
          <w:sz w:val="32"/>
          <w:szCs w:val="32"/>
        </w:rPr>
        <w:t xml:space="preserve"> 30 mA </w:t>
      </w:r>
      <w:r>
        <w:rPr>
          <w:rFonts w:ascii="TH SarabunPSK" w:hAnsi="TH SarabunPSK" w:cs="TH SarabunPSK" w:hint="cs"/>
          <w:sz w:val="32"/>
          <w:szCs w:val="32"/>
          <w:cs/>
        </w:rPr>
        <w:t>สำหรับป้องกันไฟดูด</w:t>
      </w:r>
    </w:p>
    <w:p w:rsidR="00646C86" w:rsidRDefault="00646C86" w:rsidP="00646C86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lastRenderedPageBreak/>
        <w:drawing>
          <wp:inline distT="0" distB="0" distL="0" distR="0">
            <wp:extent cx="4188588" cy="2520000"/>
            <wp:effectExtent l="0" t="0" r="2540" b="0"/>
            <wp:docPr id="13" name="รูปภาพ 13" descr="http://tkmultiply.com/wp-content/uploads/2015/06/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tkmultiply.com/wp-content/uploads/2015/06/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13965" r="323" b="17414"/>
                    <a:stretch/>
                  </pic:blipFill>
                  <pic:spPr bwMode="auto">
                    <a:xfrm>
                      <a:off x="0" y="0"/>
                      <a:ext cx="4188588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6C86" w:rsidRDefault="00646C86" w:rsidP="00646C86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6265F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ภาพที่ 2.3</w:t>
      </w:r>
      <w:r w:rsidR="009D5AEE">
        <w:rPr>
          <w:rFonts w:ascii="TH SarabunPSK" w:eastAsia="Times New Roman" w:hAnsi="TH SarabunPSK" w:cs="TH SarabunPSK"/>
          <w:b/>
          <w:bCs/>
          <w:sz w:val="32"/>
          <w:szCs w:val="32"/>
        </w:rPr>
        <w:t>7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Times New Roman" w:hAnsi="TH SarabunPSK" w:cs="TH SarabunPSK"/>
          <w:sz w:val="32"/>
          <w:szCs w:val="32"/>
        </w:rPr>
        <w:t>MCB</w:t>
      </w:r>
    </w:p>
    <w:p w:rsidR="00646C86" w:rsidRPr="00646C86" w:rsidRDefault="00646C86" w:rsidP="00646C86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hAnsi="TH SarabunPSK" w:cs="TH SarabunPSK"/>
          <w:sz w:val="16"/>
          <w:szCs w:val="16"/>
        </w:rPr>
      </w:pPr>
    </w:p>
    <w:p w:rsidR="00F14D3E" w:rsidRPr="00C67547" w:rsidRDefault="00F14D3E" w:rsidP="00F14D3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C67547">
        <w:rPr>
          <w:rFonts w:ascii="TH SarabunPSK" w:hAnsi="TH SarabunPSK" w:cs="TH SarabunPSK"/>
          <w:b/>
          <w:bCs/>
          <w:sz w:val="32"/>
          <w:szCs w:val="32"/>
        </w:rPr>
        <w:t>MCCB</w:t>
      </w:r>
    </w:p>
    <w:p w:rsidR="00F14D3E" w:rsidRDefault="00F14D3E" w:rsidP="00F14D3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MCCB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เป็น </w:t>
      </w: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ที่บริภัณฑ์ตรวจจับและบริภัณฑ์ตัดต่ออยู่ภายในวัสดุฉนวน ซึ่งทำด้วยสารประเภทพลาสติกแข็ง </w:t>
      </w:r>
      <w:r>
        <w:rPr>
          <w:rFonts w:ascii="TH SarabunPSK" w:hAnsi="TH SarabunPSK" w:cs="TH SarabunPSK"/>
          <w:sz w:val="32"/>
          <w:szCs w:val="32"/>
        </w:rPr>
        <w:t xml:space="preserve">MCCB </w:t>
      </w:r>
      <w:r>
        <w:rPr>
          <w:rFonts w:ascii="TH SarabunPSK" w:hAnsi="TH SarabunPSK" w:cs="TH SarabunPSK" w:hint="cs"/>
          <w:sz w:val="32"/>
          <w:szCs w:val="32"/>
          <w:cs/>
        </w:rPr>
        <w:t>มีตั้งแต่ขนาดเล็กจนถึงขนาดใหญ่ ใช้สำหรับป้องกันระบบไฟฟ้าตั้งแต่วงจรย่อย สายป้อนถึงสายประธาน และบริภัณฑ์ไฟฟ้าด้วย</w:t>
      </w:r>
    </w:p>
    <w:p w:rsidR="00F14D3E" w:rsidRDefault="00F14D3E" w:rsidP="00F14D3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โครงกรอบของ </w:t>
      </w:r>
      <w:r>
        <w:rPr>
          <w:rFonts w:ascii="TH SarabunPSK" w:hAnsi="TH SarabunPSK" w:cs="TH SarabunPSK"/>
          <w:sz w:val="32"/>
          <w:szCs w:val="32"/>
        </w:rPr>
        <w:t>MCCB</w:t>
      </w:r>
      <w:r w:rsidR="00646C86">
        <w:rPr>
          <w:rFonts w:ascii="TH SarabunPSK" w:hAnsi="TH SarabunPSK" w:cs="TH SarabunPSK"/>
          <w:sz w:val="32"/>
          <w:szCs w:val="32"/>
        </w:rPr>
        <w:t xml:space="preserve"> </w:t>
      </w:r>
      <w:r w:rsidR="00646C86">
        <w:rPr>
          <w:rFonts w:ascii="TH SarabunPSK" w:hAnsi="TH SarabunPSK" w:cs="TH SarabunPSK" w:hint="cs"/>
          <w:sz w:val="32"/>
          <w:szCs w:val="32"/>
          <w:cs/>
        </w:rPr>
        <w:t xml:space="preserve">ส่วนมากทำด้วยโพลีเอสเตอร์พลาสติก </w:t>
      </w:r>
      <w:r w:rsidR="00646C86">
        <w:rPr>
          <w:rFonts w:ascii="TH SarabunPSK" w:hAnsi="TH SarabunPSK" w:cs="TH SarabunPSK"/>
          <w:sz w:val="32"/>
          <w:szCs w:val="32"/>
        </w:rPr>
        <w:t xml:space="preserve">(Polyester Plastic) </w:t>
      </w:r>
      <w:r w:rsidR="00646C86">
        <w:rPr>
          <w:rFonts w:ascii="TH SarabunPSK" w:hAnsi="TH SarabunPSK" w:cs="TH SarabunPSK" w:hint="cs"/>
          <w:sz w:val="32"/>
          <w:szCs w:val="32"/>
          <w:cs/>
        </w:rPr>
        <w:t>วัสดุชนิดนี้จะทำหน้าที่ในการป้องกันอาร์ค ความร้อนและแก๊สได้ เป็นฉนวนและเป็นที่กันภายในระหว่างขั้วไฟฟ้ามีความแข</w:t>
      </w:r>
      <w:r w:rsidR="00C625AE">
        <w:rPr>
          <w:rFonts w:ascii="TH SarabunPSK" w:hAnsi="TH SarabunPSK" w:cs="TH SarabunPSK" w:hint="cs"/>
          <w:sz w:val="32"/>
          <w:szCs w:val="32"/>
          <w:cs/>
        </w:rPr>
        <w:t>็งแรงทางกล</w:t>
      </w:r>
    </w:p>
    <w:p w:rsidR="00646C86" w:rsidRDefault="00646C86" w:rsidP="008010AF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>
            <wp:extent cx="5174716" cy="2520000"/>
            <wp:effectExtent l="0" t="0" r="6985" b="0"/>
            <wp:docPr id="11" name="รูปภาพ 11" descr="http://img.directindustry.com/images_di/photo-g/molded-case-circuit-breaker-88554-79189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img.directindustry.com/images_di/photo-g/molded-case-circuit-breaker-88554-791895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r="2425" b="17279"/>
                    <a:stretch/>
                  </pic:blipFill>
                  <pic:spPr bwMode="auto">
                    <a:xfrm>
                      <a:off x="0" y="0"/>
                      <a:ext cx="5174716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10AF" w:rsidRPr="008010AF" w:rsidRDefault="008010AF" w:rsidP="008010AF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hAnsi="TH SarabunPSK" w:cs="TH SarabunPSK"/>
          <w:sz w:val="16"/>
          <w:szCs w:val="16"/>
          <w:cs/>
        </w:rPr>
      </w:pPr>
    </w:p>
    <w:p w:rsidR="00646C86" w:rsidRDefault="00646C86" w:rsidP="00646C86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6265F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ภาพที่ 2.3</w:t>
      </w:r>
      <w:r w:rsidR="009D5AEE">
        <w:rPr>
          <w:rFonts w:ascii="TH SarabunPSK" w:eastAsia="Times New Roman" w:hAnsi="TH SarabunPSK" w:cs="TH SarabunPSK"/>
          <w:b/>
          <w:bCs/>
          <w:sz w:val="32"/>
          <w:szCs w:val="32"/>
        </w:rPr>
        <w:t>8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Times New Roman" w:hAnsi="TH SarabunPSK" w:cs="TH SarabunPSK"/>
          <w:sz w:val="32"/>
          <w:szCs w:val="32"/>
        </w:rPr>
        <w:t>MCCB</w:t>
      </w:r>
    </w:p>
    <w:p w:rsidR="006F435E" w:rsidRDefault="006F435E" w:rsidP="006F435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CE2E75" w:rsidRDefault="00CE2E75" w:rsidP="006F435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CE2E75" w:rsidRDefault="00CE2E75" w:rsidP="006F435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CE2E75" w:rsidRPr="006F435E" w:rsidRDefault="00CE2E75" w:rsidP="006F435E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8010AF" w:rsidRPr="00C67547" w:rsidRDefault="008010AF" w:rsidP="008010AF">
      <w:pPr>
        <w:tabs>
          <w:tab w:val="left" w:pos="567"/>
        </w:tabs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C67547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ab/>
      </w:r>
      <w:r w:rsidRPr="00C67547">
        <w:rPr>
          <w:rFonts w:ascii="TH SarabunPSK" w:hAnsi="TH SarabunPSK" w:cs="TH SarabunPSK"/>
          <w:b/>
          <w:bCs/>
          <w:sz w:val="32"/>
          <w:szCs w:val="32"/>
        </w:rPr>
        <w:t>ACB</w:t>
      </w:r>
    </w:p>
    <w:p w:rsidR="008010AF" w:rsidRDefault="008010AF" w:rsidP="008010AF">
      <w:pPr>
        <w:tabs>
          <w:tab w:val="left" w:pos="567"/>
        </w:tabs>
        <w:contextualSpacing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ACB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เป็น </w:t>
      </w: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แรงดันต่ำอีกชนิดนึ่ง สามารถดับอาร์คไฟฟ้าในอากาศจึงเรียกว่า </w:t>
      </w:r>
      <w:r>
        <w:rPr>
          <w:rFonts w:ascii="TH SarabunPSK" w:hAnsi="TH SarabunPSK" w:cs="TH SarabunPSK"/>
          <w:sz w:val="32"/>
          <w:szCs w:val="32"/>
        </w:rPr>
        <w:t xml:space="preserve">Air Circuit Breaker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(ความจริง </w:t>
      </w:r>
      <w:r>
        <w:rPr>
          <w:rFonts w:ascii="TH SarabunPSK" w:hAnsi="TH SarabunPSK" w:cs="TH SarabunPSK"/>
          <w:sz w:val="32"/>
          <w:szCs w:val="32"/>
        </w:rPr>
        <w:t xml:space="preserve">MCCB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ก็ดับอาร์คในอากาศเช่นเดียวกัน แต่เมื่อพูดถึง </w:t>
      </w:r>
      <w:r>
        <w:rPr>
          <w:rFonts w:ascii="TH SarabunPSK" w:hAnsi="TH SarabunPSK" w:cs="TH SarabunPSK"/>
          <w:sz w:val="32"/>
          <w:szCs w:val="32"/>
        </w:rPr>
        <w:t xml:space="preserve">ACB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จะหมายถึง </w:t>
      </w: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ขนาดใหญ่) </w:t>
      </w:r>
      <w:r>
        <w:rPr>
          <w:rFonts w:ascii="TH SarabunPSK" w:hAnsi="TH SarabunPSK" w:cs="TH SarabunPSK"/>
          <w:sz w:val="32"/>
          <w:szCs w:val="32"/>
        </w:rPr>
        <w:t xml:space="preserve">ACB </w:t>
      </w:r>
      <w:r>
        <w:rPr>
          <w:rFonts w:ascii="TH SarabunPSK" w:hAnsi="TH SarabunPSK" w:cs="TH SarabunPSK" w:hint="cs"/>
          <w:sz w:val="32"/>
          <w:szCs w:val="32"/>
          <w:cs/>
        </w:rPr>
        <w:t>เป็น</w:t>
      </w:r>
      <w:r>
        <w:rPr>
          <w:rFonts w:ascii="TH SarabunPSK" w:hAnsi="TH SarabunPSK" w:cs="TH SarabunPSK"/>
          <w:sz w:val="32"/>
          <w:szCs w:val="32"/>
        </w:rPr>
        <w:t xml:space="preserve"> 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ขนาดใหญ่ มีพิกัดกระแสต่อเนื่องสูง คืออาจมีตั้งแต่ 600 </w:t>
      </w:r>
      <w:r>
        <w:rPr>
          <w:rFonts w:ascii="TH SarabunPSK" w:hAnsi="TH SarabunPSK" w:cs="TH SarabunPSK"/>
          <w:sz w:val="32"/>
          <w:szCs w:val="32"/>
        </w:rPr>
        <w:t xml:space="preserve">A </w:t>
      </w:r>
      <w:r>
        <w:rPr>
          <w:rFonts w:ascii="TH SarabunPSK" w:hAnsi="TH SarabunPSK" w:cs="TH SarabunPSK" w:hint="cs"/>
          <w:sz w:val="32"/>
          <w:szCs w:val="32"/>
          <w:cs/>
        </w:rPr>
        <w:t>ถึง 6</w:t>
      </w:r>
      <w:r w:rsidR="00960783">
        <w:rPr>
          <w:rFonts w:ascii="TH SarabunPSK" w:hAnsi="TH SarabunPSK" w:cs="TH SarabunPSK"/>
          <w:sz w:val="32"/>
          <w:szCs w:val="32"/>
        </w:rPr>
        <w:t>,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300 </w:t>
      </w:r>
      <w:r>
        <w:rPr>
          <w:rFonts w:ascii="TH SarabunPSK" w:hAnsi="TH SarabunPSK" w:cs="TH SarabunPSK"/>
          <w:sz w:val="32"/>
          <w:szCs w:val="32"/>
        </w:rPr>
        <w:t xml:space="preserve">A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เป็นแบบเปิดโล่ง </w:t>
      </w:r>
      <w:r>
        <w:rPr>
          <w:rFonts w:ascii="TH SarabunPSK" w:hAnsi="TH SarabunPSK" w:cs="TH SarabunPSK"/>
          <w:sz w:val="32"/>
          <w:szCs w:val="32"/>
        </w:rPr>
        <w:t xml:space="preserve">(Open Frame) </w:t>
      </w:r>
      <w:r>
        <w:rPr>
          <w:rFonts w:ascii="TH SarabunPSK" w:hAnsi="TH SarabunPSK" w:cs="TH SarabunPSK" w:hint="cs"/>
          <w:sz w:val="32"/>
          <w:szCs w:val="32"/>
          <w:cs/>
        </w:rPr>
        <w:t>กล่าวคือมีบริภัณฑ์และกลไกลอยู่เป็นจำนวนมาก และติดตั้งอย่างเปิดโล่งเห็นได้ชัดเจน</w:t>
      </w:r>
    </w:p>
    <w:p w:rsidR="008010AF" w:rsidRPr="008010AF" w:rsidRDefault="008010AF" w:rsidP="008010AF">
      <w:pPr>
        <w:tabs>
          <w:tab w:val="left" w:pos="567"/>
        </w:tabs>
        <w:contextualSpacing/>
        <w:jc w:val="both"/>
        <w:rPr>
          <w:rFonts w:ascii="TH SarabunPSK" w:hAnsi="TH SarabunPSK" w:cs="TH SarabunPSK"/>
          <w:sz w:val="16"/>
          <w:szCs w:val="16"/>
        </w:rPr>
      </w:pPr>
    </w:p>
    <w:p w:rsidR="008010AF" w:rsidRDefault="008010AF" w:rsidP="008010AF">
      <w:pPr>
        <w:tabs>
          <w:tab w:val="left" w:pos="567"/>
        </w:tabs>
        <w:contextualSpacing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>
            <wp:extent cx="3740487" cy="2520000"/>
            <wp:effectExtent l="0" t="0" r="0" b="0"/>
            <wp:docPr id="14" name="รูปภาพ 14" descr="http://www.tpelectriccenter.com/images/stories/virtuemart/product/abb_Ema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tpelectriccenter.com/images/stories/virtuemart/product/abb_Emax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570" r="-1671" b="11934"/>
                    <a:stretch/>
                  </pic:blipFill>
                  <pic:spPr bwMode="auto">
                    <a:xfrm>
                      <a:off x="0" y="0"/>
                      <a:ext cx="3740487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10AF" w:rsidRDefault="008010AF" w:rsidP="008010AF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6265F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ภาพที่ 2.3</w:t>
      </w:r>
      <w:r w:rsidR="009D5AEE">
        <w:rPr>
          <w:rFonts w:ascii="TH SarabunPSK" w:eastAsia="Times New Roman" w:hAnsi="TH SarabunPSK" w:cs="TH SarabunPSK"/>
          <w:b/>
          <w:bCs/>
          <w:sz w:val="32"/>
          <w:szCs w:val="32"/>
        </w:rPr>
        <w:t>9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301408">
        <w:rPr>
          <w:rFonts w:ascii="TH SarabunPSK" w:eastAsia="Times New Roman" w:hAnsi="TH SarabunPSK" w:cs="TH SarabunPSK"/>
          <w:sz w:val="32"/>
          <w:szCs w:val="32"/>
        </w:rPr>
        <w:t>A</w:t>
      </w:r>
      <w:r>
        <w:rPr>
          <w:rFonts w:ascii="TH SarabunPSK" w:eastAsia="Times New Roman" w:hAnsi="TH SarabunPSK" w:cs="TH SarabunPSK"/>
          <w:sz w:val="32"/>
          <w:szCs w:val="32"/>
        </w:rPr>
        <w:t>CB</w:t>
      </w:r>
    </w:p>
    <w:p w:rsidR="008010AF" w:rsidRPr="00C625AE" w:rsidRDefault="008010AF" w:rsidP="00A651D6">
      <w:pPr>
        <w:tabs>
          <w:tab w:val="left" w:pos="567"/>
        </w:tabs>
        <w:contextualSpacing/>
        <w:rPr>
          <w:rFonts w:ascii="TH SarabunPSK" w:hAnsi="TH SarabunPSK" w:cs="TH SarabunPSK"/>
          <w:sz w:val="16"/>
          <w:szCs w:val="16"/>
        </w:rPr>
      </w:pPr>
    </w:p>
    <w:p w:rsidR="00A651D6" w:rsidRDefault="00A651D6" w:rsidP="00A651D6">
      <w:pPr>
        <w:tabs>
          <w:tab w:val="left" w:pos="567"/>
        </w:tabs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ACB </w:t>
      </w:r>
      <w:r>
        <w:rPr>
          <w:rFonts w:ascii="TH SarabunPSK" w:hAnsi="TH SarabunPSK" w:cs="TH SarabunPSK" w:hint="cs"/>
          <w:sz w:val="32"/>
          <w:szCs w:val="32"/>
          <w:cs/>
        </w:rPr>
        <w:t>สามารถแบ่งชนิดตามการติดตั้งได้ 2 ชนิดคือ</w:t>
      </w:r>
    </w:p>
    <w:p w:rsidR="00A651D6" w:rsidRDefault="00A651D6" w:rsidP="00A651D6">
      <w:pPr>
        <w:tabs>
          <w:tab w:val="left" w:pos="567"/>
        </w:tabs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แบบติดตั้งอยู่กับที่ </w:t>
      </w:r>
      <w:r>
        <w:rPr>
          <w:rFonts w:ascii="TH SarabunPSK" w:hAnsi="TH SarabunPSK" w:cs="TH SarabunPSK"/>
          <w:sz w:val="32"/>
          <w:szCs w:val="32"/>
        </w:rPr>
        <w:t>(Fixed Type)</w:t>
      </w:r>
    </w:p>
    <w:p w:rsidR="00A651D6" w:rsidRDefault="00A651D6" w:rsidP="00A651D6">
      <w:pPr>
        <w:tabs>
          <w:tab w:val="left" w:pos="567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ตัวโครงของ </w:t>
      </w:r>
      <w:r>
        <w:rPr>
          <w:rFonts w:ascii="TH SarabunPSK" w:hAnsi="TH SarabunPSK" w:cs="TH SarabunPSK"/>
          <w:sz w:val="32"/>
          <w:szCs w:val="32"/>
        </w:rPr>
        <w:t xml:space="preserve">ACB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จะติดตั้งให้ติดกับ </w:t>
      </w:r>
      <w:r>
        <w:rPr>
          <w:rFonts w:ascii="TH SarabunPSK" w:hAnsi="TH SarabunPSK" w:cs="TH SarabunPSK"/>
          <w:sz w:val="32"/>
          <w:szCs w:val="32"/>
        </w:rPr>
        <w:t>Main Circuit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โดยยึดติดด้วยสกรูอย่างแข็งแรง เวลาถอดออกเพื่อซ่อมบำรุงต้องดับไฟและใช้เวลามาก</w:t>
      </w:r>
    </w:p>
    <w:p w:rsidR="00A651D6" w:rsidRDefault="00A651D6" w:rsidP="00A651D6">
      <w:pPr>
        <w:tabs>
          <w:tab w:val="left" w:pos="567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แบบถึงออกได้ </w:t>
      </w:r>
      <w:r>
        <w:rPr>
          <w:rFonts w:ascii="TH SarabunPSK" w:hAnsi="TH SarabunPSK" w:cs="TH SarabunPSK"/>
          <w:sz w:val="32"/>
          <w:szCs w:val="32"/>
        </w:rPr>
        <w:t>(Draw out Type)</w:t>
      </w:r>
    </w:p>
    <w:p w:rsidR="00A651D6" w:rsidRPr="00A651D6" w:rsidRDefault="00A651D6" w:rsidP="00A651D6">
      <w:pPr>
        <w:tabs>
          <w:tab w:val="left" w:pos="567"/>
        </w:tabs>
        <w:contextualSpacing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ตัวโครงของ </w:t>
      </w:r>
      <w:r>
        <w:rPr>
          <w:rFonts w:ascii="TH SarabunPSK" w:hAnsi="TH SarabunPSK" w:cs="TH SarabunPSK"/>
          <w:sz w:val="32"/>
          <w:szCs w:val="32"/>
        </w:rPr>
        <w:t xml:space="preserve">ACB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จะติดตั้งบนโครงล้อเคลื่อนที่สามารถเลื่อนไปตามรางที่เตรียมไว้ ส่วนสัมผัสของ </w:t>
      </w:r>
      <w:r>
        <w:rPr>
          <w:rFonts w:ascii="TH SarabunPSK" w:hAnsi="TH SarabunPSK" w:cs="TH SarabunPSK"/>
          <w:sz w:val="32"/>
          <w:szCs w:val="32"/>
        </w:rPr>
        <w:t xml:space="preserve">ACB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กับ </w:t>
      </w:r>
      <w:r>
        <w:rPr>
          <w:rFonts w:ascii="TH SarabunPSK" w:hAnsi="TH SarabunPSK" w:cs="TH SarabunPSK"/>
          <w:sz w:val="32"/>
          <w:szCs w:val="32"/>
        </w:rPr>
        <w:t xml:space="preserve">Main Circuit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จะต้องเป็นแบบพิเศษเพื่อให้การสัมผัสที่แนบแน่น ซึ่งจะทำให้กระแสสามารถไหลผ่านได้สะดวก การซ่อมบำรุง </w:t>
      </w:r>
      <w:r>
        <w:rPr>
          <w:rFonts w:ascii="TH SarabunPSK" w:hAnsi="TH SarabunPSK" w:cs="TH SarabunPSK"/>
          <w:sz w:val="32"/>
          <w:szCs w:val="32"/>
        </w:rPr>
        <w:t xml:space="preserve">ACB </w:t>
      </w:r>
      <w:r>
        <w:rPr>
          <w:rFonts w:ascii="TH SarabunPSK" w:hAnsi="TH SarabunPSK" w:cs="TH SarabunPSK" w:hint="cs"/>
          <w:sz w:val="32"/>
          <w:szCs w:val="32"/>
          <w:cs/>
        </w:rPr>
        <w:t>แบบนี้ทำได้สะดวกรวดเร็วและสามารถลดเวลา</w:t>
      </w:r>
      <w:r w:rsidR="00357DF4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>
        <w:rPr>
          <w:rFonts w:ascii="TH SarabunPSK" w:hAnsi="TH SarabunPSK" w:cs="TH SarabunPSK" w:hint="cs"/>
          <w:sz w:val="32"/>
          <w:szCs w:val="32"/>
          <w:cs/>
        </w:rPr>
        <w:t>การดับไฟฟ้าได้</w:t>
      </w:r>
    </w:p>
    <w:p w:rsidR="008010AF" w:rsidRDefault="001F21DB" w:rsidP="00DE176D">
      <w:pPr>
        <w:contextualSpacing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1F21DB">
        <w:rPr>
          <w:rFonts w:ascii="TH SarabunPSK" w:hAnsi="TH SarabunPSK" w:cs="TH SarabunPSK" w:hint="cs"/>
          <w:sz w:val="32"/>
          <w:szCs w:val="32"/>
          <w:cs/>
        </w:rPr>
        <w:t>หน่วยการทริพ</w:t>
      </w:r>
      <w:r>
        <w:rPr>
          <w:rFonts w:ascii="TH SarabunPSK" w:hAnsi="TH SarabunPSK" w:cs="TH SarabunPSK"/>
          <w:sz w:val="32"/>
          <w:szCs w:val="32"/>
        </w:rPr>
        <w:t xml:space="preserve"> (Tripping Unit)</w:t>
      </w:r>
    </w:p>
    <w:p w:rsidR="001F21DB" w:rsidRDefault="001F21DB" w:rsidP="00DE176D">
      <w:pPr>
        <w:contextualSpacing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หน่วยการพริพ คือส่วนของ </w:t>
      </w: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ซึ่งจะให้สัญญาณ </w:t>
      </w: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>ตัดวงจรออกเมื่อเกิดความผิดปกติขึ้นในระบบไฟฟ้า มี 2 แบบด้วยกันคือ</w:t>
      </w:r>
    </w:p>
    <w:p w:rsidR="001F21DB" w:rsidRDefault="001F21DB" w:rsidP="001F21DB">
      <w:pPr>
        <w:pStyle w:val="ListParagraph"/>
        <w:numPr>
          <w:ilvl w:val="0"/>
          <w:numId w:val="33"/>
        </w:numPr>
        <w:tabs>
          <w:tab w:val="left" w:pos="851"/>
        </w:tabs>
        <w:ind w:left="0" w:firstLine="567"/>
        <w:contextualSpacing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Thermal-Magnetic</w:t>
      </w:r>
    </w:p>
    <w:p w:rsidR="001F21DB" w:rsidRDefault="001F21DB" w:rsidP="001F21DB">
      <w:pPr>
        <w:tabs>
          <w:tab w:val="left" w:pos="567"/>
        </w:tabs>
        <w:contextualSpacing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เมื่อ </w:t>
      </w:r>
      <w:r>
        <w:rPr>
          <w:rFonts w:ascii="TH SarabunPSK" w:hAnsi="TH SarabunPSK" w:cs="TH SarabunPSK"/>
          <w:sz w:val="32"/>
          <w:szCs w:val="32"/>
        </w:rPr>
        <w:t xml:space="preserve">Overload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มีค่าน้อย </w:t>
      </w:r>
      <w:r>
        <w:rPr>
          <w:rFonts w:ascii="TH SarabunPSK" w:hAnsi="TH SarabunPSK" w:cs="TH SarabunPSK"/>
          <w:sz w:val="32"/>
          <w:szCs w:val="32"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ประมาณ 125</w:t>
      </w:r>
      <w:r>
        <w:rPr>
          <w:rFonts w:ascii="TH SarabunPSK" w:hAnsi="TH SarabunPSK" w:cs="TH SarabunPSK"/>
          <w:sz w:val="32"/>
          <w:szCs w:val="32"/>
        </w:rPr>
        <w:t xml:space="preserve">%)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จะใช้ </w:t>
      </w:r>
      <w:r>
        <w:rPr>
          <w:rFonts w:ascii="TH SarabunPSK" w:hAnsi="TH SarabunPSK" w:cs="TH SarabunPSK"/>
          <w:sz w:val="32"/>
          <w:szCs w:val="32"/>
        </w:rPr>
        <w:t xml:space="preserve">Bimetal Device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เป็นตัว </w:t>
      </w:r>
      <w:r>
        <w:rPr>
          <w:rFonts w:ascii="TH SarabunPSK" w:hAnsi="TH SarabunPSK" w:cs="TH SarabunPSK"/>
          <w:sz w:val="32"/>
          <w:szCs w:val="32"/>
        </w:rPr>
        <w:t xml:space="preserve">Trip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แต่ถ้า </w:t>
      </w:r>
      <w:r>
        <w:rPr>
          <w:rFonts w:ascii="TH SarabunPSK" w:hAnsi="TH SarabunPSK" w:cs="TH SarabunPSK"/>
          <w:sz w:val="32"/>
          <w:szCs w:val="32"/>
        </w:rPr>
        <w:t xml:space="preserve">Overload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มีค่ามาก </w:t>
      </w:r>
      <w:r>
        <w:rPr>
          <w:rFonts w:ascii="TH SarabunPSK" w:hAnsi="TH SarabunPSK" w:cs="TH SarabunPSK"/>
          <w:sz w:val="32"/>
          <w:szCs w:val="32"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ประมาณ 10 เท่าของกระแสพิกัด) จะใช้ </w:t>
      </w:r>
      <w:r>
        <w:rPr>
          <w:rFonts w:ascii="TH SarabunPSK" w:hAnsi="TH SarabunPSK" w:cs="TH SarabunPSK"/>
          <w:sz w:val="32"/>
          <w:szCs w:val="32"/>
        </w:rPr>
        <w:t xml:space="preserve">Electromagnetic Device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เป็นตัว </w:t>
      </w:r>
      <w:r>
        <w:rPr>
          <w:rFonts w:ascii="TH SarabunPSK" w:hAnsi="TH SarabunPSK" w:cs="TH SarabunPSK"/>
          <w:sz w:val="32"/>
          <w:szCs w:val="32"/>
        </w:rPr>
        <w:t>Trip</w:t>
      </w:r>
    </w:p>
    <w:p w:rsidR="001F21DB" w:rsidRDefault="001F21DB" w:rsidP="001F21DB">
      <w:pPr>
        <w:tabs>
          <w:tab w:val="left" w:pos="567"/>
        </w:tabs>
        <w:contextualSpacing/>
        <w:jc w:val="both"/>
        <w:rPr>
          <w:rFonts w:ascii="TH SarabunPSK" w:hAnsi="TH SarabunPSK" w:cs="TH SarabunPSK"/>
          <w:sz w:val="32"/>
          <w:szCs w:val="32"/>
        </w:rPr>
      </w:pPr>
    </w:p>
    <w:p w:rsidR="001F21DB" w:rsidRDefault="001F21DB" w:rsidP="001F21DB">
      <w:pPr>
        <w:pStyle w:val="ListParagraph"/>
        <w:numPr>
          <w:ilvl w:val="0"/>
          <w:numId w:val="33"/>
        </w:numPr>
        <w:tabs>
          <w:tab w:val="left" w:pos="851"/>
        </w:tabs>
        <w:ind w:left="0" w:firstLine="567"/>
        <w:contextualSpacing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>Solid State Trip</w:t>
      </w:r>
    </w:p>
    <w:p w:rsidR="001F21DB" w:rsidRPr="001F21DB" w:rsidRDefault="001F21DB" w:rsidP="001F21DB">
      <w:pPr>
        <w:tabs>
          <w:tab w:val="left" w:pos="567"/>
          <w:tab w:val="left" w:pos="851"/>
        </w:tabs>
        <w:contextualSpacing/>
        <w:jc w:val="both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หน่วยการทริบแบบนี้จะใช้วงจรอิเล็กทรอนิกส์เข้ามาช่วยโดยจะใช้หม้อแปลงกระแสและวงจรอิเล็กทรอนิกส์ เพื่อเปรียบเทียบค่ากระแสในวงจรกับค่าที่ตั้งไว้เมื่อกระแสในวงจรมีค่าสูงกว่าค่าที่ตั้งไว้ก็จะเกิดการตัดวงจรขึ้น หน่วยการทริพแบบนี้จะให้ความแม่นยำและความเชื่อถือได้สูงกว่าหน่วยทริพแบบอื่น ๆ มาก</w:t>
      </w:r>
    </w:p>
    <w:p w:rsidR="001F21DB" w:rsidRPr="001F21DB" w:rsidRDefault="001F21DB" w:rsidP="001F21DB">
      <w:pPr>
        <w:tabs>
          <w:tab w:val="left" w:pos="567"/>
        </w:tabs>
        <w:contextualSpacing/>
        <w:jc w:val="both"/>
        <w:rPr>
          <w:rFonts w:ascii="TH SarabunPSK" w:hAnsi="TH SarabunPSK" w:cs="TH SarabunPSK"/>
          <w:sz w:val="16"/>
          <w:szCs w:val="16"/>
        </w:rPr>
      </w:pPr>
    </w:p>
    <w:p w:rsidR="001F21DB" w:rsidRPr="001F21DB" w:rsidRDefault="001F21DB" w:rsidP="001F21DB">
      <w:pPr>
        <w:tabs>
          <w:tab w:val="left" w:pos="426"/>
          <w:tab w:val="left" w:pos="993"/>
          <w:tab w:val="left" w:pos="1701"/>
        </w:tabs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CE2E75">
        <w:rPr>
          <w:rFonts w:ascii="TH SarabunPSK" w:hAnsi="TH SarabunPSK" w:cs="TH SarabunPSK" w:hint="cs"/>
          <w:b/>
          <w:bCs/>
          <w:sz w:val="32"/>
          <w:szCs w:val="32"/>
          <w:cs/>
        </w:rPr>
        <w:t>2.3.2.2</w:t>
      </w:r>
      <w:r w:rsidR="00CE2E75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แผงจ่ายไฟ</w:t>
      </w:r>
    </w:p>
    <w:p w:rsidR="008010AF" w:rsidRDefault="001F21DB" w:rsidP="001F21DB">
      <w:pPr>
        <w:tabs>
          <w:tab w:val="left" w:pos="1701"/>
        </w:tabs>
        <w:contextualSpacing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แผงจ่ายไฟ คือบริภัณฑ์ไฟฟ้าที่รับไฟจากสายป้อนหรือสายประธาน แล้วจัดการแยกไฟฟ้าที่ไดรับออกเป็นวงจรย่อยหลายวงจรย่อยเพื่อจ่ายไฟฟ้าให้โหลดต่อไป</w:t>
      </w:r>
    </w:p>
    <w:p w:rsidR="001F21DB" w:rsidRDefault="001F21DB" w:rsidP="001F21DB">
      <w:pPr>
        <w:tabs>
          <w:tab w:val="left" w:pos="567"/>
          <w:tab w:val="left" w:pos="1701"/>
        </w:tabs>
        <w:contextualSpacing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ส่วนประกอบ</w:t>
      </w:r>
    </w:p>
    <w:p w:rsidR="001F21DB" w:rsidRDefault="001F21DB" w:rsidP="001F21DB">
      <w:pPr>
        <w:tabs>
          <w:tab w:val="left" w:pos="567"/>
          <w:tab w:val="left" w:pos="1701"/>
        </w:tabs>
        <w:contextualSpacing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ลักษณะโครงสร้างของแผงย่อย มีส่วนประกอบต่าง ๆ ที่สำคัญดังนี้</w:t>
      </w:r>
    </w:p>
    <w:p w:rsidR="00780469" w:rsidRDefault="00780469" w:rsidP="00780469">
      <w:pPr>
        <w:pStyle w:val="ListParagraph"/>
        <w:numPr>
          <w:ilvl w:val="0"/>
          <w:numId w:val="34"/>
        </w:numPr>
        <w:tabs>
          <w:tab w:val="left" w:pos="851"/>
          <w:tab w:val="left" w:pos="1701"/>
        </w:tabs>
        <w:ind w:left="0" w:firstLine="570"/>
        <w:contextualSpacing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เครื่องห่อหุ้ม </w:t>
      </w:r>
      <w:r>
        <w:rPr>
          <w:rFonts w:ascii="TH SarabunPSK" w:hAnsi="TH SarabunPSK" w:cs="TH SarabunPSK"/>
          <w:sz w:val="32"/>
          <w:szCs w:val="32"/>
        </w:rPr>
        <w:t>(Enclosures)</w:t>
      </w:r>
    </w:p>
    <w:p w:rsidR="00780469" w:rsidRDefault="00780469" w:rsidP="00780469">
      <w:pPr>
        <w:pStyle w:val="ListParagraph"/>
        <w:numPr>
          <w:ilvl w:val="0"/>
          <w:numId w:val="34"/>
        </w:numPr>
        <w:tabs>
          <w:tab w:val="left" w:pos="851"/>
          <w:tab w:val="left" w:pos="1701"/>
        </w:tabs>
        <w:ind w:left="0" w:firstLine="570"/>
        <w:contextualSpacing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บัสบาร์ </w:t>
      </w:r>
      <w:r>
        <w:rPr>
          <w:rFonts w:ascii="TH SarabunPSK" w:hAnsi="TH SarabunPSK" w:cs="TH SarabunPSK"/>
          <w:sz w:val="32"/>
          <w:szCs w:val="32"/>
        </w:rPr>
        <w:t>(</w:t>
      </w:r>
      <w:proofErr w:type="spellStart"/>
      <w:r>
        <w:rPr>
          <w:rFonts w:ascii="TH SarabunPSK" w:hAnsi="TH SarabunPSK" w:cs="TH SarabunPSK"/>
          <w:sz w:val="32"/>
          <w:szCs w:val="32"/>
        </w:rPr>
        <w:t>Busbars</w:t>
      </w:r>
      <w:proofErr w:type="spellEnd"/>
      <w:r>
        <w:rPr>
          <w:rFonts w:ascii="TH SarabunPSK" w:hAnsi="TH SarabunPSK" w:cs="TH SarabunPSK"/>
          <w:sz w:val="32"/>
          <w:szCs w:val="32"/>
        </w:rPr>
        <w:t>)</w:t>
      </w:r>
    </w:p>
    <w:p w:rsidR="00780469" w:rsidRPr="00780469" w:rsidRDefault="00780469" w:rsidP="00780469">
      <w:pPr>
        <w:pStyle w:val="ListParagraph"/>
        <w:numPr>
          <w:ilvl w:val="0"/>
          <w:numId w:val="34"/>
        </w:numPr>
        <w:tabs>
          <w:tab w:val="left" w:pos="851"/>
          <w:tab w:val="left" w:pos="1701"/>
        </w:tabs>
        <w:ind w:left="0" w:firstLine="570"/>
        <w:contextualSpacing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เซอร์กิตเบรกเกอร์ </w:t>
      </w:r>
      <w:r>
        <w:rPr>
          <w:rFonts w:ascii="TH SarabunPSK" w:hAnsi="TH SarabunPSK" w:cs="TH SarabunPSK"/>
          <w:sz w:val="32"/>
          <w:szCs w:val="32"/>
        </w:rPr>
        <w:t>(Circuit Breakers)</w:t>
      </w:r>
    </w:p>
    <w:p w:rsidR="008010AF" w:rsidRPr="00780469" w:rsidRDefault="008010AF" w:rsidP="00DE176D">
      <w:pPr>
        <w:contextualSpacing/>
        <w:jc w:val="both"/>
        <w:rPr>
          <w:rFonts w:ascii="TH SarabunPSK" w:hAnsi="TH SarabunPSK" w:cs="TH SarabunPSK"/>
          <w:b/>
          <w:bCs/>
          <w:sz w:val="16"/>
          <w:szCs w:val="16"/>
        </w:rPr>
      </w:pPr>
    </w:p>
    <w:p w:rsidR="008010AF" w:rsidRDefault="00780469" w:rsidP="00780469">
      <w:pPr>
        <w:contextualSpacing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inline distT="0" distB="0" distL="0" distR="0" wp14:anchorId="3FDD645C" wp14:editId="2B5FEC3F">
            <wp:extent cx="1866239" cy="3240000"/>
            <wp:effectExtent l="0" t="0" r="1270" b="0"/>
            <wp:docPr id="17" name="รูปภาพ 17" descr="D:\ตรวจสอบระบบไฟฟ้าและอาคาร\52\ศูนย์กระจายสินค้า อินเด็กซ์ลิฟวิ่งมอลล์\IMG_01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ตรวจสอบระบบไฟฟ้าและอาคาร\52\ศูนย์กระจายสินค้า อินเด็กซ์ลิฟวิ่งมอลล์\IMG_018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210" t="20323" r="42063" b="29375"/>
                    <a:stretch/>
                  </pic:blipFill>
                  <pic:spPr bwMode="auto">
                    <a:xfrm>
                      <a:off x="0" y="0"/>
                      <a:ext cx="1866239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inline distT="0" distB="0" distL="0" distR="0" wp14:anchorId="3548598E" wp14:editId="33A05A1A">
            <wp:extent cx="3240000" cy="1793145"/>
            <wp:effectExtent l="0" t="318" r="0" b="0"/>
            <wp:docPr id="18" name="รูปภาพ 18" descr="D:\ตรวจสอบระบบไฟฟ้าและอาคาร\52\ศูนย์กระจายสินค้า อินเด็กซ์ลิฟวิ่งมอลล์\IMG_01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ตรวจสอบระบบไฟฟ้าและอาคาร\52\ศูนย์กระจายสินค้า อินเด็กซ์ลิฟวิ่งมอลล์\IMG_018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57" t="24325" r="11451" b="25788"/>
                    <a:stretch/>
                  </pic:blipFill>
                  <pic:spPr bwMode="auto">
                    <a:xfrm rot="5400000">
                      <a:off x="0" y="0"/>
                      <a:ext cx="3240000" cy="179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80469" w:rsidRPr="00780469" w:rsidRDefault="00780469" w:rsidP="00780469">
      <w:pPr>
        <w:contextualSpacing/>
        <w:jc w:val="center"/>
        <w:rPr>
          <w:rFonts w:ascii="TH SarabunPSK" w:hAnsi="TH SarabunPSK" w:cs="TH SarabunPSK"/>
          <w:b/>
          <w:bCs/>
          <w:sz w:val="16"/>
          <w:szCs w:val="16"/>
        </w:rPr>
      </w:pPr>
    </w:p>
    <w:p w:rsidR="00780469" w:rsidRDefault="00780469" w:rsidP="00780469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6265F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ภาพที่ 2.</w:t>
      </w:r>
      <w:r w:rsidR="009D5AEE">
        <w:rPr>
          <w:rFonts w:ascii="TH SarabunPSK" w:eastAsia="Times New Roman" w:hAnsi="TH SarabunPSK" w:cs="TH SarabunPSK"/>
          <w:b/>
          <w:bCs/>
          <w:sz w:val="32"/>
          <w:szCs w:val="32"/>
        </w:rPr>
        <w:t>40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โครงสร้างและส่วนประกอบต่าง ๆ ของแผงย่อย</w:t>
      </w:r>
    </w:p>
    <w:p w:rsidR="00780469" w:rsidRPr="00A202A1" w:rsidRDefault="00780469" w:rsidP="00780469">
      <w:pPr>
        <w:contextualSpacing/>
        <w:rPr>
          <w:rFonts w:ascii="TH SarabunPSK" w:hAnsi="TH SarabunPSK" w:cs="TH SarabunPSK"/>
          <w:b/>
          <w:bCs/>
          <w:sz w:val="16"/>
          <w:szCs w:val="16"/>
        </w:rPr>
      </w:pPr>
    </w:p>
    <w:p w:rsidR="00780469" w:rsidRDefault="00780469" w:rsidP="00780469">
      <w:pPr>
        <w:tabs>
          <w:tab w:val="left" w:pos="567"/>
        </w:tabs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แผงย่อยจะแบ่งตามประเภทการใช้งานดังนี้</w:t>
      </w:r>
    </w:p>
    <w:p w:rsidR="00780469" w:rsidRDefault="00780469" w:rsidP="00780469">
      <w:pPr>
        <w:tabs>
          <w:tab w:val="left" w:pos="567"/>
        </w:tabs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แผงย่อยสำหรับที่อยู่อาศัย </w:t>
      </w:r>
      <w:r>
        <w:rPr>
          <w:rFonts w:ascii="TH SarabunPSK" w:hAnsi="TH SarabunPSK" w:cs="TH SarabunPSK"/>
          <w:sz w:val="32"/>
          <w:szCs w:val="32"/>
        </w:rPr>
        <w:t>(Consumer Units)</w:t>
      </w:r>
    </w:p>
    <w:p w:rsidR="00780469" w:rsidRDefault="00780469" w:rsidP="00780469">
      <w:pPr>
        <w:tabs>
          <w:tab w:val="left" w:pos="567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ส่วนใหญ่ใช้กับไฟ 1 เฟส 2 สาย จำนวนวงจรย่อย</w:t>
      </w:r>
      <w:r w:rsidR="00A868F2">
        <w:rPr>
          <w:rFonts w:ascii="TH SarabunPSK" w:hAnsi="TH SarabunPSK" w:cs="TH SarabunPSK" w:hint="cs"/>
          <w:sz w:val="32"/>
          <w:szCs w:val="32"/>
          <w:cs/>
        </w:rPr>
        <w:t>มี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หลายขนาด ได้แก่ ขนาด </w:t>
      </w:r>
      <w:r w:rsidR="00C67547">
        <w:rPr>
          <w:rFonts w:ascii="TH SarabunPSK" w:hAnsi="TH SarabunPSK" w:cs="TH SarabunPSK"/>
          <w:sz w:val="32"/>
          <w:szCs w:val="32"/>
        </w:rPr>
        <w:t>4 6</w:t>
      </w:r>
      <w:r w:rsidR="00A202A1">
        <w:rPr>
          <w:rFonts w:ascii="TH SarabunPSK" w:hAnsi="TH SarabunPSK" w:cs="TH SarabunPSK"/>
          <w:sz w:val="32"/>
          <w:szCs w:val="32"/>
        </w:rPr>
        <w:t xml:space="preserve"> 8 </w:t>
      </w:r>
      <w:r w:rsidR="00A202A1">
        <w:rPr>
          <w:rFonts w:ascii="TH SarabunPSK" w:hAnsi="TH SarabunPSK" w:cs="TH SarabunPSK" w:hint="cs"/>
          <w:sz w:val="32"/>
          <w:szCs w:val="32"/>
          <w:cs/>
        </w:rPr>
        <w:t xml:space="preserve">และ </w:t>
      </w:r>
      <w:r>
        <w:rPr>
          <w:rFonts w:ascii="TH SarabunPSK" w:hAnsi="TH SarabunPSK" w:cs="TH SarabunPSK"/>
          <w:sz w:val="32"/>
          <w:szCs w:val="32"/>
        </w:rPr>
        <w:t xml:space="preserve">16 </w:t>
      </w:r>
      <w:r w:rsidR="00A868F2">
        <w:rPr>
          <w:rFonts w:ascii="TH SarabunPSK" w:hAnsi="TH SarabunPSK" w:cs="TH SarabunPSK" w:hint="cs"/>
          <w:sz w:val="32"/>
          <w:szCs w:val="32"/>
          <w:cs/>
        </w:rPr>
        <w:t>วงจร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202A1">
        <w:rPr>
          <w:rFonts w:ascii="TH SarabunPSK" w:hAnsi="TH SarabunPSK" w:cs="TH SarabunPSK" w:hint="cs"/>
          <w:sz w:val="32"/>
          <w:szCs w:val="32"/>
          <w:cs/>
        </w:rPr>
        <w:t xml:space="preserve">มีขนาดของ </w:t>
      </w:r>
      <w:r w:rsidR="00A202A1">
        <w:rPr>
          <w:rFonts w:ascii="TH SarabunPSK" w:hAnsi="TH SarabunPSK" w:cs="TH SarabunPSK"/>
          <w:sz w:val="32"/>
          <w:szCs w:val="32"/>
        </w:rPr>
        <w:t xml:space="preserve">AT </w:t>
      </w:r>
      <w:r w:rsidR="00A202A1">
        <w:rPr>
          <w:rFonts w:ascii="TH SarabunPSK" w:hAnsi="TH SarabunPSK" w:cs="TH SarabunPSK" w:hint="cs"/>
          <w:sz w:val="32"/>
          <w:szCs w:val="32"/>
          <w:cs/>
        </w:rPr>
        <w:t xml:space="preserve">ให้เลือกใช้ดังนี้ </w:t>
      </w:r>
      <w:r w:rsidR="00C67547">
        <w:rPr>
          <w:rFonts w:ascii="TH SarabunPSK" w:hAnsi="TH SarabunPSK" w:cs="TH SarabunPSK"/>
          <w:sz w:val="32"/>
          <w:szCs w:val="32"/>
        </w:rPr>
        <w:t>16 20 32 45 63 70</w:t>
      </w:r>
      <w:r w:rsidR="00A202A1">
        <w:rPr>
          <w:rFonts w:ascii="TH SarabunPSK" w:hAnsi="TH SarabunPSK" w:cs="TH SarabunPSK"/>
          <w:sz w:val="32"/>
          <w:szCs w:val="32"/>
        </w:rPr>
        <w:t xml:space="preserve"> 80 A </w:t>
      </w:r>
      <w:r w:rsidR="00A202A1">
        <w:rPr>
          <w:rFonts w:ascii="TH SarabunPSK" w:hAnsi="TH SarabunPSK" w:cs="TH SarabunPSK" w:hint="cs"/>
          <w:sz w:val="32"/>
          <w:szCs w:val="32"/>
          <w:cs/>
        </w:rPr>
        <w:t xml:space="preserve">และ 100 </w:t>
      </w:r>
      <w:r w:rsidR="00A202A1">
        <w:rPr>
          <w:rFonts w:ascii="TH SarabunPSK" w:hAnsi="TH SarabunPSK" w:cs="TH SarabunPSK"/>
          <w:sz w:val="32"/>
          <w:szCs w:val="32"/>
        </w:rPr>
        <w:t xml:space="preserve">A </w:t>
      </w:r>
      <w:r w:rsidR="00A202A1">
        <w:rPr>
          <w:rFonts w:ascii="TH SarabunPSK" w:hAnsi="TH SarabunPSK" w:cs="TH SarabunPSK" w:hint="cs"/>
          <w:sz w:val="32"/>
          <w:szCs w:val="32"/>
          <w:cs/>
        </w:rPr>
        <w:t xml:space="preserve">มีค่า </w:t>
      </w:r>
      <w:r w:rsidR="00A202A1">
        <w:rPr>
          <w:rFonts w:ascii="TH SarabunPSK" w:hAnsi="TH SarabunPSK" w:cs="TH SarabunPSK"/>
          <w:sz w:val="32"/>
          <w:szCs w:val="32"/>
        </w:rPr>
        <w:t xml:space="preserve">AT </w:t>
      </w:r>
      <w:r w:rsidR="00A202A1">
        <w:rPr>
          <w:rFonts w:ascii="TH SarabunPSK" w:hAnsi="TH SarabunPSK" w:cs="TH SarabunPSK" w:hint="cs"/>
          <w:sz w:val="32"/>
          <w:szCs w:val="32"/>
          <w:cs/>
        </w:rPr>
        <w:t xml:space="preserve">คือ 100 </w:t>
      </w:r>
      <w:r w:rsidR="00A202A1">
        <w:rPr>
          <w:rFonts w:ascii="TH SarabunPSK" w:hAnsi="TH SarabunPSK" w:cs="TH SarabunPSK"/>
          <w:sz w:val="32"/>
          <w:szCs w:val="32"/>
        </w:rPr>
        <w:t xml:space="preserve">A </w:t>
      </w:r>
      <w:r w:rsidR="00A868F2">
        <w:rPr>
          <w:rFonts w:ascii="TH SarabunPSK" w:hAnsi="TH SarabunPSK" w:cs="TH SarabunPSK" w:hint="cs"/>
          <w:sz w:val="32"/>
          <w:szCs w:val="32"/>
          <w:cs/>
        </w:rPr>
        <w:t>และ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ค่า </w:t>
      </w:r>
      <w:r>
        <w:rPr>
          <w:rFonts w:ascii="TH SarabunPSK" w:hAnsi="TH SarabunPSK" w:cs="TH SarabunPSK"/>
          <w:sz w:val="32"/>
          <w:szCs w:val="32"/>
        </w:rPr>
        <w:t xml:space="preserve">IC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ของ </w:t>
      </w:r>
      <w:r>
        <w:rPr>
          <w:rFonts w:ascii="TH SarabunPSK" w:hAnsi="TH SarabunPSK" w:cs="TH SarabunPSK"/>
          <w:sz w:val="32"/>
          <w:szCs w:val="32"/>
        </w:rPr>
        <w:t xml:space="preserve">Main 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จะมีค่า 10 </w:t>
      </w:r>
      <w:r>
        <w:rPr>
          <w:rFonts w:ascii="TH SarabunPSK" w:hAnsi="TH SarabunPSK" w:cs="TH SarabunPSK"/>
          <w:sz w:val="32"/>
          <w:szCs w:val="32"/>
        </w:rPr>
        <w:t>kA</w:t>
      </w:r>
    </w:p>
    <w:p w:rsidR="00A202A1" w:rsidRDefault="00A202A1" w:rsidP="00780469">
      <w:pPr>
        <w:tabs>
          <w:tab w:val="left" w:pos="567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780469" w:rsidRDefault="00780469" w:rsidP="00780469">
      <w:pPr>
        <w:tabs>
          <w:tab w:val="left" w:pos="567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ab/>
        <w:t xml:space="preserve">แผงย่อยที่ใช้สำหรับงานทั่ว ๆ ไป </w:t>
      </w:r>
      <w:r>
        <w:rPr>
          <w:rFonts w:ascii="TH SarabunPSK" w:hAnsi="TH SarabunPSK" w:cs="TH SarabunPSK"/>
          <w:sz w:val="32"/>
          <w:szCs w:val="32"/>
        </w:rPr>
        <w:t>(Panelboards)</w:t>
      </w:r>
    </w:p>
    <w:p w:rsidR="008010AF" w:rsidRDefault="00780469" w:rsidP="00A202A1">
      <w:pPr>
        <w:tabs>
          <w:tab w:val="left" w:pos="567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A202A1">
        <w:rPr>
          <w:rFonts w:ascii="TH SarabunPSK" w:hAnsi="TH SarabunPSK" w:cs="TH SarabunPSK" w:hint="cs"/>
          <w:sz w:val="32"/>
          <w:szCs w:val="32"/>
          <w:cs/>
        </w:rPr>
        <w:t xml:space="preserve">นิยมเรียกว่า </w:t>
      </w:r>
      <w:r w:rsidR="00A202A1">
        <w:rPr>
          <w:rFonts w:ascii="TH SarabunPSK" w:hAnsi="TH SarabunPSK" w:cs="TH SarabunPSK"/>
          <w:sz w:val="32"/>
          <w:szCs w:val="32"/>
        </w:rPr>
        <w:t xml:space="preserve">Load Centers </w:t>
      </w:r>
      <w:r w:rsidR="00A202A1">
        <w:rPr>
          <w:rFonts w:ascii="TH SarabunPSK" w:hAnsi="TH SarabunPSK" w:cs="TH SarabunPSK" w:hint="cs"/>
          <w:sz w:val="32"/>
          <w:szCs w:val="32"/>
          <w:cs/>
        </w:rPr>
        <w:t>เนื่องจากเป็นศูนย์กลางของโหลดต่าง ๆ แบ่งออกเป็น 2 ประเภท</w:t>
      </w:r>
    </w:p>
    <w:p w:rsidR="00A202A1" w:rsidRDefault="00A202A1" w:rsidP="00A202A1">
      <w:pPr>
        <w:pStyle w:val="ListParagraph"/>
        <w:numPr>
          <w:ilvl w:val="0"/>
          <w:numId w:val="35"/>
        </w:numPr>
        <w:tabs>
          <w:tab w:val="left" w:pos="851"/>
        </w:tabs>
        <w:ind w:left="0" w:firstLine="57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Load Center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แบบ </w:t>
      </w:r>
      <w:r>
        <w:rPr>
          <w:rFonts w:ascii="TH SarabunPSK" w:hAnsi="TH SarabunPSK" w:cs="TH SarabunPSK"/>
          <w:sz w:val="32"/>
          <w:szCs w:val="32"/>
        </w:rPr>
        <w:t xml:space="preserve">Main Lugs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เป็นแผงย่อยที่มีแต่เฉพาะขั้วต่อสายไม่มีเซรอ์กิต       เบรกเกอร์อยู่ด้วยภายในเครื่องห่อหุ้ม ดังนั้นเวลาใช้งานจึงต้องต่อ </w:t>
      </w:r>
      <w:r>
        <w:rPr>
          <w:rFonts w:ascii="TH SarabunPSK" w:hAnsi="TH SarabunPSK" w:cs="TH SarabunPSK"/>
          <w:sz w:val="32"/>
          <w:szCs w:val="32"/>
        </w:rPr>
        <w:t xml:space="preserve">Main 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ไว้ภายนอกเครื่องห่อหุ้ม แล้วทำการเดินสายประธานหรือสายป้อนผ่าน </w:t>
      </w:r>
      <w:r>
        <w:rPr>
          <w:rFonts w:ascii="TH SarabunPSK" w:hAnsi="TH SarabunPSK" w:cs="TH SarabunPSK"/>
          <w:sz w:val="32"/>
          <w:szCs w:val="32"/>
        </w:rPr>
        <w:t xml:space="preserve">Main CB </w:t>
      </w:r>
      <w:r>
        <w:rPr>
          <w:rFonts w:ascii="TH SarabunPSK" w:hAnsi="TH SarabunPSK" w:cs="TH SarabunPSK" w:hint="cs"/>
          <w:sz w:val="32"/>
          <w:szCs w:val="32"/>
          <w:cs/>
        </w:rPr>
        <w:t>เข้าไปในแผงจ่ายไฟ</w:t>
      </w:r>
    </w:p>
    <w:p w:rsidR="00A868F2" w:rsidRPr="00A868F2" w:rsidRDefault="00A868F2" w:rsidP="00A868F2">
      <w:pPr>
        <w:tabs>
          <w:tab w:val="left" w:pos="567"/>
          <w:tab w:val="left" w:pos="851"/>
        </w:tabs>
        <w:contextualSpacing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Load Center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แบบนี้ จะมีขนาดตัว </w:t>
      </w:r>
      <w:r>
        <w:rPr>
          <w:rFonts w:ascii="TH SarabunPSK" w:hAnsi="TH SarabunPSK" w:cs="TH SarabunPSK"/>
          <w:sz w:val="32"/>
          <w:szCs w:val="32"/>
        </w:rPr>
        <w:t xml:space="preserve">Main Lugs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ให้เลือก คือ 100 </w:t>
      </w:r>
      <w:r>
        <w:rPr>
          <w:rFonts w:ascii="TH SarabunPSK" w:hAnsi="TH SarabunPSK" w:cs="TH SarabunPSK"/>
          <w:sz w:val="32"/>
          <w:szCs w:val="32"/>
        </w:rPr>
        <w:t xml:space="preserve">A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หรือ 200 </w:t>
      </w:r>
      <w:r>
        <w:rPr>
          <w:rFonts w:ascii="TH SarabunPSK" w:hAnsi="TH SarabunPSK" w:cs="TH SarabunPSK"/>
          <w:sz w:val="32"/>
          <w:szCs w:val="32"/>
        </w:rPr>
        <w:t xml:space="preserve">A </w:t>
      </w:r>
      <w:r>
        <w:rPr>
          <w:rFonts w:ascii="TH SarabunPSK" w:hAnsi="TH SarabunPSK" w:cs="TH SarabunPSK" w:hint="cs"/>
          <w:sz w:val="32"/>
          <w:szCs w:val="32"/>
          <w:cs/>
        </w:rPr>
        <w:t>และจะมีวงจรย่อยตั้งแต่ 12</w:t>
      </w:r>
      <w:r>
        <w:rPr>
          <w:rFonts w:ascii="TH SarabunPSK" w:hAnsi="TH SarabunPSK" w:cs="TH SarabunPSK"/>
          <w:sz w:val="32"/>
          <w:szCs w:val="32"/>
        </w:rPr>
        <w:t xml:space="preserve">, 18, 24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และ 30 สำหรับ </w:t>
      </w:r>
      <w:r>
        <w:rPr>
          <w:rFonts w:ascii="TH SarabunPSK" w:hAnsi="TH SarabunPSK" w:cs="TH SarabunPSK"/>
          <w:sz w:val="32"/>
          <w:szCs w:val="32"/>
        </w:rPr>
        <w:t xml:space="preserve">Main Lugs 100 A </w:t>
      </w:r>
      <w:r>
        <w:rPr>
          <w:rFonts w:ascii="TH SarabunPSK" w:hAnsi="TH SarabunPSK" w:cs="TH SarabunPSK" w:hint="cs"/>
          <w:sz w:val="32"/>
          <w:szCs w:val="32"/>
          <w:cs/>
        </w:rPr>
        <w:t>และวงจรย่อยขนาด 12</w:t>
      </w:r>
      <w:r>
        <w:rPr>
          <w:rFonts w:ascii="TH SarabunPSK" w:hAnsi="TH SarabunPSK" w:cs="TH SarabunPSK"/>
          <w:sz w:val="32"/>
          <w:szCs w:val="32"/>
        </w:rPr>
        <w:t>, 18, 24,</w:t>
      </w:r>
      <w:r w:rsidR="00960783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30, 36,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และ 42 สำหรับ </w:t>
      </w:r>
      <w:r>
        <w:rPr>
          <w:rFonts w:ascii="TH SarabunPSK" w:hAnsi="TH SarabunPSK" w:cs="TH SarabunPSK"/>
          <w:sz w:val="32"/>
          <w:szCs w:val="32"/>
        </w:rPr>
        <w:t xml:space="preserve">Main Lugs </w:t>
      </w:r>
      <w:r>
        <w:rPr>
          <w:rFonts w:ascii="TH SarabunPSK" w:hAnsi="TH SarabunPSK" w:cs="TH SarabunPSK" w:hint="cs"/>
          <w:sz w:val="32"/>
          <w:szCs w:val="32"/>
          <w:cs/>
        </w:rPr>
        <w:t>2</w:t>
      </w:r>
      <w:r>
        <w:rPr>
          <w:rFonts w:ascii="TH SarabunPSK" w:hAnsi="TH SarabunPSK" w:cs="TH SarabunPSK"/>
          <w:sz w:val="32"/>
          <w:szCs w:val="32"/>
        </w:rPr>
        <w:t>00 A</w:t>
      </w:r>
    </w:p>
    <w:p w:rsidR="00A202A1" w:rsidRDefault="00A202A1" w:rsidP="00A202A1">
      <w:pPr>
        <w:pStyle w:val="ListParagraph"/>
        <w:numPr>
          <w:ilvl w:val="0"/>
          <w:numId w:val="35"/>
        </w:numPr>
        <w:tabs>
          <w:tab w:val="left" w:pos="851"/>
        </w:tabs>
        <w:ind w:left="0" w:firstLine="57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Load Center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แบบ </w:t>
      </w:r>
      <w:r>
        <w:rPr>
          <w:rFonts w:ascii="TH SarabunPSK" w:hAnsi="TH SarabunPSK" w:cs="TH SarabunPSK"/>
          <w:sz w:val="32"/>
          <w:szCs w:val="32"/>
        </w:rPr>
        <w:t xml:space="preserve">Main Circuit Breaker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แผงย่อยแบบนี้จะมี </w:t>
      </w:r>
      <w:r>
        <w:rPr>
          <w:rFonts w:ascii="TH SarabunPSK" w:hAnsi="TH SarabunPSK" w:cs="TH SarabunPSK"/>
          <w:sz w:val="32"/>
          <w:szCs w:val="32"/>
        </w:rPr>
        <w:t xml:space="preserve">Main 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อยู่ภายในเครื่องห่อหุ้ม </w:t>
      </w:r>
    </w:p>
    <w:p w:rsidR="00A868F2" w:rsidRDefault="00A868F2" w:rsidP="00A868F2">
      <w:pPr>
        <w:tabs>
          <w:tab w:val="left" w:pos="567"/>
          <w:tab w:val="left" w:pos="85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การเลือกแผงย่อยชนิดนี้จะต้องดูพิกัดของ </w:t>
      </w:r>
      <w:r>
        <w:rPr>
          <w:rFonts w:ascii="TH SarabunPSK" w:hAnsi="TH SarabunPSK" w:cs="TH SarabunPSK"/>
          <w:sz w:val="32"/>
          <w:szCs w:val="32"/>
        </w:rPr>
        <w:t xml:space="preserve">Main 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คือ </w:t>
      </w:r>
      <w:r>
        <w:rPr>
          <w:rFonts w:ascii="TH SarabunPSK" w:hAnsi="TH SarabunPSK" w:cs="TH SarabunPSK"/>
          <w:sz w:val="32"/>
          <w:szCs w:val="32"/>
        </w:rPr>
        <w:t xml:space="preserve">AT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แล </w:t>
      </w:r>
      <w:r>
        <w:rPr>
          <w:rFonts w:ascii="TH SarabunPSK" w:hAnsi="TH SarabunPSK" w:cs="TH SarabunPSK"/>
          <w:sz w:val="32"/>
          <w:szCs w:val="32"/>
        </w:rPr>
        <w:t xml:space="preserve">AF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สำหรับ </w:t>
      </w:r>
      <w:r>
        <w:rPr>
          <w:rFonts w:ascii="TH SarabunPSK" w:hAnsi="TH SarabunPSK" w:cs="TH SarabunPSK"/>
          <w:sz w:val="32"/>
          <w:szCs w:val="32"/>
        </w:rPr>
        <w:t xml:space="preserve">AT </w:t>
      </w:r>
      <w:r>
        <w:rPr>
          <w:rFonts w:ascii="TH SarabunPSK" w:hAnsi="TH SarabunPSK" w:cs="TH SarabunPSK" w:hint="cs"/>
          <w:sz w:val="32"/>
          <w:szCs w:val="32"/>
          <w:cs/>
        </w:rPr>
        <w:t>มีค่าต่าง ๆ คือ 16</w:t>
      </w:r>
      <w:r w:rsidR="00C67547">
        <w:rPr>
          <w:rFonts w:ascii="TH SarabunPSK" w:hAnsi="TH SarabunPSK" w:cs="TH SarabunPSK"/>
          <w:sz w:val="32"/>
          <w:szCs w:val="32"/>
        </w:rPr>
        <w:t xml:space="preserve"> 20 32 40 50 63 70 90 100 125 160 175 </w:t>
      </w:r>
      <w:r>
        <w:rPr>
          <w:rFonts w:ascii="TH SarabunPSK" w:hAnsi="TH SarabunPSK" w:cs="TH SarabunPSK"/>
          <w:sz w:val="32"/>
          <w:szCs w:val="32"/>
        </w:rPr>
        <w:t xml:space="preserve"> 200 A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และ </w:t>
      </w:r>
      <w:r>
        <w:rPr>
          <w:rFonts w:ascii="TH SarabunPSK" w:hAnsi="TH SarabunPSK" w:cs="TH SarabunPSK"/>
          <w:sz w:val="32"/>
          <w:szCs w:val="32"/>
        </w:rPr>
        <w:t xml:space="preserve">250 A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และมี </w:t>
      </w:r>
      <w:r>
        <w:rPr>
          <w:rFonts w:ascii="TH SarabunPSK" w:hAnsi="TH SarabunPSK" w:cs="TH SarabunPSK"/>
          <w:sz w:val="32"/>
          <w:szCs w:val="32"/>
        </w:rPr>
        <w:t xml:space="preserve">AF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ที่ใช้งานทั่วไป </w:t>
      </w:r>
      <w:r w:rsidRPr="00C67547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คือ 100 </w:t>
      </w:r>
      <w:r w:rsidRPr="00C67547">
        <w:rPr>
          <w:rFonts w:ascii="TH SarabunPSK" w:hAnsi="TH SarabunPSK" w:cs="TH SarabunPSK"/>
          <w:spacing w:val="-4"/>
          <w:sz w:val="32"/>
          <w:szCs w:val="32"/>
        </w:rPr>
        <w:t xml:space="preserve">A </w:t>
      </w:r>
      <w:r w:rsidRPr="00C67547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และ 250 </w:t>
      </w:r>
      <w:r w:rsidRPr="00C67547">
        <w:rPr>
          <w:rFonts w:ascii="TH SarabunPSK" w:hAnsi="TH SarabunPSK" w:cs="TH SarabunPSK"/>
          <w:spacing w:val="-4"/>
          <w:sz w:val="32"/>
          <w:szCs w:val="32"/>
        </w:rPr>
        <w:t xml:space="preserve">A </w:t>
      </w:r>
      <w:r w:rsidRPr="00C67547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และค่า </w:t>
      </w:r>
      <w:r w:rsidRPr="00C67547">
        <w:rPr>
          <w:rFonts w:ascii="TH SarabunPSK" w:hAnsi="TH SarabunPSK" w:cs="TH SarabunPSK"/>
          <w:spacing w:val="-4"/>
          <w:sz w:val="32"/>
          <w:szCs w:val="32"/>
        </w:rPr>
        <w:t xml:space="preserve">IC </w:t>
      </w:r>
      <w:r w:rsidRPr="00C67547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ของ </w:t>
      </w:r>
      <w:r w:rsidRPr="00C67547">
        <w:rPr>
          <w:rFonts w:ascii="TH SarabunPSK" w:hAnsi="TH SarabunPSK" w:cs="TH SarabunPSK"/>
          <w:spacing w:val="-4"/>
          <w:sz w:val="32"/>
          <w:szCs w:val="32"/>
        </w:rPr>
        <w:t xml:space="preserve">Main CB </w:t>
      </w:r>
      <w:r w:rsidRPr="00C67547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มีให้เลือกใช้หลายค่า เช่น </w:t>
      </w:r>
      <w:r w:rsidR="00C67547" w:rsidRPr="00C67547">
        <w:rPr>
          <w:rFonts w:ascii="TH SarabunPSK" w:hAnsi="TH SarabunPSK" w:cs="TH SarabunPSK"/>
          <w:spacing w:val="-4"/>
          <w:sz w:val="32"/>
          <w:szCs w:val="32"/>
        </w:rPr>
        <w:t>18 25</w:t>
      </w:r>
      <w:r w:rsidRPr="00C67547">
        <w:rPr>
          <w:rFonts w:ascii="TH SarabunPSK" w:hAnsi="TH SarabunPSK" w:cs="TH SarabunPSK"/>
          <w:spacing w:val="-4"/>
          <w:sz w:val="32"/>
          <w:szCs w:val="32"/>
        </w:rPr>
        <w:t xml:space="preserve"> 35 kA </w:t>
      </w:r>
      <w:r w:rsidRPr="00C67547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และ 65 </w:t>
      </w:r>
      <w:r w:rsidRPr="00C67547">
        <w:rPr>
          <w:rFonts w:ascii="TH SarabunPSK" w:hAnsi="TH SarabunPSK" w:cs="TH SarabunPSK"/>
          <w:spacing w:val="-4"/>
          <w:sz w:val="32"/>
          <w:szCs w:val="32"/>
        </w:rPr>
        <w:t>kA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จำนวนวงจรย่อยมีหลายขนาด ได้แก่ ขนาด 12</w:t>
      </w:r>
      <w:r w:rsidR="00C67547">
        <w:rPr>
          <w:rFonts w:ascii="TH SarabunPSK" w:hAnsi="TH SarabunPSK" w:cs="TH SarabunPSK"/>
          <w:sz w:val="32"/>
          <w:szCs w:val="32"/>
        </w:rPr>
        <w:t xml:space="preserve"> 18 24 30</w:t>
      </w:r>
      <w:r>
        <w:rPr>
          <w:rFonts w:ascii="TH SarabunPSK" w:hAnsi="TH SarabunPSK" w:cs="TH SarabunPSK"/>
          <w:sz w:val="32"/>
          <w:szCs w:val="32"/>
        </w:rPr>
        <w:t xml:space="preserve"> 36 </w:t>
      </w:r>
      <w:r>
        <w:rPr>
          <w:rFonts w:ascii="TH SarabunPSK" w:hAnsi="TH SarabunPSK" w:cs="TH SarabunPSK" w:hint="cs"/>
          <w:sz w:val="32"/>
          <w:szCs w:val="32"/>
          <w:cs/>
        </w:rPr>
        <w:t>จนถึง 42 วงจร</w:t>
      </w:r>
    </w:p>
    <w:p w:rsidR="00E463FB" w:rsidRDefault="00E463FB" w:rsidP="00A868F2">
      <w:pPr>
        <w:tabs>
          <w:tab w:val="left" w:pos="567"/>
          <w:tab w:val="left" w:pos="85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E463FB" w:rsidRPr="00A868F2" w:rsidRDefault="00E463FB" w:rsidP="00E463FB">
      <w:pPr>
        <w:tabs>
          <w:tab w:val="left" w:pos="567"/>
          <w:tab w:val="left" w:pos="851"/>
        </w:tabs>
        <w:contextualSpacing/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5127029" cy="2787123"/>
            <wp:effectExtent l="0" t="0" r="0" b="0"/>
            <wp:docPr id="25" name="Picture 25" descr="\\psf\Home\Pictures\Photos Library.photoslibrary\Thumbnails\2017\01\17\20170117-024333\MSZYM7m+RDmGA9bmFZaUtQ\thumb_IMG_5454_1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psf\Home\Pictures\Photos Library.photoslibrary\Thumbnails\2017\01\17\20170117-024333\MSZYM7m+RDmGA9bmFZaUtQ\thumb_IMG_5454_10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20" r="642" b="6056"/>
                    <a:stretch/>
                  </pic:blipFill>
                  <pic:spPr bwMode="auto">
                    <a:xfrm>
                      <a:off x="0" y="0"/>
                      <a:ext cx="5128628" cy="2787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6B2E" w:rsidRPr="00906B2E" w:rsidRDefault="00906B2E" w:rsidP="00906B2E">
      <w:pPr>
        <w:tabs>
          <w:tab w:val="left" w:pos="567"/>
        </w:tabs>
        <w:contextualSpacing/>
        <w:jc w:val="both"/>
        <w:rPr>
          <w:rFonts w:ascii="TH SarabunPSK" w:hAnsi="TH SarabunPSK" w:cs="TH SarabunPSK"/>
          <w:b/>
          <w:bCs/>
          <w:sz w:val="16"/>
          <w:szCs w:val="16"/>
        </w:rPr>
      </w:pPr>
    </w:p>
    <w:p w:rsidR="00906B2E" w:rsidRPr="00CE2E75" w:rsidRDefault="00CE2E75" w:rsidP="00CE2E75">
      <w:pPr>
        <w:pStyle w:val="ListParagraph"/>
        <w:numPr>
          <w:ilvl w:val="3"/>
          <w:numId w:val="35"/>
        </w:numPr>
        <w:tabs>
          <w:tab w:val="left" w:pos="426"/>
          <w:tab w:val="left" w:pos="993"/>
          <w:tab w:val="left" w:pos="1701"/>
        </w:tabs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CE2E75">
        <w:rPr>
          <w:rFonts w:ascii="TH SarabunPSK" w:hAnsi="TH SarabunPSK" w:cs="TH SarabunPSK" w:hint="cs"/>
          <w:b/>
          <w:bCs/>
          <w:sz w:val="32"/>
          <w:szCs w:val="32"/>
          <w:cs/>
        </w:rPr>
        <w:t>แผงสวิตซ์</w:t>
      </w:r>
    </w:p>
    <w:p w:rsidR="00CE2E75" w:rsidRDefault="001243F8" w:rsidP="001243F8">
      <w:pPr>
        <w:tabs>
          <w:tab w:val="left" w:pos="426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CE2E75">
        <w:rPr>
          <w:rFonts w:ascii="TH SarabunPSK" w:hAnsi="TH SarabunPSK" w:cs="TH SarabunPSK" w:hint="cs"/>
          <w:sz w:val="32"/>
          <w:szCs w:val="32"/>
          <w:cs/>
        </w:rPr>
        <w:t>แผงสวิตซ์หมายถึงแผงจ่ายไฟขนาดใหญ่ที่รับไฟจากการไฟฟ้าหรือจากด้านแรงดันต่ำของหม้อแปลงเพื่อ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ไปจ่ายโหลดต่าง ๆ เช่นแผงย่อย </w:t>
      </w:r>
      <w:r>
        <w:rPr>
          <w:rFonts w:ascii="TH SarabunPSK" w:hAnsi="TH SarabunPSK" w:cs="TH SarabunPSK"/>
          <w:sz w:val="32"/>
          <w:szCs w:val="32"/>
        </w:rPr>
        <w:t xml:space="preserve">(Panel Board) MCC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เป็นต้น บางทีเรียกว่า </w:t>
      </w:r>
      <w:r>
        <w:rPr>
          <w:rFonts w:ascii="TH SarabunPSK" w:hAnsi="TH SarabunPSK" w:cs="TH SarabunPSK"/>
          <w:sz w:val="32"/>
          <w:szCs w:val="32"/>
        </w:rPr>
        <w:t xml:space="preserve">Main Distribution Board (MDB)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หรือ </w:t>
      </w:r>
      <w:r>
        <w:rPr>
          <w:rFonts w:ascii="TH SarabunPSK" w:hAnsi="TH SarabunPSK" w:cs="TH SarabunPSK"/>
          <w:sz w:val="32"/>
          <w:szCs w:val="32"/>
        </w:rPr>
        <w:t>Main Distribution Panel (MDP)</w:t>
      </w:r>
    </w:p>
    <w:p w:rsidR="001243F8" w:rsidRDefault="001243F8" w:rsidP="001243F8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ส่วนประกอบ</w:t>
      </w:r>
    </w:p>
    <w:p w:rsidR="001243F8" w:rsidRDefault="001243F8" w:rsidP="001243F8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เนื่องจากมีขนาดใหญ่มากเป็นแบบตั้งพื้น ปัจจุบันมีการสร้างตู้จ่ายไฟขนาดมาตรฐาน หรือเป็นแบบ </w:t>
      </w:r>
      <w:r>
        <w:rPr>
          <w:rFonts w:ascii="TH SarabunPSK" w:hAnsi="TH SarabunPSK" w:cs="TH SarabunPSK"/>
          <w:sz w:val="32"/>
          <w:szCs w:val="32"/>
        </w:rPr>
        <w:t xml:space="preserve">Modular </w:t>
      </w:r>
      <w:r>
        <w:rPr>
          <w:rFonts w:ascii="TH SarabunPSK" w:hAnsi="TH SarabunPSK" w:cs="TH SarabunPSK" w:hint="cs"/>
          <w:sz w:val="32"/>
          <w:szCs w:val="32"/>
          <w:cs/>
        </w:rPr>
        <w:t>มีความสูงประมาณ 2</w:t>
      </w:r>
      <w:r w:rsidR="00C67547">
        <w:rPr>
          <w:rFonts w:ascii="TH SarabunPSK" w:hAnsi="TH SarabunPSK" w:cs="TH SarabunPSK"/>
          <w:sz w:val="32"/>
          <w:szCs w:val="32"/>
        </w:rPr>
        <w:t>,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000 มม. </w:t>
      </w:r>
      <w:r>
        <w:rPr>
          <w:rFonts w:ascii="TH SarabunPSK" w:hAnsi="TH SarabunPSK" w:cs="TH SarabunPSK"/>
          <w:sz w:val="32"/>
          <w:szCs w:val="32"/>
          <w:cs/>
        </w:rPr>
        <w:t>–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2</w:t>
      </w:r>
      <w:r w:rsidR="00C67547">
        <w:rPr>
          <w:rFonts w:ascii="TH SarabunPSK" w:hAnsi="TH SarabunPSK" w:cs="TH SarabunPSK"/>
          <w:sz w:val="32"/>
          <w:szCs w:val="32"/>
        </w:rPr>
        <w:t>,</w:t>
      </w:r>
      <w:r>
        <w:rPr>
          <w:rFonts w:ascii="TH SarabunPSK" w:hAnsi="TH SarabunPSK" w:cs="TH SarabunPSK" w:hint="cs"/>
          <w:sz w:val="32"/>
          <w:szCs w:val="32"/>
          <w:cs/>
        </w:rPr>
        <w:t>200 มม. ขนาดความกว้างและความหนาอาจแตกต่างกันตามบริษัทผู้ผลิต ซึ่งความหนาจะต้องคำนึงถึงขนาดและจำนวนของบริภัณฑ์ป้องกัน</w:t>
      </w:r>
    </w:p>
    <w:p w:rsidR="001243F8" w:rsidRDefault="001243F8" w:rsidP="001243F8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ab/>
        <w:t>แผงสวิตซ์มีสวนประกอบที่สำคัญดังนี้</w:t>
      </w:r>
    </w:p>
    <w:p w:rsidR="001243F8" w:rsidRDefault="001243F8" w:rsidP="001243F8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โครงห่อหุ้ม </w:t>
      </w:r>
      <w:r>
        <w:rPr>
          <w:rFonts w:ascii="TH SarabunPSK" w:hAnsi="TH SarabunPSK" w:cs="TH SarabunPSK"/>
          <w:sz w:val="32"/>
          <w:szCs w:val="32"/>
        </w:rPr>
        <w:t>(Enclosure)</w:t>
      </w:r>
    </w:p>
    <w:p w:rsidR="001243F8" w:rsidRDefault="001243F8" w:rsidP="001243F8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โครงห่อหุ้มมักทำมาจากแผ่นโลหะ </w:t>
      </w:r>
      <w:r>
        <w:rPr>
          <w:rFonts w:ascii="TH SarabunPSK" w:hAnsi="TH SarabunPSK" w:cs="TH SarabunPSK"/>
          <w:sz w:val="32"/>
          <w:szCs w:val="32"/>
        </w:rPr>
        <w:t xml:space="preserve">(Steel Sheet) </w:t>
      </w:r>
      <w:r>
        <w:rPr>
          <w:rFonts w:ascii="TH SarabunPSK" w:hAnsi="TH SarabunPSK" w:cs="TH SarabunPSK" w:hint="cs"/>
          <w:sz w:val="32"/>
          <w:szCs w:val="32"/>
          <w:cs/>
        </w:rPr>
        <w:t>ซึ่งมักจะต้องมีการปรับปรุงคุณสมบัติต่าง ๆ มาเรียบร้อยแล้ว</w:t>
      </w:r>
    </w:p>
    <w:p w:rsidR="001243F8" w:rsidRDefault="001243F8" w:rsidP="001243F8">
      <w:pPr>
        <w:tabs>
          <w:tab w:val="left" w:pos="567"/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คุณสมบัติของโครงห่อหุ้มที่สำคัญคือ</w:t>
      </w:r>
    </w:p>
    <w:p w:rsidR="001243F8" w:rsidRDefault="001243F8" w:rsidP="001243F8">
      <w:pPr>
        <w:pStyle w:val="ListParagraph"/>
        <w:numPr>
          <w:ilvl w:val="0"/>
          <w:numId w:val="44"/>
        </w:numPr>
        <w:tabs>
          <w:tab w:val="left" w:pos="567"/>
          <w:tab w:val="left" w:pos="851"/>
          <w:tab w:val="left" w:pos="1701"/>
        </w:tabs>
        <w:ind w:left="142" w:firstLine="428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คุณสมบัติทางกล จะต้องสามารถรับแรงทางกลจากภายนอกได้เพียงพอต่อสภาพการใช้งานจริงตลอดจนต้องทนต่อสภาพการใช้งานในสภาวะไม่ปกติได้</w:t>
      </w:r>
    </w:p>
    <w:p w:rsidR="001243F8" w:rsidRDefault="001243F8" w:rsidP="001243F8">
      <w:pPr>
        <w:pStyle w:val="ListParagraph"/>
        <w:numPr>
          <w:ilvl w:val="0"/>
          <w:numId w:val="44"/>
        </w:numPr>
        <w:tabs>
          <w:tab w:val="left" w:pos="567"/>
          <w:tab w:val="left" w:pos="851"/>
          <w:tab w:val="left" w:pos="170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คุณสมบัติทางความร้อน จะต้องสามารถทนต่อความร้อนที่อาจจะเกิดขึ้นได้ทั้งที่เกิดจากสภาพแวดล้อม ความร้อนจากการเกิดการผิดพร่องในระบบ ตลอดจนความร้อนจากการอาร์คที่เกิดจาการลัดวงจร</w:t>
      </w:r>
    </w:p>
    <w:p w:rsidR="001243F8" w:rsidRDefault="001243F8" w:rsidP="001243F8">
      <w:pPr>
        <w:pStyle w:val="ListParagraph"/>
        <w:numPr>
          <w:ilvl w:val="0"/>
          <w:numId w:val="44"/>
        </w:numPr>
        <w:tabs>
          <w:tab w:val="left" w:pos="567"/>
          <w:tab w:val="left" w:pos="851"/>
          <w:tab w:val="left" w:pos="170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คุณสมบัติต่อการกัดกร่อน เช่น การกัดกร่อนทางเคมีหรือความชื้น เป็นต้น</w:t>
      </w:r>
    </w:p>
    <w:p w:rsidR="00E463FB" w:rsidRDefault="00E463FB" w:rsidP="001243F8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p w:rsidR="001243F8" w:rsidRDefault="001243F8" w:rsidP="001243F8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บัสบาร์และการฉนวน</w:t>
      </w:r>
    </w:p>
    <w:p w:rsidR="001243F8" w:rsidRDefault="001243F8" w:rsidP="001243F8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บัสบาร์ คือส่วนที่จะทำหน้าที่เชื่อมต่อทางไฟฟ้าระหว่างสายประธานและสายป้อน บัสบาร์ส่วนมากทำจากทองแดงทีมีความบริสุทธิ์สูงมาก เนื่องจากต้องนำกระแสปริมาณมาก ๆ เสมอ และเพื่อความปลอดภัยต้องหุ้มฉนวนที่ขั้วต่อทางไฟฟ้าด้วยเสมอ เนื่องจากบัสบาร์ต้องนำกระแสปริมาณมาก ถ้าหากเกิดการผิดพร่องขึ้นจะเกิดแรงดึงกระชากที่ตัวบัสบาร์ ดังนั้นการยึดบัสบาร์จึงเป็นเรื่องสำคัญมากเช่นกัน การยึดจับจะต้องมีความแข็งแรงเพียงพอโดยผ่าน </w:t>
      </w:r>
      <w:r>
        <w:rPr>
          <w:rFonts w:ascii="TH SarabunPSK" w:hAnsi="TH SarabunPSK" w:cs="TH SarabunPSK"/>
          <w:sz w:val="32"/>
          <w:szCs w:val="32"/>
        </w:rPr>
        <w:t>Insulator</w:t>
      </w:r>
    </w:p>
    <w:p w:rsidR="001243F8" w:rsidRDefault="000168A1" w:rsidP="001243F8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เซอร์กิตเบรกเกอร์</w:t>
      </w:r>
    </w:p>
    <w:p w:rsidR="000168A1" w:rsidRDefault="000168A1" w:rsidP="001243F8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เซอร์กิตเบรกเกอร์ที่อยู่ในแผงสวิตซ์จะแบ่งออกเป็น 2 ส่วนใหญ่ คือ</w:t>
      </w:r>
    </w:p>
    <w:p w:rsidR="000168A1" w:rsidRDefault="000168A1" w:rsidP="000168A1">
      <w:pPr>
        <w:pStyle w:val="ListParagraph"/>
        <w:numPr>
          <w:ilvl w:val="0"/>
          <w:numId w:val="45"/>
        </w:numPr>
        <w:tabs>
          <w:tab w:val="left" w:pos="567"/>
          <w:tab w:val="left" w:pos="851"/>
          <w:tab w:val="left" w:pos="1701"/>
        </w:tabs>
        <w:ind w:left="0" w:firstLine="57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เซอร์กิตเบรกเกอร์สำหรับสายป้อน </w:t>
      </w:r>
      <w:r>
        <w:rPr>
          <w:rFonts w:ascii="TH SarabunPSK" w:hAnsi="TH SarabunPSK" w:cs="TH SarabunPSK"/>
          <w:sz w:val="32"/>
          <w:szCs w:val="32"/>
        </w:rPr>
        <w:t xml:space="preserve">(Feeder Circuit Breaker) </w:t>
      </w:r>
      <w:r>
        <w:rPr>
          <w:rFonts w:ascii="TH SarabunPSK" w:hAnsi="TH SarabunPSK" w:cs="TH SarabunPSK" w:hint="cs"/>
          <w:sz w:val="32"/>
          <w:szCs w:val="32"/>
          <w:cs/>
        </w:rPr>
        <w:t>คือเซอร์กิตเบรกเกอร์ที่ทำหน้าที่ป้องกันสายป้อนเส้นต่าง ๆ</w:t>
      </w:r>
    </w:p>
    <w:p w:rsidR="000168A1" w:rsidRDefault="000168A1" w:rsidP="000168A1">
      <w:pPr>
        <w:pStyle w:val="ListParagraph"/>
        <w:numPr>
          <w:ilvl w:val="0"/>
          <w:numId w:val="45"/>
        </w:numPr>
        <w:tabs>
          <w:tab w:val="left" w:pos="567"/>
          <w:tab w:val="left" w:pos="851"/>
          <w:tab w:val="left" w:pos="1701"/>
        </w:tabs>
        <w:ind w:left="0" w:firstLine="57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เซอร์กิตเบรกเกอร์สำหรับวงจรประธาน </w:t>
      </w:r>
      <w:r>
        <w:rPr>
          <w:rFonts w:ascii="TH SarabunPSK" w:hAnsi="TH SarabunPSK" w:cs="TH SarabunPSK"/>
          <w:sz w:val="32"/>
          <w:szCs w:val="32"/>
        </w:rPr>
        <w:t xml:space="preserve">(Main Circuit Breaker) </w:t>
      </w:r>
      <w:r>
        <w:rPr>
          <w:rFonts w:ascii="TH SarabunPSK" w:hAnsi="TH SarabunPSK" w:cs="TH SarabunPSK" w:hint="cs"/>
          <w:sz w:val="32"/>
          <w:szCs w:val="32"/>
          <w:cs/>
        </w:rPr>
        <w:t>คือเซอร์กิตเบรกเกอร์ซึ่งมีหน้าที่ป้องกันสายประธาน</w:t>
      </w:r>
    </w:p>
    <w:p w:rsidR="000168A1" w:rsidRDefault="000168A1" w:rsidP="000168A1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ทั้งหมดจะต้องมีพิกัดการตัดกระแสลัดวงจร </w:t>
      </w:r>
      <w:r>
        <w:rPr>
          <w:rFonts w:ascii="TH SarabunPSK" w:hAnsi="TH SarabunPSK" w:cs="TH SarabunPSK"/>
          <w:sz w:val="32"/>
          <w:szCs w:val="32"/>
        </w:rPr>
        <w:t xml:space="preserve">(Interrupting Capacity) </w:t>
      </w:r>
      <w:r>
        <w:rPr>
          <w:rFonts w:ascii="TH SarabunPSK" w:hAnsi="TH SarabunPSK" w:cs="TH SarabunPSK" w:hint="cs"/>
          <w:sz w:val="32"/>
          <w:szCs w:val="32"/>
          <w:cs/>
        </w:rPr>
        <w:t>เพียงพอสำหรับกระแสลัดวงจรที่แผงสวิตซ์</w:t>
      </w:r>
    </w:p>
    <w:p w:rsidR="000168A1" w:rsidRDefault="000168A1" w:rsidP="000168A1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บริภัณฑ์ตรวจวัดและบริภัณฑ์ป้องกันอื่น ๆ</w:t>
      </w:r>
    </w:p>
    <w:p w:rsidR="000168A1" w:rsidRDefault="000168A1" w:rsidP="000168A1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ในส่วนนี้จะขึ้นอยู่กับผู้ออกแบบระบบไฟฟ้าว่าต้องการบริภัณฑ์ต่าง ๆ เหล่านี้อย่างไรบ้าง บริภัณฑ์ตรวจวัดมักหมายถึง โวลต์มิเตอร์ แอมป์มิเตอร์ เพาเวอร์แฟคเตอร์มิเตอร์ กิโลวัตต์</w:t>
      </w:r>
      <w:r>
        <w:rPr>
          <w:rFonts w:ascii="TH SarabunPSK" w:hAnsi="TH SarabunPSK" w:cs="TH SarabunPSK"/>
          <w:sz w:val="32"/>
          <w:szCs w:val="32"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ชั่วโมงมิเตอร์ ตลอดจนรีเลย์ป้องกันต่าง ๆ </w:t>
      </w:r>
    </w:p>
    <w:p w:rsidR="000168A1" w:rsidRDefault="000168A1" w:rsidP="000168A1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ส่วนบริภัณฑ์ป้องกันมักหมายถึง </w:t>
      </w:r>
      <w:r>
        <w:rPr>
          <w:rFonts w:ascii="TH SarabunPSK" w:hAnsi="TH SarabunPSK" w:cs="TH SarabunPSK"/>
          <w:sz w:val="32"/>
          <w:szCs w:val="32"/>
        </w:rPr>
        <w:t xml:space="preserve">Ground Fault Protection, Lightning Arrester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หรือ </w:t>
      </w:r>
      <w:r>
        <w:rPr>
          <w:rFonts w:ascii="TH SarabunPSK" w:hAnsi="TH SarabunPSK" w:cs="TH SarabunPSK"/>
          <w:sz w:val="32"/>
          <w:szCs w:val="32"/>
        </w:rPr>
        <w:t xml:space="preserve">Automatic Power Factor Controller </w:t>
      </w:r>
      <w:r>
        <w:rPr>
          <w:rFonts w:ascii="TH SarabunPSK" w:hAnsi="TH SarabunPSK" w:cs="TH SarabunPSK" w:hint="cs"/>
          <w:sz w:val="32"/>
          <w:szCs w:val="32"/>
          <w:cs/>
        </w:rPr>
        <w:t>เป็นต้น</w:t>
      </w:r>
    </w:p>
    <w:p w:rsidR="000168A1" w:rsidRDefault="000168A1" w:rsidP="000168A1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มาตรฐานของแผงสวิตซ์</w:t>
      </w:r>
    </w:p>
    <w:p w:rsidR="000168A1" w:rsidRDefault="000168A1" w:rsidP="000168A1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มาตรฐานของแผงสวิตซ์ที่สำคัญ มาตรฐาน </w:t>
      </w:r>
      <w:r>
        <w:rPr>
          <w:rFonts w:ascii="TH SarabunPSK" w:hAnsi="TH SarabunPSK" w:cs="TH SarabunPSK"/>
          <w:sz w:val="32"/>
          <w:szCs w:val="32"/>
        </w:rPr>
        <w:t xml:space="preserve">IEC 61439 “Low Voltage Switchgear and </w:t>
      </w:r>
      <w:proofErr w:type="spellStart"/>
      <w:r>
        <w:rPr>
          <w:rFonts w:ascii="TH SarabunPSK" w:hAnsi="TH SarabunPSK" w:cs="TH SarabunPSK"/>
          <w:sz w:val="32"/>
          <w:szCs w:val="32"/>
        </w:rPr>
        <w:t>Controlgear</w:t>
      </w:r>
      <w:proofErr w:type="spellEnd"/>
      <w:r>
        <w:rPr>
          <w:rFonts w:ascii="TH SarabunPSK" w:hAnsi="TH SarabunPSK" w:cs="TH SarabunPSK"/>
          <w:sz w:val="32"/>
          <w:szCs w:val="32"/>
        </w:rPr>
        <w:t xml:space="preserve"> Assemblies” </w:t>
      </w:r>
      <w:r>
        <w:rPr>
          <w:rFonts w:ascii="TH SarabunPSK" w:hAnsi="TH SarabunPSK" w:cs="TH SarabunPSK" w:hint="cs"/>
          <w:sz w:val="32"/>
          <w:szCs w:val="32"/>
          <w:cs/>
        </w:rPr>
        <w:t>ซึ่งมีการทดสอบที่สำคัญ 2 แบบ คือ</w:t>
      </w:r>
    </w:p>
    <w:p w:rsidR="000168A1" w:rsidRDefault="000168A1" w:rsidP="000168A1">
      <w:pPr>
        <w:pStyle w:val="ListParagraph"/>
        <w:numPr>
          <w:ilvl w:val="0"/>
          <w:numId w:val="46"/>
        </w:num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การทดสอบประจำ </w:t>
      </w:r>
      <w:r>
        <w:rPr>
          <w:rFonts w:ascii="TH SarabunPSK" w:hAnsi="TH SarabunPSK" w:cs="TH SarabunPSK"/>
          <w:sz w:val="32"/>
          <w:szCs w:val="32"/>
        </w:rPr>
        <w:t>(Routine Test)</w:t>
      </w:r>
    </w:p>
    <w:p w:rsidR="000168A1" w:rsidRDefault="000168A1" w:rsidP="000168A1">
      <w:p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>
        <w:rPr>
          <w:rFonts w:ascii="TH SarabunPSK" w:hAnsi="TH SarabunPSK" w:cs="TH SarabunPSK" w:hint="cs"/>
          <w:sz w:val="32"/>
          <w:szCs w:val="32"/>
          <w:cs/>
        </w:rPr>
        <w:t>เป็นการทดสอบที่ต้องทำกับแผงสวิตซ์ทุกตัว เมื่อผลิตเรียบร้อยแล้วเพื่อให้แน่ใจว่าแผงสวิตซ์นี้ไม่ชำรุดเสียหาย สามารถนำไปใช้งานได้ดี ซึ่งมีการทดสอบ 4 อย่างคือ</w:t>
      </w:r>
    </w:p>
    <w:p w:rsidR="000168A1" w:rsidRDefault="000168A1" w:rsidP="00B53604">
      <w:pPr>
        <w:pStyle w:val="ListParagraph"/>
        <w:numPr>
          <w:ilvl w:val="0"/>
          <w:numId w:val="47"/>
        </w:numPr>
        <w:tabs>
          <w:tab w:val="left" w:pos="567"/>
          <w:tab w:val="left" w:pos="1134"/>
          <w:tab w:val="left" w:pos="1701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การตรวจพินิจพิจารณา </w:t>
      </w:r>
      <w:r>
        <w:rPr>
          <w:rFonts w:ascii="TH SarabunPSK" w:hAnsi="TH SarabunPSK" w:cs="TH SarabunPSK"/>
          <w:sz w:val="32"/>
          <w:szCs w:val="32"/>
        </w:rPr>
        <w:t xml:space="preserve">Wiring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และ </w:t>
      </w:r>
      <w:r>
        <w:rPr>
          <w:rFonts w:ascii="TH SarabunPSK" w:hAnsi="TH SarabunPSK" w:cs="TH SarabunPSK"/>
          <w:sz w:val="32"/>
          <w:szCs w:val="32"/>
        </w:rPr>
        <w:t>Electrical Operation (Inspection)</w:t>
      </w:r>
    </w:p>
    <w:p w:rsidR="000168A1" w:rsidRDefault="000168A1" w:rsidP="00B53604">
      <w:pPr>
        <w:pStyle w:val="ListParagraph"/>
        <w:numPr>
          <w:ilvl w:val="0"/>
          <w:numId w:val="47"/>
        </w:numPr>
        <w:tabs>
          <w:tab w:val="left" w:pos="567"/>
          <w:tab w:val="left" w:pos="1134"/>
          <w:tab w:val="left" w:pos="1701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การทดสอบไดอิเล็กตริก </w:t>
      </w:r>
      <w:r>
        <w:rPr>
          <w:rFonts w:ascii="TH SarabunPSK" w:hAnsi="TH SarabunPSK" w:cs="TH SarabunPSK"/>
          <w:sz w:val="32"/>
          <w:szCs w:val="32"/>
        </w:rPr>
        <w:t>(Dielectric Test)</w:t>
      </w:r>
    </w:p>
    <w:p w:rsidR="000168A1" w:rsidRDefault="000168A1" w:rsidP="00B53604">
      <w:pPr>
        <w:pStyle w:val="ListParagraph"/>
        <w:numPr>
          <w:ilvl w:val="0"/>
          <w:numId w:val="47"/>
        </w:numPr>
        <w:tabs>
          <w:tab w:val="left" w:pos="567"/>
          <w:tab w:val="left" w:pos="1134"/>
          <w:tab w:val="left" w:pos="1701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ตรวจสอบความต่อเนื่องของวงจรป้องกัน </w:t>
      </w:r>
      <w:r w:rsidR="00B53604">
        <w:rPr>
          <w:rFonts w:ascii="TH SarabunPSK" w:hAnsi="TH SarabunPSK" w:cs="TH SarabunPSK"/>
          <w:sz w:val="32"/>
          <w:szCs w:val="32"/>
        </w:rPr>
        <w:t>(Protective Circuit)</w:t>
      </w:r>
    </w:p>
    <w:p w:rsidR="00B53604" w:rsidRPr="000168A1" w:rsidRDefault="00B53604" w:rsidP="00B53604">
      <w:pPr>
        <w:pStyle w:val="ListParagraph"/>
        <w:numPr>
          <w:ilvl w:val="0"/>
          <w:numId w:val="47"/>
        </w:numPr>
        <w:tabs>
          <w:tab w:val="left" w:pos="567"/>
          <w:tab w:val="left" w:pos="1134"/>
          <w:tab w:val="left" w:pos="1701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ทดสอบค่าความต้านทานฉนวน </w:t>
      </w:r>
      <w:r>
        <w:rPr>
          <w:rFonts w:ascii="TH SarabunPSK" w:hAnsi="TH SarabunPSK" w:cs="TH SarabunPSK"/>
          <w:sz w:val="32"/>
          <w:szCs w:val="32"/>
        </w:rPr>
        <w:t>(Verification of the Insulator Resistance)</w:t>
      </w:r>
    </w:p>
    <w:p w:rsidR="008010AF" w:rsidRDefault="000168A1" w:rsidP="00B53604">
      <w:pPr>
        <w:pStyle w:val="ListParagraph"/>
        <w:numPr>
          <w:ilvl w:val="0"/>
          <w:numId w:val="46"/>
        </w:numPr>
        <w:tabs>
          <w:tab w:val="left" w:pos="567"/>
          <w:tab w:val="left" w:pos="851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การทดสอบเฉพาะแบบ </w:t>
      </w:r>
      <w:r>
        <w:rPr>
          <w:rFonts w:ascii="TH SarabunPSK" w:hAnsi="TH SarabunPSK" w:cs="TH SarabunPSK"/>
          <w:sz w:val="32"/>
          <w:szCs w:val="32"/>
        </w:rPr>
        <w:t>(Type Test)</w:t>
      </w:r>
    </w:p>
    <w:p w:rsidR="00B53604" w:rsidRDefault="00B53604" w:rsidP="00B53604">
      <w:pPr>
        <w:pStyle w:val="ListParagraph"/>
        <w:numPr>
          <w:ilvl w:val="0"/>
          <w:numId w:val="48"/>
        </w:numPr>
        <w:tabs>
          <w:tab w:val="left" w:pos="851"/>
          <w:tab w:val="left" w:pos="1134"/>
          <w:tab w:val="left" w:pos="1701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การทดสอบอุณหภูมิเพิ่ม </w:t>
      </w:r>
      <w:r>
        <w:rPr>
          <w:rFonts w:ascii="TH SarabunPSK" w:hAnsi="TH SarabunPSK" w:cs="TH SarabunPSK"/>
          <w:sz w:val="32"/>
          <w:szCs w:val="32"/>
        </w:rPr>
        <w:t>(Temperature Rise)</w:t>
      </w:r>
    </w:p>
    <w:p w:rsidR="00B53604" w:rsidRDefault="00B53604" w:rsidP="00B53604">
      <w:pPr>
        <w:pStyle w:val="ListParagraph"/>
        <w:numPr>
          <w:ilvl w:val="0"/>
          <w:numId w:val="48"/>
        </w:numPr>
        <w:tabs>
          <w:tab w:val="left" w:pos="851"/>
          <w:tab w:val="left" w:pos="1134"/>
          <w:tab w:val="left" w:pos="1701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B53604">
        <w:rPr>
          <w:rFonts w:ascii="TH SarabunPSK" w:hAnsi="TH SarabunPSK" w:cs="TH SarabunPSK" w:hint="cs"/>
          <w:sz w:val="32"/>
          <w:szCs w:val="32"/>
          <w:cs/>
        </w:rPr>
        <w:t xml:space="preserve">การทดสอบไดอิเล็กตริก </w:t>
      </w:r>
      <w:r w:rsidRPr="00B53604">
        <w:rPr>
          <w:rFonts w:ascii="TH SarabunPSK" w:hAnsi="TH SarabunPSK" w:cs="TH SarabunPSK"/>
          <w:sz w:val="32"/>
          <w:szCs w:val="32"/>
        </w:rPr>
        <w:t>(Dielectric Test)</w:t>
      </w:r>
    </w:p>
    <w:p w:rsidR="00B53604" w:rsidRDefault="00B53604" w:rsidP="00B53604">
      <w:pPr>
        <w:pStyle w:val="ListParagraph"/>
        <w:numPr>
          <w:ilvl w:val="0"/>
          <w:numId w:val="48"/>
        </w:numPr>
        <w:tabs>
          <w:tab w:val="left" w:pos="851"/>
          <w:tab w:val="left" w:pos="1134"/>
          <w:tab w:val="left" w:pos="1701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การทดสอบความทนทานต่อกระแสลัดวงจร </w:t>
      </w:r>
      <w:r>
        <w:rPr>
          <w:rFonts w:ascii="TH SarabunPSK" w:hAnsi="TH SarabunPSK" w:cs="TH SarabunPSK"/>
          <w:sz w:val="32"/>
          <w:szCs w:val="32"/>
        </w:rPr>
        <w:t>(Short Circuit Withstand)</w:t>
      </w:r>
    </w:p>
    <w:p w:rsidR="00B53604" w:rsidRDefault="00B53604" w:rsidP="00B53604">
      <w:pPr>
        <w:pStyle w:val="ListParagraph"/>
        <w:numPr>
          <w:ilvl w:val="0"/>
          <w:numId w:val="48"/>
        </w:numPr>
        <w:tabs>
          <w:tab w:val="left" w:pos="851"/>
          <w:tab w:val="left" w:pos="1134"/>
          <w:tab w:val="left" w:pos="1701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การทดสอบประสิทธิภาพของวงจรป้องกัน </w:t>
      </w:r>
      <w:r>
        <w:rPr>
          <w:rFonts w:ascii="TH SarabunPSK" w:hAnsi="TH SarabunPSK" w:cs="TH SarabunPSK"/>
          <w:sz w:val="32"/>
          <w:szCs w:val="32"/>
        </w:rPr>
        <w:t>(Protective Circuit)</w:t>
      </w:r>
    </w:p>
    <w:p w:rsidR="00B53604" w:rsidRDefault="00B53604" w:rsidP="00B53604">
      <w:pPr>
        <w:pStyle w:val="ListParagraph"/>
        <w:numPr>
          <w:ilvl w:val="0"/>
          <w:numId w:val="48"/>
        </w:numPr>
        <w:tabs>
          <w:tab w:val="left" w:pos="851"/>
          <w:tab w:val="left" w:pos="1134"/>
          <w:tab w:val="left" w:pos="1701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การทดสอบระยะ </w:t>
      </w:r>
      <w:r>
        <w:rPr>
          <w:rFonts w:ascii="TH SarabunPSK" w:hAnsi="TH SarabunPSK" w:cs="TH SarabunPSK"/>
          <w:sz w:val="32"/>
          <w:szCs w:val="32"/>
        </w:rPr>
        <w:t xml:space="preserve">Clearance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และ </w:t>
      </w:r>
      <w:proofErr w:type="spellStart"/>
      <w:r>
        <w:rPr>
          <w:rFonts w:ascii="TH SarabunPSK" w:hAnsi="TH SarabunPSK" w:cs="TH SarabunPSK"/>
          <w:sz w:val="32"/>
          <w:szCs w:val="32"/>
        </w:rPr>
        <w:t>Creepage</w:t>
      </w:r>
      <w:proofErr w:type="spellEnd"/>
      <w:r>
        <w:rPr>
          <w:rFonts w:ascii="TH SarabunPSK" w:hAnsi="TH SarabunPSK" w:cs="TH SarabunPSK"/>
          <w:sz w:val="32"/>
          <w:szCs w:val="32"/>
        </w:rPr>
        <w:t xml:space="preserve"> (Clearance &amp; </w:t>
      </w:r>
      <w:proofErr w:type="spellStart"/>
      <w:r>
        <w:rPr>
          <w:rFonts w:ascii="TH SarabunPSK" w:hAnsi="TH SarabunPSK" w:cs="TH SarabunPSK"/>
          <w:sz w:val="32"/>
          <w:szCs w:val="32"/>
        </w:rPr>
        <w:t>Creepage</w:t>
      </w:r>
      <w:proofErr w:type="spellEnd"/>
      <w:r>
        <w:rPr>
          <w:rFonts w:ascii="TH SarabunPSK" w:hAnsi="TH SarabunPSK" w:cs="TH SarabunPSK"/>
          <w:sz w:val="32"/>
          <w:szCs w:val="32"/>
        </w:rPr>
        <w:t>)</w:t>
      </w:r>
    </w:p>
    <w:p w:rsidR="00B53604" w:rsidRDefault="00B53604" w:rsidP="00B53604">
      <w:pPr>
        <w:pStyle w:val="ListParagraph"/>
        <w:numPr>
          <w:ilvl w:val="0"/>
          <w:numId w:val="48"/>
        </w:numPr>
        <w:tabs>
          <w:tab w:val="left" w:pos="851"/>
          <w:tab w:val="left" w:pos="1134"/>
          <w:tab w:val="left" w:pos="1701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การทดสอบการทำงานทางกล </w:t>
      </w:r>
      <w:r>
        <w:rPr>
          <w:rFonts w:ascii="TH SarabunPSK" w:hAnsi="TH SarabunPSK" w:cs="TH SarabunPSK"/>
          <w:sz w:val="32"/>
          <w:szCs w:val="32"/>
        </w:rPr>
        <w:t>(Mechanic Operation)</w:t>
      </w:r>
    </w:p>
    <w:p w:rsidR="00B53604" w:rsidRDefault="00B53604" w:rsidP="00B53604">
      <w:pPr>
        <w:pStyle w:val="ListParagraph"/>
        <w:numPr>
          <w:ilvl w:val="0"/>
          <w:numId w:val="48"/>
        </w:numPr>
        <w:tabs>
          <w:tab w:val="left" w:pos="851"/>
          <w:tab w:val="left" w:pos="1134"/>
          <w:tab w:val="left" w:pos="1701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การทดสอบ </w:t>
      </w:r>
      <w:r>
        <w:rPr>
          <w:rFonts w:ascii="TH SarabunPSK" w:hAnsi="TH SarabunPSK" w:cs="TH SarabunPSK"/>
          <w:sz w:val="32"/>
          <w:szCs w:val="32"/>
        </w:rPr>
        <w:t>Degree of Protection (Degree of Protection)</w:t>
      </w:r>
    </w:p>
    <w:p w:rsidR="00B53604" w:rsidRDefault="00B53604" w:rsidP="00B53604">
      <w:pPr>
        <w:tabs>
          <w:tab w:val="left" w:pos="567"/>
          <w:tab w:val="left" w:pos="851"/>
          <w:tab w:val="left" w:pos="1134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ถ้าแผงสวิตซ์สามารถผ่านการทดสอบทั้งหมดนี้ แสดงว่าเป็นบริภัณฑ์ที่มีคุณภาพดี</w:t>
      </w:r>
    </w:p>
    <w:p w:rsidR="00B53604" w:rsidRDefault="00B53604" w:rsidP="00B53604">
      <w:pPr>
        <w:tabs>
          <w:tab w:val="left" w:pos="567"/>
          <w:tab w:val="left" w:pos="851"/>
          <w:tab w:val="left" w:pos="1134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การเลือกใช้แผงสวิตซ์</w:t>
      </w:r>
    </w:p>
    <w:p w:rsidR="00B53604" w:rsidRDefault="00B53604" w:rsidP="00B53604">
      <w:pPr>
        <w:pStyle w:val="ListParagraph"/>
        <w:numPr>
          <w:ilvl w:val="0"/>
          <w:numId w:val="49"/>
        </w:numPr>
        <w:tabs>
          <w:tab w:val="left" w:pos="567"/>
          <w:tab w:val="left" w:pos="851"/>
          <w:tab w:val="left" w:pos="1134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พิกัดแรงดันของแผงสวิตซ์</w:t>
      </w:r>
    </w:p>
    <w:p w:rsidR="00B53604" w:rsidRDefault="00B53604" w:rsidP="00B53604">
      <w:pPr>
        <w:pStyle w:val="ListParagraph"/>
        <w:numPr>
          <w:ilvl w:val="0"/>
          <w:numId w:val="49"/>
        </w:numPr>
        <w:tabs>
          <w:tab w:val="left" w:pos="567"/>
          <w:tab w:val="left" w:pos="851"/>
          <w:tab w:val="left" w:pos="1134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พิกัดกระแสของแผงสวิตซ์</w:t>
      </w:r>
    </w:p>
    <w:p w:rsidR="00B53604" w:rsidRDefault="00B53604" w:rsidP="00B53604">
      <w:pPr>
        <w:pStyle w:val="ListParagraph"/>
        <w:numPr>
          <w:ilvl w:val="0"/>
          <w:numId w:val="49"/>
        </w:numPr>
        <w:tabs>
          <w:tab w:val="left" w:pos="567"/>
          <w:tab w:val="left" w:pos="851"/>
          <w:tab w:val="left" w:pos="1134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พิกัดการะแสลัดวงจร</w:t>
      </w:r>
    </w:p>
    <w:p w:rsidR="00B53604" w:rsidRDefault="00B53604" w:rsidP="00B53604">
      <w:pPr>
        <w:tabs>
          <w:tab w:val="left" w:pos="567"/>
          <w:tab w:val="left" w:pos="851"/>
          <w:tab w:val="left" w:pos="1134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สำหรับแผงสวิตซ์ที่สำคัญ เช่น ตู้ </w:t>
      </w:r>
      <w:r w:rsidR="00C67547">
        <w:rPr>
          <w:rFonts w:ascii="TH SarabunPSK" w:hAnsi="TH SarabunPSK" w:cs="TH SarabunPSK"/>
          <w:sz w:val="32"/>
          <w:szCs w:val="32"/>
        </w:rPr>
        <w:t>MDB</w:t>
      </w:r>
      <w:r>
        <w:rPr>
          <w:rFonts w:ascii="TH SarabunPSK" w:hAnsi="TH SarabunPSK" w:cs="TH SarabunPSK"/>
          <w:sz w:val="32"/>
          <w:szCs w:val="32"/>
        </w:rPr>
        <w:t xml:space="preserve"> MCC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ควรใช้แบบที่มีการทดสอบ </w:t>
      </w:r>
      <w:r>
        <w:rPr>
          <w:rFonts w:ascii="TH SarabunPSK" w:hAnsi="TH SarabunPSK" w:cs="TH SarabunPSK"/>
          <w:sz w:val="32"/>
          <w:szCs w:val="32"/>
        </w:rPr>
        <w:t xml:space="preserve">Type Test </w:t>
      </w:r>
      <w:r>
        <w:rPr>
          <w:rFonts w:ascii="TH SarabunPSK" w:hAnsi="TH SarabunPSK" w:cs="TH SarabunPSK" w:hint="cs"/>
          <w:sz w:val="32"/>
          <w:szCs w:val="32"/>
          <w:cs/>
        </w:rPr>
        <w:t>ด้วย</w:t>
      </w:r>
    </w:p>
    <w:p w:rsidR="00B53604" w:rsidRPr="00B53604" w:rsidRDefault="00B53604" w:rsidP="00B53604">
      <w:pPr>
        <w:tabs>
          <w:tab w:val="left" w:pos="567"/>
          <w:tab w:val="left" w:pos="851"/>
          <w:tab w:val="left" w:pos="1134"/>
          <w:tab w:val="left" w:pos="1701"/>
        </w:tabs>
        <w:contextualSpacing/>
        <w:jc w:val="thaiDistribute"/>
        <w:rPr>
          <w:rFonts w:ascii="TH SarabunPSK" w:hAnsi="TH SarabunPSK" w:cs="TH SarabunPSK"/>
          <w:sz w:val="16"/>
          <w:szCs w:val="16"/>
        </w:rPr>
      </w:pPr>
    </w:p>
    <w:p w:rsidR="00B53604" w:rsidRDefault="00B53604" w:rsidP="00B53604">
      <w:pPr>
        <w:tabs>
          <w:tab w:val="left" w:pos="567"/>
          <w:tab w:val="left" w:pos="851"/>
          <w:tab w:val="left" w:pos="1134"/>
          <w:tab w:val="left" w:pos="1701"/>
        </w:tabs>
        <w:contextualSpacing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3360412" cy="2520000"/>
            <wp:effectExtent l="0" t="0" r="0" b="0"/>
            <wp:docPr id="12" name="รูปภาพ 12" descr="D:\ตรวจสอบระบบไฟฟ้าและอาคาร\57\Other\8. บริษัท ไทย มาลายา กลาส จำกัด\Picture\20141128_IMG_69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ตรวจสอบระบบไฟฟ้าและอาคาร\57\Other\8. บริษัท ไทย มาลายา กลาส จำกัด\Picture\20141128_IMG_690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0412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604" w:rsidRPr="00B53604" w:rsidRDefault="00B53604" w:rsidP="00B53604">
      <w:pPr>
        <w:tabs>
          <w:tab w:val="left" w:pos="567"/>
          <w:tab w:val="left" w:pos="851"/>
          <w:tab w:val="left" w:pos="1134"/>
          <w:tab w:val="left" w:pos="1701"/>
        </w:tabs>
        <w:contextualSpacing/>
        <w:jc w:val="center"/>
        <w:rPr>
          <w:rFonts w:ascii="TH SarabunPSK" w:hAnsi="TH SarabunPSK" w:cs="TH SarabunPSK"/>
          <w:sz w:val="16"/>
          <w:szCs w:val="16"/>
        </w:rPr>
      </w:pPr>
    </w:p>
    <w:p w:rsidR="00B53604" w:rsidRDefault="00B53604" w:rsidP="00B53604">
      <w:pPr>
        <w:tabs>
          <w:tab w:val="left" w:pos="567"/>
          <w:tab w:val="left" w:pos="993"/>
          <w:tab w:val="left" w:pos="1701"/>
        </w:tabs>
        <w:contextualSpacing/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6265F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ภาพที่ 2.</w:t>
      </w:r>
      <w:r w:rsidR="009D5AEE">
        <w:rPr>
          <w:rFonts w:ascii="TH SarabunPSK" w:eastAsia="Times New Roman" w:hAnsi="TH SarabunPSK" w:cs="TH SarabunPSK"/>
          <w:b/>
          <w:bCs/>
          <w:sz w:val="32"/>
          <w:szCs w:val="32"/>
        </w:rPr>
        <w:t>41</w:t>
      </w:r>
      <w:r w:rsidR="00825733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7257D7">
        <w:rPr>
          <w:rFonts w:ascii="TH SarabunPSK" w:eastAsia="Times New Roman" w:hAnsi="TH SarabunPSK" w:cs="TH SarabunPSK" w:hint="cs"/>
          <w:sz w:val="32"/>
          <w:szCs w:val="32"/>
          <w:cs/>
        </w:rPr>
        <w:t>ลักษณะของ</w:t>
      </w:r>
      <w:r w:rsidR="005C74EF">
        <w:rPr>
          <w:rFonts w:ascii="TH SarabunPSK" w:eastAsia="Times New Roman" w:hAnsi="TH SarabunPSK" w:cs="TH SarabunPSK" w:hint="cs"/>
          <w:sz w:val="32"/>
          <w:szCs w:val="32"/>
          <w:cs/>
        </w:rPr>
        <w:t>แผงสวิตซ์</w:t>
      </w:r>
    </w:p>
    <w:p w:rsidR="00B53604" w:rsidRPr="00B53604" w:rsidRDefault="00B53604" w:rsidP="00B53604">
      <w:pPr>
        <w:tabs>
          <w:tab w:val="left" w:pos="567"/>
          <w:tab w:val="left" w:pos="851"/>
          <w:tab w:val="left" w:pos="1134"/>
          <w:tab w:val="left" w:pos="1701"/>
        </w:tabs>
        <w:contextualSpacing/>
        <w:jc w:val="center"/>
        <w:rPr>
          <w:rFonts w:ascii="TH SarabunPSK" w:hAnsi="TH SarabunPSK" w:cs="TH SarabunPSK"/>
          <w:sz w:val="32"/>
          <w:szCs w:val="32"/>
          <w:cs/>
        </w:rPr>
      </w:pPr>
    </w:p>
    <w:p w:rsidR="008010AF" w:rsidRPr="00B53604" w:rsidRDefault="008010AF" w:rsidP="00DE176D">
      <w:pPr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8010AF" w:rsidRDefault="008010AF" w:rsidP="00DE176D">
      <w:pPr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66364D" w:rsidRPr="00DE176D" w:rsidRDefault="0066364D" w:rsidP="00DE176D">
      <w:pPr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DE176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วิธีการสอนและกิจกรรม </w:t>
      </w:r>
    </w:p>
    <w:p w:rsidR="0066364D" w:rsidRPr="00DE176D" w:rsidRDefault="0066364D" w:rsidP="00DE176D">
      <w:pPr>
        <w:numPr>
          <w:ilvl w:val="0"/>
          <w:numId w:val="1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DE176D">
        <w:rPr>
          <w:rFonts w:ascii="TH SarabunPSK" w:hAnsi="TH SarabunPSK" w:cs="TH SarabunPSK"/>
          <w:sz w:val="32"/>
          <w:szCs w:val="32"/>
          <w:cs/>
        </w:rPr>
        <w:t>ผู้สอนบรรยายเนื้อหา</w:t>
      </w:r>
    </w:p>
    <w:p w:rsidR="0066364D" w:rsidRPr="00DE176D" w:rsidRDefault="0066364D" w:rsidP="00DE176D">
      <w:pPr>
        <w:numPr>
          <w:ilvl w:val="0"/>
          <w:numId w:val="1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DE176D">
        <w:rPr>
          <w:rFonts w:ascii="TH SarabunPSK" w:hAnsi="TH SarabunPSK" w:cs="TH SarabunPSK"/>
          <w:sz w:val="32"/>
          <w:szCs w:val="32"/>
          <w:cs/>
        </w:rPr>
        <w:t>นักศึกษาร่วมอภิปราย</w:t>
      </w:r>
    </w:p>
    <w:p w:rsidR="0066364D" w:rsidRPr="00DE176D" w:rsidRDefault="0066364D" w:rsidP="00DE176D">
      <w:pPr>
        <w:numPr>
          <w:ilvl w:val="0"/>
          <w:numId w:val="1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DE176D">
        <w:rPr>
          <w:rFonts w:ascii="TH SarabunPSK" w:hAnsi="TH SarabunPSK" w:cs="TH SarabunPSK"/>
          <w:sz w:val="32"/>
          <w:szCs w:val="32"/>
          <w:cs/>
        </w:rPr>
        <w:t>ผู้สอนตั้งคำถามให้ผู้เรียนมีส่วนร่วมในการเรียน</w:t>
      </w:r>
    </w:p>
    <w:p w:rsidR="0066364D" w:rsidRPr="00DE176D" w:rsidRDefault="0066364D" w:rsidP="00DE176D">
      <w:pPr>
        <w:numPr>
          <w:ilvl w:val="0"/>
          <w:numId w:val="1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DE176D">
        <w:rPr>
          <w:rFonts w:ascii="TH SarabunPSK" w:hAnsi="TH SarabunPSK" w:cs="TH SarabunPSK"/>
          <w:sz w:val="32"/>
          <w:szCs w:val="32"/>
          <w:cs/>
        </w:rPr>
        <w:t>นักศึกษาทำแบบฝึกหัด</w:t>
      </w:r>
    </w:p>
    <w:p w:rsidR="0066364D" w:rsidRPr="00DE176D" w:rsidRDefault="0066364D" w:rsidP="00DE176D">
      <w:pPr>
        <w:numPr>
          <w:ilvl w:val="0"/>
          <w:numId w:val="1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DE176D">
        <w:rPr>
          <w:rFonts w:ascii="TH SarabunPSK" w:hAnsi="TH SarabunPSK" w:cs="TH SarabunPSK"/>
          <w:sz w:val="32"/>
          <w:szCs w:val="32"/>
          <w:cs/>
        </w:rPr>
        <w:t>ให้งานที่มอบหมาย</w:t>
      </w:r>
    </w:p>
    <w:p w:rsidR="0066364D" w:rsidRPr="00DE176D" w:rsidRDefault="0066364D" w:rsidP="00DE176D">
      <w:pPr>
        <w:contextualSpacing/>
        <w:rPr>
          <w:rFonts w:ascii="TH SarabunPSK" w:hAnsi="TH SarabunPSK" w:cs="TH SarabunPSK"/>
          <w:b/>
          <w:bCs/>
          <w:sz w:val="16"/>
          <w:szCs w:val="16"/>
        </w:rPr>
      </w:pPr>
    </w:p>
    <w:p w:rsidR="00057AD4" w:rsidRDefault="00057AD4" w:rsidP="00057AD4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สื่อการสอน</w:t>
      </w:r>
      <w:r>
        <w:rPr>
          <w:rFonts w:ascii="TH SarabunPSK" w:hAnsi="TH SarabunPSK" w:cs="TH SarabunPSK"/>
          <w:b/>
          <w:bCs/>
          <w:sz w:val="32"/>
          <w:szCs w:val="32"/>
        </w:rPr>
        <w:t>/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อุปกรณ์การสอน</w:t>
      </w:r>
    </w:p>
    <w:p w:rsidR="00727AFF" w:rsidRPr="00967AF8" w:rsidRDefault="00057AD4" w:rsidP="00727AFF">
      <w:pPr>
        <w:numPr>
          <w:ilvl w:val="0"/>
          <w:numId w:val="2"/>
        </w:numPr>
        <w:shd w:val="clear" w:color="auto" w:fill="FFFFFF"/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หนังสือ</w:t>
      </w:r>
    </w:p>
    <w:p w:rsidR="00727AFF" w:rsidRPr="00D56707" w:rsidRDefault="00727AFF" w:rsidP="00727AFF">
      <w:pPr>
        <w:numPr>
          <w:ilvl w:val="0"/>
          <w:numId w:val="6"/>
        </w:numPr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8C3148">
        <w:rPr>
          <w:rFonts w:ascii="TH SarabunPSK" w:hAnsi="TH SarabunPSK" w:cs="TH SarabunPSK"/>
          <w:sz w:val="32"/>
          <w:szCs w:val="32"/>
          <w:cs/>
        </w:rPr>
        <w:t xml:space="preserve">วิศวกรรมสถานแห่งประเทศไทย ในพระบรมราชูปถัมภ์. </w:t>
      </w:r>
      <w:r w:rsidRPr="008C3148">
        <w:rPr>
          <w:rFonts w:ascii="TH SarabunPSK" w:hAnsi="TH SarabunPSK" w:cs="TH SarabunPSK"/>
          <w:b/>
          <w:bCs/>
          <w:sz w:val="32"/>
          <w:szCs w:val="32"/>
          <w:cs/>
        </w:rPr>
        <w:t>มาตรฐานการติดตั้งทางไฟฟ้า</w:t>
      </w:r>
      <w:r w:rsidRPr="00C74C9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สำหรับประเทศไทย พ.ศ. </w:t>
      </w:r>
      <w:r w:rsidRPr="00C74C93">
        <w:rPr>
          <w:rFonts w:ascii="TH SarabunPSK" w:hAnsi="TH SarabunPSK" w:cs="TH SarabunPSK"/>
          <w:b/>
          <w:bCs/>
          <w:spacing w:val="-4"/>
          <w:sz w:val="32"/>
          <w:szCs w:val="32"/>
        </w:rPr>
        <w:t>255</w:t>
      </w:r>
      <w:r w:rsidRPr="00C74C93">
        <w:rPr>
          <w:rFonts w:ascii="TH SarabunPSK" w:hAnsi="TH SarabunPSK" w:cs="TH SarabunPSK" w:hint="cs"/>
          <w:b/>
          <w:bCs/>
          <w:spacing w:val="-4"/>
          <w:sz w:val="32"/>
          <w:szCs w:val="32"/>
          <w:cs/>
        </w:rPr>
        <w:t>6</w:t>
      </w:r>
      <w:r w:rsidRPr="00C74C93">
        <w:rPr>
          <w:rFonts w:ascii="TH SarabunPSK" w:hAnsi="TH SarabunPSK" w:cs="TH SarabunPSK"/>
          <w:b/>
          <w:bCs/>
          <w:spacing w:val="-4"/>
          <w:sz w:val="32"/>
          <w:szCs w:val="32"/>
        </w:rPr>
        <w:t>.</w:t>
      </w:r>
      <w:r w:rsidRPr="00C74C93">
        <w:rPr>
          <w:rFonts w:ascii="TH SarabunPSK" w:hAnsi="TH SarabunPSK" w:cs="TH SarabunPSK"/>
          <w:spacing w:val="-4"/>
          <w:sz w:val="32"/>
          <w:szCs w:val="32"/>
          <w:cs/>
        </w:rPr>
        <w:t xml:space="preserve"> กรุงเทพฯ</w:t>
      </w:r>
      <w:r w:rsidRPr="00C74C93">
        <w:rPr>
          <w:rFonts w:ascii="TH SarabunPSK" w:hAnsi="TH SarabunPSK" w:cs="TH SarabunPSK"/>
          <w:spacing w:val="-4"/>
          <w:sz w:val="32"/>
          <w:szCs w:val="32"/>
        </w:rPr>
        <w:t xml:space="preserve"> : </w:t>
      </w:r>
      <w:r w:rsidRPr="00C74C93">
        <w:rPr>
          <w:rFonts w:ascii="TH SarabunPSK" w:hAnsi="TH SarabunPSK" w:cs="TH SarabunPSK"/>
          <w:spacing w:val="-4"/>
          <w:sz w:val="32"/>
          <w:szCs w:val="32"/>
          <w:cs/>
        </w:rPr>
        <w:t>วิศวกรรมสถานแห่งประเทศไทย ในพระบรมราชูปถัมภ์</w:t>
      </w:r>
      <w:r w:rsidRPr="00C74C93">
        <w:rPr>
          <w:rFonts w:ascii="TH SarabunPSK" w:hAnsi="TH SarabunPSK" w:cs="TH SarabunPSK"/>
          <w:spacing w:val="-4"/>
          <w:sz w:val="32"/>
          <w:szCs w:val="32"/>
        </w:rPr>
        <w:t>,</w:t>
      </w:r>
      <w:r w:rsidRPr="008C3148">
        <w:rPr>
          <w:rFonts w:ascii="TH SarabunPSK" w:hAnsi="TH SarabunPSK" w:cs="TH SarabunPSK"/>
          <w:sz w:val="32"/>
          <w:szCs w:val="32"/>
        </w:rPr>
        <w:t xml:space="preserve"> 255</w:t>
      </w:r>
      <w:r>
        <w:rPr>
          <w:rFonts w:ascii="TH SarabunPSK" w:hAnsi="TH SarabunPSK" w:cs="TH SarabunPSK" w:hint="cs"/>
          <w:sz w:val="32"/>
          <w:szCs w:val="32"/>
          <w:cs/>
        </w:rPr>
        <w:t>6</w:t>
      </w:r>
      <w:r w:rsidRPr="008C3148">
        <w:rPr>
          <w:rFonts w:ascii="TH SarabunPSK" w:hAnsi="TH SarabunPSK" w:cs="TH SarabunPSK"/>
          <w:sz w:val="32"/>
          <w:szCs w:val="32"/>
        </w:rPr>
        <w:t>.</w:t>
      </w:r>
    </w:p>
    <w:p w:rsidR="00727AFF" w:rsidRDefault="00727AFF" w:rsidP="00727AFF">
      <w:pPr>
        <w:pStyle w:val="ListParagraph"/>
        <w:numPr>
          <w:ilvl w:val="0"/>
          <w:numId w:val="23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5F1EBF">
        <w:rPr>
          <w:rFonts w:ascii="TH SarabunPSK" w:hAnsi="TH SarabunPSK" w:cs="TH SarabunPSK"/>
          <w:sz w:val="32"/>
          <w:szCs w:val="32"/>
          <w:cs/>
        </w:rPr>
        <w:t xml:space="preserve">ประสิทธิ์ พิทยพัฒน์. </w:t>
      </w:r>
      <w:r w:rsidRPr="005F1EBF">
        <w:rPr>
          <w:rFonts w:ascii="TH SarabunPSK" w:hAnsi="TH SarabunPSK" w:cs="TH SarabunPSK"/>
          <w:b/>
          <w:bCs/>
          <w:sz w:val="32"/>
          <w:szCs w:val="32"/>
          <w:cs/>
        </w:rPr>
        <w:t>การออกแบบระบบไฟฟ้า.</w:t>
      </w:r>
      <w:r w:rsidRPr="005F1EBF">
        <w:rPr>
          <w:rFonts w:ascii="TH SarabunPSK" w:hAnsi="TH SarabunPSK" w:cs="TH SarabunPSK"/>
          <w:sz w:val="32"/>
          <w:szCs w:val="32"/>
          <w:cs/>
        </w:rPr>
        <w:t xml:space="preserve"> กรุงเทพฯ</w:t>
      </w:r>
      <w:r w:rsidRPr="005F1EBF">
        <w:rPr>
          <w:rFonts w:ascii="TH SarabunPSK" w:hAnsi="TH SarabunPSK" w:cs="TH SarabunPSK"/>
          <w:sz w:val="32"/>
          <w:szCs w:val="32"/>
        </w:rPr>
        <w:t xml:space="preserve"> : </w:t>
      </w:r>
      <w:r w:rsidRPr="005F1EBF">
        <w:rPr>
          <w:rFonts w:ascii="TH SarabunPSK" w:hAnsi="TH SarabunPSK" w:cs="TH SarabunPSK" w:hint="cs"/>
          <w:sz w:val="32"/>
          <w:szCs w:val="32"/>
          <w:cs/>
        </w:rPr>
        <w:t>โชติอนันต์ ครีเอชั่น</w:t>
      </w:r>
      <w:r w:rsidRPr="005F1EBF">
        <w:rPr>
          <w:rFonts w:ascii="TH SarabunPSK" w:hAnsi="TH SarabunPSK" w:cs="TH SarabunPSK"/>
          <w:sz w:val="32"/>
          <w:szCs w:val="32"/>
        </w:rPr>
        <w:t>, 2556.</w:t>
      </w:r>
    </w:p>
    <w:p w:rsidR="00727AFF" w:rsidRDefault="00727AFF" w:rsidP="00727AFF">
      <w:pPr>
        <w:pStyle w:val="ListParagraph"/>
        <w:numPr>
          <w:ilvl w:val="0"/>
          <w:numId w:val="23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5F1EBF">
        <w:rPr>
          <w:rFonts w:ascii="TH SarabunPSK" w:hAnsi="TH SarabunPSK" w:cs="TH SarabunPSK"/>
          <w:sz w:val="32"/>
          <w:szCs w:val="32"/>
          <w:cs/>
        </w:rPr>
        <w:t xml:space="preserve">ประสิทธิ์ พิทยพัฒน์. </w:t>
      </w:r>
      <w:r w:rsidRPr="005F1EBF">
        <w:rPr>
          <w:rFonts w:ascii="TH SarabunPSK" w:hAnsi="TH SarabunPSK" w:cs="TH SarabunPSK"/>
          <w:b/>
          <w:bCs/>
          <w:sz w:val="32"/>
          <w:szCs w:val="32"/>
          <w:cs/>
        </w:rPr>
        <w:t>คู่มือการออกแบบและติดตั้งระบบไฟฟ้า.</w:t>
      </w:r>
      <w:r w:rsidRPr="005F1EBF">
        <w:rPr>
          <w:rFonts w:ascii="TH SarabunPSK" w:hAnsi="TH SarabunPSK" w:cs="TH SarabunPSK"/>
          <w:sz w:val="32"/>
          <w:szCs w:val="32"/>
          <w:cs/>
        </w:rPr>
        <w:t xml:space="preserve"> กรุงเทพฯ</w:t>
      </w:r>
      <w:r w:rsidRPr="005F1EBF">
        <w:rPr>
          <w:rFonts w:ascii="TH SarabunPSK" w:hAnsi="TH SarabunPSK" w:cs="TH SarabunPSK"/>
          <w:sz w:val="32"/>
          <w:szCs w:val="32"/>
        </w:rPr>
        <w:t xml:space="preserve"> : </w:t>
      </w:r>
      <w:r w:rsidRPr="005F1EBF">
        <w:rPr>
          <w:rFonts w:ascii="TH SarabunPSK" w:hAnsi="TH SarabunPSK" w:cs="TH SarabunPSK" w:hint="cs"/>
          <w:sz w:val="32"/>
          <w:szCs w:val="32"/>
          <w:cs/>
        </w:rPr>
        <w:t>สมารัท ดิจิทัล โซลูชั่น</w:t>
      </w:r>
      <w:r w:rsidRPr="005F1EBF">
        <w:rPr>
          <w:rFonts w:ascii="TH SarabunPSK" w:hAnsi="TH SarabunPSK" w:cs="TH SarabunPSK"/>
          <w:sz w:val="32"/>
          <w:szCs w:val="32"/>
        </w:rPr>
        <w:t>, 2556.</w:t>
      </w:r>
    </w:p>
    <w:p w:rsidR="00727AFF" w:rsidRPr="00400FA0" w:rsidRDefault="00727AFF" w:rsidP="00727AFF">
      <w:pPr>
        <w:numPr>
          <w:ilvl w:val="0"/>
          <w:numId w:val="6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นัฐโชติ รักไทยเจริญชีพ. </w:t>
      </w:r>
      <w:r w:rsidRPr="00C264E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เอกสารคำสอน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รายวิชา 04-112-313 </w:t>
      </w:r>
      <w:r w:rsidRPr="00C264E4"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การออกแบบระบบไฟฟ้า.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กรุงเทพฯ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 w:hint="cs"/>
          <w:sz w:val="32"/>
          <w:szCs w:val="32"/>
          <w:cs/>
        </w:rPr>
        <w:t>มหาวิทยาลัยเทคโนโลยีราชมงคลพระนคร</w:t>
      </w:r>
      <w:r>
        <w:rPr>
          <w:rFonts w:ascii="TH SarabunPSK" w:hAnsi="TH SarabunPSK" w:cs="TH SarabunPSK"/>
          <w:sz w:val="32"/>
          <w:szCs w:val="32"/>
        </w:rPr>
        <w:t>,</w:t>
      </w:r>
      <w:r w:rsidR="0092736A">
        <w:rPr>
          <w:rFonts w:ascii="TH SarabunPSK" w:hAnsi="TH SarabunPSK" w:cs="TH SarabunPSK" w:hint="cs"/>
          <w:sz w:val="32"/>
          <w:szCs w:val="32"/>
          <w:cs/>
        </w:rPr>
        <w:t xml:space="preserve"> 255</w:t>
      </w:r>
      <w:r w:rsidR="0092736A">
        <w:rPr>
          <w:rFonts w:ascii="TH SarabunPSK" w:hAnsi="TH SarabunPSK" w:cs="TH SarabunPSK"/>
          <w:sz w:val="32"/>
          <w:szCs w:val="32"/>
        </w:rPr>
        <w:t>9</w:t>
      </w:r>
      <w:r>
        <w:rPr>
          <w:rFonts w:ascii="TH SarabunPSK" w:hAnsi="TH SarabunPSK" w:cs="TH SarabunPSK" w:hint="cs"/>
          <w:sz w:val="32"/>
          <w:szCs w:val="32"/>
          <w:cs/>
        </w:rPr>
        <w:t>.</w:t>
      </w:r>
    </w:p>
    <w:p w:rsidR="0066364D" w:rsidRPr="00DE176D" w:rsidRDefault="0066364D" w:rsidP="00DE176D">
      <w:pPr>
        <w:contextualSpacing/>
        <w:jc w:val="thaiDistribute"/>
        <w:rPr>
          <w:rFonts w:ascii="TH SarabunPSK" w:hAnsi="TH SarabunPSK" w:cs="TH SarabunPSK"/>
          <w:color w:val="FF0000"/>
          <w:sz w:val="16"/>
          <w:szCs w:val="16"/>
        </w:rPr>
      </w:pPr>
    </w:p>
    <w:p w:rsidR="0066364D" w:rsidRPr="00DE176D" w:rsidRDefault="0066364D" w:rsidP="00DE176D">
      <w:pPr>
        <w:numPr>
          <w:ilvl w:val="0"/>
          <w:numId w:val="2"/>
        </w:numPr>
        <w:tabs>
          <w:tab w:val="left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DE176D">
        <w:rPr>
          <w:rFonts w:ascii="TH SarabunPSK" w:hAnsi="TH SarabunPSK" w:cs="TH SarabunPSK"/>
          <w:sz w:val="32"/>
          <w:szCs w:val="32"/>
          <w:cs/>
        </w:rPr>
        <w:t xml:space="preserve">โสตทัศนวัสดุ </w:t>
      </w:r>
    </w:p>
    <w:p w:rsidR="0066364D" w:rsidRPr="00DE176D" w:rsidRDefault="0066364D" w:rsidP="00DE176D">
      <w:pPr>
        <w:numPr>
          <w:ilvl w:val="0"/>
          <w:numId w:val="4"/>
        </w:numPr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DE176D">
        <w:rPr>
          <w:rFonts w:ascii="TH SarabunPSK" w:hAnsi="TH SarabunPSK" w:cs="TH SarabunPSK"/>
          <w:sz w:val="32"/>
          <w:szCs w:val="32"/>
          <w:cs/>
        </w:rPr>
        <w:t xml:space="preserve">กระดาน </w:t>
      </w:r>
    </w:p>
    <w:p w:rsidR="0066364D" w:rsidRPr="00DE176D" w:rsidRDefault="0066364D" w:rsidP="00DE176D">
      <w:pPr>
        <w:numPr>
          <w:ilvl w:val="0"/>
          <w:numId w:val="4"/>
        </w:numPr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DE176D">
        <w:rPr>
          <w:rFonts w:ascii="TH SarabunPSK" w:hAnsi="TH SarabunPSK" w:cs="TH SarabunPSK"/>
          <w:sz w:val="32"/>
          <w:szCs w:val="32"/>
          <w:cs/>
        </w:rPr>
        <w:t>เครื่องฉายและคอมพิวเตอร์</w:t>
      </w:r>
    </w:p>
    <w:p w:rsidR="0066364D" w:rsidRPr="00DE176D" w:rsidRDefault="0066364D" w:rsidP="00DE176D">
      <w:pPr>
        <w:contextualSpacing/>
        <w:rPr>
          <w:rFonts w:ascii="TH SarabunPSK" w:hAnsi="TH SarabunPSK" w:cs="TH SarabunPSK"/>
          <w:b/>
          <w:bCs/>
          <w:sz w:val="16"/>
          <w:szCs w:val="16"/>
        </w:rPr>
      </w:pPr>
    </w:p>
    <w:p w:rsidR="0066364D" w:rsidRPr="00DE176D" w:rsidRDefault="0066364D" w:rsidP="00DE176D">
      <w:pPr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DE176D">
        <w:rPr>
          <w:rFonts w:ascii="TH SarabunPSK" w:hAnsi="TH SarabunPSK" w:cs="TH SarabunPSK"/>
          <w:b/>
          <w:bCs/>
          <w:sz w:val="32"/>
          <w:szCs w:val="32"/>
          <w:cs/>
        </w:rPr>
        <w:t>งานที่มอบหมาย</w:t>
      </w:r>
    </w:p>
    <w:p w:rsidR="0066364D" w:rsidRPr="00DE176D" w:rsidRDefault="0066364D" w:rsidP="00DE176D">
      <w:pPr>
        <w:numPr>
          <w:ilvl w:val="1"/>
          <w:numId w:val="5"/>
        </w:numPr>
        <w:tabs>
          <w:tab w:val="clear" w:pos="1440"/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DE176D">
        <w:rPr>
          <w:rFonts w:ascii="TH SarabunPSK" w:hAnsi="TH SarabunPSK" w:cs="TH SarabunPSK"/>
          <w:sz w:val="32"/>
          <w:szCs w:val="32"/>
          <w:cs/>
        </w:rPr>
        <w:t>ทำแบบฝึกหัดท้ายบทเรียน</w:t>
      </w:r>
    </w:p>
    <w:p w:rsidR="0066364D" w:rsidRPr="00DE176D" w:rsidRDefault="0066364D" w:rsidP="00DE176D">
      <w:pPr>
        <w:numPr>
          <w:ilvl w:val="1"/>
          <w:numId w:val="5"/>
        </w:numPr>
        <w:tabs>
          <w:tab w:val="clear" w:pos="1440"/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DE176D">
        <w:rPr>
          <w:rFonts w:ascii="TH SarabunPSK" w:hAnsi="TH SarabunPSK" w:cs="TH SarabunPSK"/>
          <w:sz w:val="32"/>
          <w:szCs w:val="32"/>
          <w:cs/>
        </w:rPr>
        <w:t>ศึกษาค้นคว้าเพิ่มเติมจากหนังสือที่เกี่ยวกับ</w:t>
      </w:r>
      <w:r w:rsidR="0002778E">
        <w:rPr>
          <w:rFonts w:ascii="TH SarabunPSK" w:hAnsi="TH SarabunPSK" w:cs="TH SarabunPSK" w:hint="cs"/>
          <w:sz w:val="32"/>
          <w:szCs w:val="32"/>
          <w:cs/>
        </w:rPr>
        <w:t>บริภัณฑ์ไฟฟ้า</w:t>
      </w:r>
      <w:r w:rsidR="006C4FFB">
        <w:rPr>
          <w:rFonts w:ascii="TH SarabunPSK" w:hAnsi="TH SarabunPSK" w:cs="TH SarabunPSK" w:hint="cs"/>
          <w:sz w:val="32"/>
          <w:szCs w:val="32"/>
          <w:cs/>
        </w:rPr>
        <w:t>และเครื่องมือทางไฟฟ้า</w:t>
      </w:r>
    </w:p>
    <w:p w:rsidR="0066364D" w:rsidRPr="00DE176D" w:rsidRDefault="0066364D" w:rsidP="00DE176D">
      <w:pPr>
        <w:contextualSpacing/>
        <w:rPr>
          <w:rFonts w:ascii="TH SarabunPSK" w:hAnsi="TH SarabunPSK" w:cs="TH SarabunPSK"/>
          <w:b/>
          <w:bCs/>
          <w:sz w:val="16"/>
          <w:szCs w:val="16"/>
        </w:rPr>
      </w:pPr>
    </w:p>
    <w:p w:rsidR="0066364D" w:rsidRPr="00DE176D" w:rsidRDefault="0066364D" w:rsidP="00DE176D">
      <w:pPr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DE176D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การวัดผล </w:t>
      </w:r>
    </w:p>
    <w:p w:rsidR="0066364D" w:rsidRPr="00DE176D" w:rsidRDefault="0066364D" w:rsidP="00DE176D">
      <w:pPr>
        <w:numPr>
          <w:ilvl w:val="0"/>
          <w:numId w:val="3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DE176D">
        <w:rPr>
          <w:rFonts w:ascii="TH SarabunPSK" w:hAnsi="TH SarabunPSK" w:cs="TH SarabunPSK"/>
          <w:sz w:val="32"/>
          <w:szCs w:val="32"/>
          <w:cs/>
        </w:rPr>
        <w:t>พิจารณาการเข้าชั้นเรียนตามเวลากำหนด สนใจเรียนและเข้าร่วมกิจกรรมการเรียน</w:t>
      </w:r>
    </w:p>
    <w:p w:rsidR="0066364D" w:rsidRPr="00DE176D" w:rsidRDefault="0066364D" w:rsidP="00DE176D">
      <w:pPr>
        <w:numPr>
          <w:ilvl w:val="0"/>
          <w:numId w:val="3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DE176D">
        <w:rPr>
          <w:rFonts w:ascii="TH SarabunPSK" w:hAnsi="TH SarabunPSK" w:cs="TH SarabunPSK"/>
          <w:sz w:val="32"/>
          <w:szCs w:val="32"/>
          <w:cs/>
        </w:rPr>
        <w:t>ตรวจแบบฝึกหัด การซักถาม</w:t>
      </w:r>
      <w:r w:rsidRPr="00DE176D">
        <w:rPr>
          <w:rFonts w:ascii="TH SarabunPSK" w:hAnsi="TH SarabunPSK" w:cs="TH SarabunPSK"/>
          <w:sz w:val="32"/>
          <w:szCs w:val="32"/>
        </w:rPr>
        <w:t>-</w:t>
      </w:r>
      <w:r w:rsidRPr="00DE176D">
        <w:rPr>
          <w:rFonts w:ascii="TH SarabunPSK" w:hAnsi="TH SarabunPSK" w:cs="TH SarabunPSK"/>
          <w:sz w:val="32"/>
          <w:szCs w:val="32"/>
          <w:cs/>
        </w:rPr>
        <w:t>ตอบ</w:t>
      </w:r>
    </w:p>
    <w:p w:rsidR="0066364D" w:rsidRPr="00DE176D" w:rsidRDefault="0066364D" w:rsidP="00DE176D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66364D" w:rsidRPr="00DE176D" w:rsidRDefault="0066364D" w:rsidP="00DE176D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66364D" w:rsidRPr="00DE176D" w:rsidRDefault="0066364D" w:rsidP="00DE176D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66364D" w:rsidRPr="00DE176D" w:rsidRDefault="0066364D" w:rsidP="00DE176D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66364D" w:rsidRPr="00DE176D" w:rsidRDefault="0066364D" w:rsidP="00DE176D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66364D" w:rsidRPr="00DE176D" w:rsidRDefault="0066364D" w:rsidP="00DE176D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0E10A9" w:rsidRPr="00DE176D" w:rsidRDefault="000E10A9" w:rsidP="00DE176D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0E10A9" w:rsidRPr="00DE176D" w:rsidRDefault="000E10A9" w:rsidP="00DE176D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DE6694" w:rsidRPr="00DE176D" w:rsidRDefault="00DE6694" w:rsidP="00DE176D">
      <w:pPr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6364D" w:rsidRPr="00DE176D" w:rsidRDefault="0066364D" w:rsidP="00DE176D">
      <w:pPr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E176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แบบฝึกหัด</w:t>
      </w:r>
    </w:p>
    <w:p w:rsidR="0066364D" w:rsidRPr="00DE176D" w:rsidRDefault="008B7815" w:rsidP="00DE176D">
      <w:pPr>
        <w:numPr>
          <w:ilvl w:val="1"/>
          <w:numId w:val="3"/>
        </w:numPr>
        <w:tabs>
          <w:tab w:val="clear" w:pos="1440"/>
          <w:tab w:val="num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จงอธิบาย</w:t>
      </w:r>
      <w:r w:rsidR="005C673A">
        <w:rPr>
          <w:rFonts w:ascii="TH SarabunPSK" w:hAnsi="TH SarabunPSK" w:cs="TH SarabunPSK" w:hint="cs"/>
          <w:sz w:val="32"/>
          <w:szCs w:val="32"/>
          <w:cs/>
        </w:rPr>
        <w:t>บริภัณฑ์ไฟฟ้า แบ่งออกเป็นกี่ระดับ อะไรบ้าง</w:t>
      </w:r>
    </w:p>
    <w:p w:rsidR="0066364D" w:rsidRDefault="005C673A" w:rsidP="00DE176D">
      <w:pPr>
        <w:numPr>
          <w:ilvl w:val="1"/>
          <w:numId w:val="3"/>
        </w:numPr>
        <w:tabs>
          <w:tab w:val="clear" w:pos="1440"/>
          <w:tab w:val="num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บริภัณฑ์ไฟฟ้าแรงดันปานกลางประกอบด้วยอะไรบ้าง </w:t>
      </w:r>
    </w:p>
    <w:p w:rsidR="005C673A" w:rsidRDefault="005C673A" w:rsidP="00DE176D">
      <w:pPr>
        <w:numPr>
          <w:ilvl w:val="1"/>
          <w:numId w:val="3"/>
        </w:numPr>
        <w:tabs>
          <w:tab w:val="clear" w:pos="1440"/>
          <w:tab w:val="num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จงอธิบายหน้าที่ของหม้อแปลง</w:t>
      </w:r>
    </w:p>
    <w:p w:rsidR="005C673A" w:rsidRDefault="00960783" w:rsidP="00DE176D">
      <w:pPr>
        <w:numPr>
          <w:ilvl w:val="1"/>
          <w:numId w:val="3"/>
        </w:numPr>
        <w:tabs>
          <w:tab w:val="clear" w:pos="1440"/>
          <w:tab w:val="num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จงอธิบาย</w:t>
      </w:r>
      <w:r w:rsidR="005C673A">
        <w:rPr>
          <w:rFonts w:ascii="TH SarabunPSK" w:hAnsi="TH SarabunPSK" w:cs="TH SarabunPSK" w:hint="cs"/>
          <w:sz w:val="32"/>
          <w:szCs w:val="32"/>
          <w:cs/>
        </w:rPr>
        <w:t>หม้อแปลงที่นิยมใช้งานมีกี่ประเภท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และอธิบายหลักการทำงาน</w:t>
      </w:r>
    </w:p>
    <w:p w:rsidR="005C673A" w:rsidRDefault="005C673A" w:rsidP="00DE176D">
      <w:pPr>
        <w:numPr>
          <w:ilvl w:val="1"/>
          <w:numId w:val="3"/>
        </w:numPr>
        <w:tabs>
          <w:tab w:val="clear" w:pos="1440"/>
          <w:tab w:val="num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จงอธิบายสวิตซ์เกียร์แรงดันปานกลาง</w:t>
      </w:r>
    </w:p>
    <w:p w:rsidR="005C673A" w:rsidRDefault="00960783" w:rsidP="00DE176D">
      <w:pPr>
        <w:numPr>
          <w:ilvl w:val="1"/>
          <w:numId w:val="3"/>
        </w:numPr>
        <w:tabs>
          <w:tab w:val="clear" w:pos="1440"/>
          <w:tab w:val="num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จงอธิบาย</w:t>
      </w:r>
      <w:r w:rsidR="005C673A">
        <w:rPr>
          <w:rFonts w:ascii="TH SarabunPSK" w:hAnsi="TH SarabunPSK" w:cs="TH SarabunPSK" w:hint="cs"/>
          <w:sz w:val="32"/>
          <w:szCs w:val="32"/>
          <w:cs/>
        </w:rPr>
        <w:t>บริภัณฑ์ไฟฟ้าแรงดันต่ำประกอบด้วยอะไรบ้าง</w:t>
      </w:r>
    </w:p>
    <w:p w:rsidR="005C673A" w:rsidRDefault="00960783" w:rsidP="00DE176D">
      <w:pPr>
        <w:numPr>
          <w:ilvl w:val="1"/>
          <w:numId w:val="3"/>
        </w:numPr>
        <w:tabs>
          <w:tab w:val="clear" w:pos="1440"/>
          <w:tab w:val="num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จงอธิบายหลักการทำงานของเซอร์กิตเบรกเกอร์แรงดันต่ำในแต่ละประเภท</w:t>
      </w:r>
    </w:p>
    <w:p w:rsidR="005C673A" w:rsidRDefault="005C673A" w:rsidP="00DE176D">
      <w:pPr>
        <w:numPr>
          <w:ilvl w:val="1"/>
          <w:numId w:val="3"/>
        </w:numPr>
        <w:tabs>
          <w:tab w:val="clear" w:pos="1440"/>
          <w:tab w:val="num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จงอธิบายข้อแตกต่างระหว่าง </w:t>
      </w:r>
      <w:r>
        <w:rPr>
          <w:rFonts w:ascii="TH SarabunPSK" w:hAnsi="TH SarabunPSK" w:cs="TH SarabunPSK"/>
          <w:sz w:val="32"/>
          <w:szCs w:val="32"/>
        </w:rPr>
        <w:t xml:space="preserve">MCCB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กับ </w:t>
      </w:r>
      <w:r>
        <w:rPr>
          <w:rFonts w:ascii="TH SarabunPSK" w:hAnsi="TH SarabunPSK" w:cs="TH SarabunPSK"/>
          <w:sz w:val="32"/>
          <w:szCs w:val="32"/>
        </w:rPr>
        <w:t>ACB</w:t>
      </w:r>
    </w:p>
    <w:p w:rsidR="005C673A" w:rsidRDefault="00960783" w:rsidP="00DE176D">
      <w:pPr>
        <w:numPr>
          <w:ilvl w:val="1"/>
          <w:numId w:val="3"/>
        </w:numPr>
        <w:tabs>
          <w:tab w:val="clear" w:pos="1440"/>
          <w:tab w:val="num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จงอธิบายหน้าที่และหลักการทำงานของ</w:t>
      </w:r>
      <w:r w:rsidR="005C673A">
        <w:rPr>
          <w:rFonts w:ascii="TH SarabunPSK" w:hAnsi="TH SarabunPSK" w:cs="TH SarabunPSK" w:hint="cs"/>
          <w:sz w:val="32"/>
          <w:szCs w:val="32"/>
          <w:cs/>
        </w:rPr>
        <w:t>แผงจ่ายไฟฟ้าคือ</w:t>
      </w:r>
    </w:p>
    <w:p w:rsidR="005C673A" w:rsidRPr="00DE176D" w:rsidRDefault="00960783" w:rsidP="00057AD4">
      <w:pPr>
        <w:numPr>
          <w:ilvl w:val="1"/>
          <w:numId w:val="3"/>
        </w:numPr>
        <w:tabs>
          <w:tab w:val="clear" w:pos="1440"/>
          <w:tab w:val="num" w:pos="993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จงอธิบายหน้าที่และหลักการทำงาน</w:t>
      </w:r>
      <w:r w:rsidR="005C673A">
        <w:rPr>
          <w:rFonts w:ascii="TH SarabunPSK" w:hAnsi="TH SarabunPSK" w:cs="TH SarabunPSK" w:hint="cs"/>
          <w:sz w:val="32"/>
          <w:szCs w:val="32"/>
          <w:cs/>
        </w:rPr>
        <w:t>แผงสวิตซ์ทำหน้าที่</w:t>
      </w:r>
    </w:p>
    <w:p w:rsidR="0052030C" w:rsidRPr="00DE176D" w:rsidRDefault="0052030C" w:rsidP="00DE176D">
      <w:pPr>
        <w:tabs>
          <w:tab w:val="left" w:pos="993"/>
          <w:tab w:val="left" w:pos="1701"/>
        </w:tabs>
        <w:contextualSpacing/>
        <w:jc w:val="thaiDistribute"/>
        <w:rPr>
          <w:rFonts w:ascii="TH SarabunPSK" w:hAnsi="TH SarabunPSK" w:cs="TH SarabunPSK"/>
          <w:sz w:val="32"/>
          <w:szCs w:val="32"/>
        </w:rPr>
      </w:pPr>
    </w:p>
    <w:sectPr w:rsidR="0052030C" w:rsidRPr="00DE176D" w:rsidSect="00A30B86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6" w:h="16838"/>
      <w:pgMar w:top="2160" w:right="1440" w:bottom="1440" w:left="2160" w:header="709" w:footer="709" w:gutter="0"/>
      <w:pgNumType w:start="145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83F50" w:rsidRDefault="00783F50" w:rsidP="00364276">
      <w:r>
        <w:separator/>
      </w:r>
    </w:p>
  </w:endnote>
  <w:endnote w:type="continuationSeparator" w:id="0">
    <w:p w:rsidR="00783F50" w:rsidRDefault="00783F50" w:rsidP="003642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ngsanaNew-Bold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10000" w:csb1="00000000"/>
  </w:font>
  <w:font w:name="AngsanaNew">
    <w:altName w:val="Arial Unicode MS"/>
    <w:panose1 w:val="00000000000000000000"/>
    <w:charset w:val="00"/>
    <w:family w:val="roman"/>
    <w:notTrueType/>
    <w:pitch w:val="default"/>
    <w:sig w:usb0="00000003" w:usb1="08080000" w:usb2="00000010" w:usb3="00000000" w:csb0="0010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138C" w:rsidRDefault="002F08EC" w:rsidP="00FE0401">
    <w:pPr>
      <w:pStyle w:val="Footer"/>
      <w:pBdr>
        <w:top w:val="thinThickSmallGap" w:sz="24" w:space="1" w:color="622423"/>
      </w:pBdr>
      <w:tabs>
        <w:tab w:val="clear" w:pos="4513"/>
        <w:tab w:val="left" w:pos="0"/>
        <w:tab w:val="right" w:pos="8306"/>
      </w:tabs>
      <w:rPr>
        <w:rFonts w:ascii="TH SarabunPSK" w:hAnsi="TH SarabunPSK" w:cs="TH SarabunPSK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6944" behindDoc="0" locked="0" layoutInCell="1" allowOverlap="1" wp14:anchorId="76416C67" wp14:editId="46E89A89">
              <wp:simplePos x="0" y="0"/>
              <wp:positionH relativeFrom="column">
                <wp:posOffset>-17145</wp:posOffset>
              </wp:positionH>
              <wp:positionV relativeFrom="paragraph">
                <wp:posOffset>14751</wp:posOffset>
              </wp:positionV>
              <wp:extent cx="5309870" cy="30480"/>
              <wp:effectExtent l="0" t="19050" r="24130" b="26670"/>
              <wp:wrapNone/>
              <wp:docPr id="22" name="Group 2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09870" cy="30480"/>
                        <a:chOff x="0" y="0"/>
                        <a:chExt cx="5310051" cy="30480"/>
                      </a:xfrm>
                    </wpg:grpSpPr>
                    <wps:wsp>
                      <wps:cNvPr id="23" name="AutoShape 8"/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10051" cy="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rgbClr val="622423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4" name="Straight Connector 24"/>
                      <wps:cNvCnPr/>
                      <wps:spPr>
                        <a:xfrm>
                          <a:off x="0" y="30480"/>
                          <a:ext cx="530987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id="Group 22" o:spid="_x0000_s1026" style="position:absolute;margin-left:-1.35pt;margin-top:1.15pt;width:418.1pt;height:2.4pt;z-index:251666944" coordsize="53100,3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8" o:spid="_x0000_s1027" type="#_x0000_t32" style="position:absolute;width:5310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sYqMQAAADbAAAADwAAAGRycy9kb3ducmV2LnhtbESPUWvCMBSF3wf7D+EOfBkzVVFGZ5Qh&#10;DKY+SKs/4JLctXXNTUlS2/37ZTDw8XDO+Q5nvR1tK27kQ+NYwWyagSDWzjRcKbicP15eQYSIbLB1&#10;TAp+KMB28/iwxty4gQu6lbESCcIhRwV1jF0uZdA1WQxT1xEn78t5izFJX0njcUhw28p5lq2kxYbT&#10;Qo0d7WrS32VvFRxPy06f+qI/2ufBD/Fw3eviqtTkaXx/AxFpjPfwf/vTKJgv4O9L+gFy8w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KxioxAAAANsAAAAPAAAAAAAAAAAA&#10;AAAAAKECAABkcnMvZG93bnJldi54bWxQSwUGAAAAAAQABAD5AAAAkgMAAAAA&#10;" strokeweight="3pt">
                <v:shadow color="#622423" opacity=".5" offset="1pt"/>
              </v:shape>
              <v:line id="Straight Connector 24" o:spid="_x0000_s1028" style="position:absolute;visibility:visible;mso-wrap-style:square" from="0,304" to="53098,3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1NBwsIAAADbAAAADwAAAGRycy9kb3ducmV2LnhtbESPT2sCMRTE7wW/Q3iCN836p9JujSKl&#10;Yqkntd4fm+fu4uZlTaLGb28KQo/DzPyGmS2iacSVnK8tKxgOMhDEhdU1lwp+96v+GwgfkDU2lknB&#10;nTws5p2XGeba3nhL110oRYKwz1FBFUKbS+mLigz6gW2Jk3e0zmBI0pVSO7wluGnkKMum0mDNaaHC&#10;lj4rKk67i0mU4eFs5Pr0jocft3Ff42l8jWelet24/AARKIb/8LP9rRWMJvD3Jf0AO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1NBwsIAAADbAAAADwAAAAAAAAAAAAAA&#10;AAChAgAAZHJzL2Rvd25yZXYueG1sUEsFBgAAAAAEAAQA+QAAAJADAAAAAA==&#10;" strokecolor="black [3040]"/>
            </v:group>
          </w:pict>
        </mc:Fallback>
      </mc:AlternateContent>
    </w:r>
    <w:r w:rsidR="00B9138C">
      <w:rPr>
        <w:rFonts w:ascii="TH SarabunPSK" w:hAnsi="TH SarabunPSK" w:cs="TH SarabunPSK"/>
        <w:b/>
        <w:bCs/>
        <w:sz w:val="24"/>
        <w:szCs w:val="24"/>
        <w:cs/>
      </w:rPr>
      <w:t xml:space="preserve">เอกสารคำสอน </w:t>
    </w:r>
    <w:r w:rsidR="00B9138C">
      <w:rPr>
        <w:rFonts w:ascii="TH SarabunPSK" w:hAnsi="TH SarabunPSK" w:cs="TH SarabunPSK" w:hint="cs"/>
        <w:b/>
        <w:bCs/>
        <w:sz w:val="24"/>
        <w:szCs w:val="24"/>
        <w:cs/>
      </w:rPr>
      <w:t>รายวิชา</w:t>
    </w:r>
    <w:r w:rsidR="00B9138C" w:rsidRPr="009C3C48">
      <w:rPr>
        <w:rFonts w:ascii="TH SarabunPSK" w:hAnsi="TH SarabunPSK" w:cs="TH SarabunPSK"/>
        <w:b/>
        <w:bCs/>
        <w:sz w:val="24"/>
        <w:szCs w:val="24"/>
        <w:cs/>
      </w:rPr>
      <w:t xml:space="preserve"> </w:t>
    </w:r>
    <w:r w:rsidR="00B9138C" w:rsidRPr="009C3C48">
      <w:rPr>
        <w:rFonts w:ascii="TH SarabunPSK" w:hAnsi="TH SarabunPSK" w:cs="TH SarabunPSK"/>
        <w:b/>
        <w:bCs/>
        <w:sz w:val="24"/>
        <w:szCs w:val="24"/>
      </w:rPr>
      <w:t>04-112-</w:t>
    </w:r>
    <w:r w:rsidR="00B9138C">
      <w:rPr>
        <w:rFonts w:ascii="TH SarabunPSK" w:hAnsi="TH SarabunPSK" w:cs="TH SarabunPSK"/>
        <w:b/>
        <w:bCs/>
        <w:sz w:val="24"/>
        <w:szCs w:val="24"/>
        <w:cs/>
      </w:rPr>
      <w:t xml:space="preserve">313 </w:t>
    </w:r>
    <w:r w:rsidR="00B9138C" w:rsidRPr="009C3C48">
      <w:rPr>
        <w:rFonts w:ascii="TH SarabunPSK" w:hAnsi="TH SarabunPSK" w:cs="TH SarabunPSK"/>
        <w:b/>
        <w:bCs/>
        <w:sz w:val="24"/>
        <w:szCs w:val="24"/>
        <w:cs/>
      </w:rPr>
      <w:t>การออกแบบระบบไฟฟ้า</w:t>
    </w:r>
    <w:r w:rsidR="00B9138C">
      <w:rPr>
        <w:rFonts w:ascii="TH SarabunPSK" w:hAnsi="TH SarabunPSK" w:cs="TH SarabunPSK"/>
        <w:b/>
        <w:bCs/>
        <w:sz w:val="20"/>
        <w:szCs w:val="24"/>
        <w:cs/>
      </w:rPr>
      <w:t xml:space="preserve">                          </w:t>
    </w:r>
    <w:r w:rsidR="00B9138C">
      <w:rPr>
        <w:rFonts w:ascii="TH SarabunPSK" w:hAnsi="TH SarabunPSK" w:cs="TH SarabunPSK" w:hint="cs"/>
        <w:b/>
        <w:bCs/>
        <w:sz w:val="20"/>
        <w:szCs w:val="24"/>
        <w:cs/>
      </w:rPr>
      <w:t xml:space="preserve">  </w:t>
    </w:r>
    <w:r w:rsidR="00B9138C">
      <w:rPr>
        <w:rFonts w:ascii="TH SarabunPSK" w:hAnsi="TH SarabunPSK" w:cs="TH SarabunPSK"/>
        <w:b/>
        <w:bCs/>
        <w:sz w:val="24"/>
        <w:szCs w:val="24"/>
        <w:cs/>
      </w:rPr>
      <w:t>มหาวิทยาลัยเทคโนโลยีราชมงคลพระนคร</w:t>
    </w:r>
    <w:r w:rsidR="00B9138C">
      <w:rPr>
        <w:rFonts w:ascii="TH SarabunPSK" w:hAnsi="TH SarabunPSK" w:cs="TH SarabunPSK"/>
      </w:rPr>
      <w:tab/>
    </w:r>
  </w:p>
  <w:p w:rsidR="00B9138C" w:rsidRDefault="00B9138C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138C" w:rsidRPr="008431A4" w:rsidRDefault="002F08EC" w:rsidP="00D572BA">
    <w:pPr>
      <w:pStyle w:val="Footer"/>
      <w:pBdr>
        <w:top w:val="thinThickSmallGap" w:sz="24" w:space="1" w:color="622423"/>
      </w:pBdr>
      <w:tabs>
        <w:tab w:val="clear" w:pos="4513"/>
        <w:tab w:val="left" w:pos="0"/>
        <w:tab w:val="right" w:pos="8306"/>
      </w:tabs>
      <w:rPr>
        <w:rFonts w:ascii="TH SarabunPSK" w:hAnsi="TH SarabunPSK" w:cs="TH SarabunPSK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4896" behindDoc="0" locked="0" layoutInCell="1" allowOverlap="1" wp14:anchorId="4E063CDF" wp14:editId="605A03F6">
              <wp:simplePos x="0" y="0"/>
              <wp:positionH relativeFrom="column">
                <wp:posOffset>-18237</wp:posOffset>
              </wp:positionH>
              <wp:positionV relativeFrom="paragraph">
                <wp:posOffset>17145</wp:posOffset>
              </wp:positionV>
              <wp:extent cx="5309870" cy="30480"/>
              <wp:effectExtent l="0" t="19050" r="24130" b="26670"/>
              <wp:wrapNone/>
              <wp:docPr id="19" name="Group 1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09870" cy="30480"/>
                        <a:chOff x="0" y="0"/>
                        <a:chExt cx="5310051" cy="30480"/>
                      </a:xfrm>
                    </wpg:grpSpPr>
                    <wps:wsp>
                      <wps:cNvPr id="20" name="AutoShape 8"/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10051" cy="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rgbClr val="622423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1" name="Straight Connector 21"/>
                      <wps:cNvCnPr/>
                      <wps:spPr>
                        <a:xfrm>
                          <a:off x="0" y="30480"/>
                          <a:ext cx="530987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id="Group 19" o:spid="_x0000_s1026" style="position:absolute;margin-left:-1.45pt;margin-top:1.35pt;width:418.1pt;height:2.4pt;z-index:251664896" coordsize="53100,3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8" o:spid="_x0000_s1027" type="#_x0000_t32" style="position:absolute;width:5310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/mG38AAAADbAAAADwAAAGRycy9kb3ducmV2LnhtbERP3WrCMBS+H/gO4Qx2M2aqoEhnlCEI&#10;m15I1Qc4JMe22pyUJLXd25sLwcuP73+5Hmwj7uRD7VjBZJyBINbO1FwqOJ+2XwsQISIbbByTgn8K&#10;sF6N3paYG9dzQfdjLEUK4ZCjgirGNpcy6IoshrFriRN3cd5iTNCX0njsU7ht5DTL5tJizamhwpY2&#10;FenbsbMK9odZqw9d0e3tZ+/7uLv+6eKq1Mf78PMNItIQX+Kn+9comKb16Uv6AXL1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f5ht/AAAAA2wAAAA8AAAAAAAAAAAAAAAAA&#10;oQIAAGRycy9kb3ducmV2LnhtbFBLBQYAAAAABAAEAPkAAACOAwAAAAA=&#10;" strokeweight="3pt">
                <v:shadow color="#622423" opacity=".5" offset="1pt"/>
              </v:shape>
              <v:line id="Straight Connector 21" o:spid="_x0000_s1028" style="position:absolute;visibility:visible;mso-wrap-style:square" from="0,304" to="53098,3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TiWsMAAADbAAAADwAAAGRycy9kb3ducmV2LnhtbESPzWrDMBCE74W8g9hAb43slIbGiRxC&#10;aWhJT83PfbE2trG1ciQlUd8+KhR6HGbmG2a5iqYXV3K+tawgn2QgiCurW64VHPabp1cQPiBr7C2T&#10;gh/ysCpHD0sstL3xN113oRYJwr5ABU0IQyGlrxoy6Cd2IE7eyTqDIUlXS+3wluCml9Msm0mDLaeF&#10;Bgd6a6jqdheTKPnxbORHN8fj1n259+dZfIlnpR7Hcb0AESiG//Bf+1MrmObw+yX9AFn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Mk4lrDAAAA2wAAAA8AAAAAAAAAAAAA&#10;AAAAoQIAAGRycy9kb3ducmV2LnhtbFBLBQYAAAAABAAEAPkAAACRAwAAAAA=&#10;" strokecolor="black [3040]"/>
            </v:group>
          </w:pict>
        </mc:Fallback>
      </mc:AlternateContent>
    </w:r>
    <w:r w:rsidR="00B9138C" w:rsidRPr="009C3C48">
      <w:rPr>
        <w:rFonts w:ascii="TH SarabunPSK" w:hAnsi="TH SarabunPSK" w:cs="TH SarabunPSK"/>
        <w:b/>
        <w:bCs/>
        <w:sz w:val="24"/>
        <w:szCs w:val="24"/>
        <w:cs/>
      </w:rPr>
      <w:t xml:space="preserve">เอกสารคำสอน </w:t>
    </w:r>
    <w:r w:rsidR="00B9138C">
      <w:rPr>
        <w:rFonts w:ascii="TH SarabunPSK" w:hAnsi="TH SarabunPSK" w:cs="TH SarabunPSK" w:hint="cs"/>
        <w:b/>
        <w:bCs/>
        <w:sz w:val="24"/>
        <w:szCs w:val="24"/>
        <w:cs/>
      </w:rPr>
      <w:t>รายวิชา</w:t>
    </w:r>
    <w:r w:rsidR="00B9138C" w:rsidRPr="009C3C48">
      <w:rPr>
        <w:rFonts w:ascii="TH SarabunPSK" w:hAnsi="TH SarabunPSK" w:cs="TH SarabunPSK"/>
        <w:b/>
        <w:bCs/>
        <w:sz w:val="24"/>
        <w:szCs w:val="24"/>
        <w:cs/>
      </w:rPr>
      <w:t xml:space="preserve"> </w:t>
    </w:r>
    <w:r w:rsidR="00B9138C" w:rsidRPr="009C3C48">
      <w:rPr>
        <w:rFonts w:ascii="TH SarabunPSK" w:hAnsi="TH SarabunPSK" w:cs="TH SarabunPSK"/>
        <w:b/>
        <w:bCs/>
        <w:sz w:val="24"/>
        <w:szCs w:val="24"/>
      </w:rPr>
      <w:t>04-112-</w:t>
    </w:r>
    <w:r w:rsidR="00B9138C">
      <w:rPr>
        <w:rFonts w:ascii="TH SarabunPSK" w:hAnsi="TH SarabunPSK" w:cs="TH SarabunPSK"/>
        <w:b/>
        <w:bCs/>
        <w:sz w:val="24"/>
        <w:szCs w:val="24"/>
        <w:cs/>
      </w:rPr>
      <w:t xml:space="preserve">313 </w:t>
    </w:r>
    <w:r w:rsidR="00B9138C" w:rsidRPr="009C3C48">
      <w:rPr>
        <w:rFonts w:ascii="TH SarabunPSK" w:hAnsi="TH SarabunPSK" w:cs="TH SarabunPSK"/>
        <w:b/>
        <w:bCs/>
        <w:sz w:val="24"/>
        <w:szCs w:val="24"/>
        <w:cs/>
      </w:rPr>
      <w:t>การออกแบบระบบไฟฟ้า</w:t>
    </w:r>
    <w:r w:rsidR="00B9138C">
      <w:rPr>
        <w:rFonts w:ascii="TH SarabunPSK" w:hAnsi="TH SarabunPSK" w:cs="TH SarabunPSK" w:hint="cs"/>
        <w:b/>
        <w:bCs/>
        <w:sz w:val="24"/>
        <w:szCs w:val="24"/>
        <w:cs/>
      </w:rPr>
      <w:tab/>
    </w:r>
    <w:r w:rsidR="00B9138C">
      <w:rPr>
        <w:rFonts w:ascii="TH SarabunPSK" w:hAnsi="TH SarabunPSK" w:cs="TH SarabunPSK"/>
        <w:b/>
        <w:bCs/>
        <w:sz w:val="24"/>
        <w:szCs w:val="24"/>
        <w:cs/>
      </w:rPr>
      <w:t>มหาวิทยาลัยเทคโนโลยีราชมงคลพระนคร</w:t>
    </w:r>
    <w:r w:rsidR="00B9138C">
      <w:rPr>
        <w:rFonts w:ascii="TH SarabunPSK" w:hAnsi="TH SarabunPSK" w:cs="TH SarabunPSK"/>
      </w:rPr>
      <w:tab/>
    </w:r>
  </w:p>
  <w:p w:rsidR="00B9138C" w:rsidRPr="00D572BA" w:rsidRDefault="00B9138C" w:rsidP="00D572BA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138C" w:rsidRPr="008431A4" w:rsidRDefault="002F08EC" w:rsidP="00D572BA">
    <w:pPr>
      <w:pStyle w:val="Footer"/>
      <w:pBdr>
        <w:top w:val="thinThickSmallGap" w:sz="24" w:space="1" w:color="622423"/>
      </w:pBdr>
      <w:tabs>
        <w:tab w:val="clear" w:pos="4513"/>
        <w:tab w:val="left" w:pos="0"/>
        <w:tab w:val="right" w:pos="8306"/>
      </w:tabs>
      <w:rPr>
        <w:rFonts w:ascii="TH SarabunPSK" w:hAnsi="TH SarabunPSK" w:cs="TH SarabunPSK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2848" behindDoc="0" locked="0" layoutInCell="1" allowOverlap="1" wp14:anchorId="6D579C6B" wp14:editId="5518B3B9">
              <wp:simplePos x="0" y="0"/>
              <wp:positionH relativeFrom="column">
                <wp:posOffset>-17759</wp:posOffset>
              </wp:positionH>
              <wp:positionV relativeFrom="paragraph">
                <wp:posOffset>19685</wp:posOffset>
              </wp:positionV>
              <wp:extent cx="5309870" cy="30480"/>
              <wp:effectExtent l="0" t="19050" r="24130" b="26670"/>
              <wp:wrapNone/>
              <wp:docPr id="9" name="Group 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09870" cy="30480"/>
                        <a:chOff x="0" y="0"/>
                        <a:chExt cx="5310051" cy="30480"/>
                      </a:xfrm>
                    </wpg:grpSpPr>
                    <wps:wsp>
                      <wps:cNvPr id="15" name="AutoShape 8"/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10051" cy="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rgbClr val="622423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6" name="Straight Connector 16"/>
                      <wps:cNvCnPr/>
                      <wps:spPr>
                        <a:xfrm>
                          <a:off x="0" y="30480"/>
                          <a:ext cx="530987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id="Group 9" o:spid="_x0000_s1026" style="position:absolute;margin-left:-1.4pt;margin-top:1.55pt;width:418.1pt;height:2.4pt;z-index:251662848" coordsize="53100,3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8" o:spid="_x0000_s1027" type="#_x0000_t32" style="position:absolute;width:5310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Lv+sEAAADbAAAADwAAAGRycy9kb3ducmV2LnhtbERP3WrCMBS+F/YO4Qx2IzN1oEg1yhAE&#10;pxdS3QMckmNb15yUJLXd25vBwLvz8f2e1WawjbiTD7VjBdNJBoJYO1NzqeD7sntfgAgR2WDjmBT8&#10;UoDN+mW0wty4ngu6n2MpUgiHHBVUMba5lEFXZDFMXEucuKvzFmOCvpTGY5/CbSM/smwuLdacGips&#10;aVuR/jl3VsHxNGv1qSu6ox33vo+H25cubkq9vQ6fSxCRhvgU/7v3Js2fwd8v6QC5f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p4u/6wQAAANsAAAAPAAAAAAAAAAAAAAAA&#10;AKECAABkcnMvZG93bnJldi54bWxQSwUGAAAAAAQABAD5AAAAjwMAAAAA&#10;" strokeweight="3pt">
                <v:shadow color="#622423" opacity=".5" offset="1pt"/>
              </v:shape>
              <v:line id="Straight Connector 16" o:spid="_x0000_s1028" style="position:absolute;visibility:visible;mso-wrap-style:square" from="0,304" to="53098,3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Gwk8MAAADbAAAADwAAAGRycy9kb3ducmV2LnhtbESPQW/CMAyF70j8h8hIu0EK06qtkKJp&#10;YtoEJ9i4W41pqzZOSTLI/j2ZNImbrffe5+fVOppeXMj51rKC+SwDQVxZ3XKt4PvrffoMwgdkjb1l&#10;UvBLHtbleLTCQtsr7+lyCLVIEPYFKmhCGAopfdWQQT+zA3HSTtYZDGl1tdQOrwluernIslwabDld&#10;aHCgt4aq7vBjEmV+PBv50b3gcet2bvOYx6d4VuphEl+XIALFcDf/pz91qp/D3y9pAFn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KhsJPDAAAA2wAAAA8AAAAAAAAAAAAA&#10;AAAAoQIAAGRycy9kb3ducmV2LnhtbFBLBQYAAAAABAAEAPkAAACRAwAAAAA=&#10;" strokecolor="black [3040]"/>
            </v:group>
          </w:pict>
        </mc:Fallback>
      </mc:AlternateContent>
    </w:r>
    <w:r w:rsidR="00B9138C" w:rsidRPr="009C3C48">
      <w:rPr>
        <w:rFonts w:ascii="TH SarabunPSK" w:hAnsi="TH SarabunPSK" w:cs="TH SarabunPSK"/>
        <w:b/>
        <w:bCs/>
        <w:sz w:val="24"/>
        <w:szCs w:val="24"/>
        <w:cs/>
      </w:rPr>
      <w:t xml:space="preserve">เอกสารคำสอน </w:t>
    </w:r>
    <w:r w:rsidR="00B9138C">
      <w:rPr>
        <w:rFonts w:ascii="TH SarabunPSK" w:hAnsi="TH SarabunPSK" w:cs="TH SarabunPSK" w:hint="cs"/>
        <w:b/>
        <w:bCs/>
        <w:sz w:val="24"/>
        <w:szCs w:val="24"/>
        <w:cs/>
      </w:rPr>
      <w:t>รายวิชา</w:t>
    </w:r>
    <w:r w:rsidR="00B9138C" w:rsidRPr="009C3C48">
      <w:rPr>
        <w:rFonts w:ascii="TH SarabunPSK" w:hAnsi="TH SarabunPSK" w:cs="TH SarabunPSK"/>
        <w:b/>
        <w:bCs/>
        <w:sz w:val="24"/>
        <w:szCs w:val="24"/>
        <w:cs/>
      </w:rPr>
      <w:t xml:space="preserve"> </w:t>
    </w:r>
    <w:r w:rsidR="00B9138C" w:rsidRPr="009C3C48">
      <w:rPr>
        <w:rFonts w:ascii="TH SarabunPSK" w:hAnsi="TH SarabunPSK" w:cs="TH SarabunPSK"/>
        <w:b/>
        <w:bCs/>
        <w:sz w:val="24"/>
        <w:szCs w:val="24"/>
      </w:rPr>
      <w:t>04-112-</w:t>
    </w:r>
    <w:r w:rsidR="00B9138C">
      <w:rPr>
        <w:rFonts w:ascii="TH SarabunPSK" w:hAnsi="TH SarabunPSK" w:cs="TH SarabunPSK"/>
        <w:b/>
        <w:bCs/>
        <w:sz w:val="24"/>
        <w:szCs w:val="24"/>
        <w:cs/>
      </w:rPr>
      <w:t xml:space="preserve">313 </w:t>
    </w:r>
    <w:r w:rsidR="00B9138C" w:rsidRPr="009C3C48">
      <w:rPr>
        <w:rFonts w:ascii="TH SarabunPSK" w:hAnsi="TH SarabunPSK" w:cs="TH SarabunPSK"/>
        <w:b/>
        <w:bCs/>
        <w:sz w:val="24"/>
        <w:szCs w:val="24"/>
        <w:cs/>
      </w:rPr>
      <w:t>การออกแบบระบบไฟฟ้า</w:t>
    </w:r>
    <w:r w:rsidR="00B9138C">
      <w:rPr>
        <w:rFonts w:ascii="TH SarabunPSK" w:hAnsi="TH SarabunPSK" w:cs="TH SarabunPSK" w:hint="cs"/>
        <w:b/>
        <w:bCs/>
        <w:sz w:val="24"/>
        <w:szCs w:val="24"/>
        <w:cs/>
      </w:rPr>
      <w:tab/>
    </w:r>
    <w:r w:rsidR="00B9138C">
      <w:rPr>
        <w:rFonts w:ascii="TH SarabunPSK" w:hAnsi="TH SarabunPSK" w:cs="TH SarabunPSK"/>
        <w:b/>
        <w:bCs/>
        <w:sz w:val="24"/>
        <w:szCs w:val="24"/>
        <w:cs/>
      </w:rPr>
      <w:t>มหาวิทยาลัยเทคโนโลยีราชมงคลพระนคร</w:t>
    </w:r>
    <w:r w:rsidR="00B9138C">
      <w:rPr>
        <w:rFonts w:ascii="TH SarabunPSK" w:hAnsi="TH SarabunPSK" w:cs="TH SarabunPSK"/>
      </w:rPr>
      <w:tab/>
    </w:r>
  </w:p>
  <w:p w:rsidR="00B9138C" w:rsidRPr="00D572BA" w:rsidRDefault="00B9138C" w:rsidP="00D572B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83F50" w:rsidRDefault="00783F50" w:rsidP="00364276">
      <w:r>
        <w:separator/>
      </w:r>
    </w:p>
  </w:footnote>
  <w:footnote w:type="continuationSeparator" w:id="0">
    <w:p w:rsidR="00783F50" w:rsidRDefault="00783F50" w:rsidP="0036427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Ind w:w="-5295" w:type="dxa"/>
      <w:tblLook w:val="04A0" w:firstRow="1" w:lastRow="0" w:firstColumn="1" w:lastColumn="0" w:noHBand="0" w:noVBand="1"/>
    </w:tblPr>
    <w:tblGrid>
      <w:gridCol w:w="792"/>
      <w:gridCol w:w="7705"/>
    </w:tblGrid>
    <w:tr w:rsidR="00B9138C" w:rsidRPr="00E4741C" w:rsidTr="00C85BA1">
      <w:trPr>
        <w:trHeight w:hRule="exact" w:val="792"/>
        <w:jc w:val="right"/>
      </w:trPr>
      <w:tc>
        <w:tcPr>
          <w:tcW w:w="792" w:type="dxa"/>
          <w:vAlign w:val="center"/>
        </w:tcPr>
        <w:p w:rsidR="00B9138C" w:rsidRPr="00E4741C" w:rsidRDefault="00B9138C" w:rsidP="004E201C">
          <w:pPr>
            <w:pStyle w:val="Header"/>
            <w:jc w:val="center"/>
            <w:rPr>
              <w:rFonts w:ascii="TH SarabunPSK" w:eastAsia="Times New Roman" w:hAnsi="TH SarabunPSK" w:cs="TH SarabunPSK"/>
              <w:sz w:val="28"/>
              <w:cs/>
            </w:rPr>
          </w:pP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begin"/>
          </w:r>
          <w:r w:rsidRPr="00E4741C">
            <w:rPr>
              <w:rFonts w:ascii="TH SarabunPSK" w:hAnsi="TH SarabunPSK" w:cs="TH SarabunPSK"/>
              <w:sz w:val="32"/>
              <w:szCs w:val="32"/>
            </w:rPr>
            <w:instrText xml:space="preserve"> PAGE  \* MERGEFORMAT </w:instrTex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separate"/>
          </w:r>
          <w:r w:rsidR="005E7D17">
            <w:rPr>
              <w:rFonts w:ascii="TH SarabunPSK" w:hAnsi="TH SarabunPSK" w:cs="TH SarabunPSK"/>
              <w:noProof/>
              <w:sz w:val="32"/>
              <w:szCs w:val="32"/>
            </w:rPr>
            <w:t>162</w: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end"/>
          </w:r>
        </w:p>
      </w:tc>
      <w:tc>
        <w:tcPr>
          <w:tcW w:w="7705" w:type="dxa"/>
          <w:shd w:val="clear" w:color="auto" w:fill="FFFFFF"/>
          <w:vAlign w:val="center"/>
        </w:tcPr>
        <w:p w:rsidR="008C0740" w:rsidRDefault="008C0740" w:rsidP="008C0740">
          <w:pPr>
            <w:rPr>
              <w:rFonts w:ascii="TH SarabunPSK" w:eastAsia="Times New Roman" w:hAnsi="TH SarabunPSK" w:cs="TH SarabunPSK"/>
              <w:sz w:val="28"/>
            </w:rPr>
          </w:pPr>
          <w:r>
            <w:rPr>
              <w:rFonts w:ascii="TH SarabunPSK" w:hAnsi="TH SarabunPSK" w:cs="TH SarabunPSK"/>
              <w:snapToGrid w:val="0"/>
              <w:sz w:val="28"/>
              <w:cs/>
              <w:lang w:eastAsia="th-TH"/>
            </w:rPr>
            <w:t xml:space="preserve">หน่วยที่ </w:t>
          </w:r>
          <w:r>
            <w:rPr>
              <w:rFonts w:ascii="TH SarabunPSK" w:hAnsi="TH SarabunPSK" w:cs="TH SarabunPSK"/>
              <w:snapToGrid w:val="0"/>
              <w:sz w:val="28"/>
              <w:lang w:eastAsia="th-TH"/>
            </w:rPr>
            <w:t xml:space="preserve">2 </w:t>
          </w:r>
          <w:r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สายไฟฟ้า รางเดินสายไฟฟ้า อุปกรณ์และเครื่องมือทางไฟฟ้า</w:t>
          </w:r>
        </w:p>
        <w:p w:rsidR="00B9138C" w:rsidRPr="00B92907" w:rsidRDefault="008C0740" w:rsidP="008C0740">
          <w:pPr>
            <w:rPr>
              <w:rFonts w:ascii="TH SarabunPSK" w:hAnsi="TH SarabunPSK" w:cs="TH SarabunPSK"/>
              <w:sz w:val="28"/>
            </w:rPr>
          </w:pPr>
          <w:r>
            <w:rPr>
              <w:rFonts w:ascii="TH SarabunPSK" w:eastAsia="Times New Roman" w:hAnsi="TH SarabunPSK" w:cs="TH SarabunPSK"/>
              <w:sz w:val="28"/>
              <w:cs/>
            </w:rPr>
            <w:t xml:space="preserve">บทเรียน เรื่อง </w:t>
          </w:r>
          <w:r>
            <w:rPr>
              <w:rFonts w:ascii="TH SarabunPSK" w:hAnsi="TH SarabunPSK" w:cs="TH SarabunPSK" w:hint="cs"/>
              <w:sz w:val="28"/>
              <w:cs/>
            </w:rPr>
            <w:t>อุปกรณ์และเครื่องมือทางไฟฟ้า</w:t>
          </w:r>
        </w:p>
      </w:tc>
    </w:tr>
  </w:tbl>
  <w:p w:rsidR="00B9138C" w:rsidRDefault="00B9138C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16822321" wp14:editId="198A6B01">
              <wp:simplePos x="0" y="0"/>
              <wp:positionH relativeFrom="column">
                <wp:posOffset>-3810</wp:posOffset>
              </wp:positionH>
              <wp:positionV relativeFrom="paragraph">
                <wp:posOffset>0</wp:posOffset>
              </wp:positionV>
              <wp:extent cx="5252085" cy="8890"/>
              <wp:effectExtent l="24765" t="19050" r="19050" b="19685"/>
              <wp:wrapNone/>
              <wp:docPr id="2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252085" cy="889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62242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8" o:spid="_x0000_s1026" type="#_x0000_t32" style="position:absolute;margin-left:-.3pt;margin-top:0;width:413.55pt;height:.7pt;flip:y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" strokeweight="3pt">
              <v:shadow color="#622423" opacity=".5" offset="1pt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Ind w:w="-5295" w:type="dxa"/>
      <w:tblLook w:val="04A0" w:firstRow="1" w:lastRow="0" w:firstColumn="1" w:lastColumn="0" w:noHBand="0" w:noVBand="1"/>
    </w:tblPr>
    <w:tblGrid>
      <w:gridCol w:w="7622"/>
      <w:gridCol w:w="792"/>
    </w:tblGrid>
    <w:tr w:rsidR="00B9138C" w:rsidRPr="00E4741C" w:rsidTr="00520796">
      <w:trPr>
        <w:trHeight w:hRule="exact" w:val="792"/>
        <w:jc w:val="right"/>
      </w:trPr>
      <w:tc>
        <w:tcPr>
          <w:tcW w:w="7622" w:type="dxa"/>
          <w:vAlign w:val="center"/>
        </w:tcPr>
        <w:p w:rsidR="008C0740" w:rsidRDefault="008C0740" w:rsidP="008C0740">
          <w:pPr>
            <w:jc w:val="right"/>
            <w:rPr>
              <w:rFonts w:ascii="TH SarabunPSK" w:eastAsia="Times New Roman" w:hAnsi="TH SarabunPSK" w:cs="TH SarabunPSK"/>
              <w:sz w:val="28"/>
            </w:rPr>
          </w:pPr>
          <w:r>
            <w:rPr>
              <w:rFonts w:ascii="TH SarabunPSK" w:hAnsi="TH SarabunPSK" w:cs="TH SarabunPSK"/>
              <w:snapToGrid w:val="0"/>
              <w:sz w:val="28"/>
              <w:cs/>
              <w:lang w:eastAsia="th-TH"/>
            </w:rPr>
            <w:t xml:space="preserve">หน่วยที่ </w:t>
          </w:r>
          <w:r>
            <w:rPr>
              <w:rFonts w:ascii="TH SarabunPSK" w:hAnsi="TH SarabunPSK" w:cs="TH SarabunPSK"/>
              <w:snapToGrid w:val="0"/>
              <w:sz w:val="28"/>
              <w:lang w:eastAsia="th-TH"/>
            </w:rPr>
            <w:t xml:space="preserve">2 </w:t>
          </w:r>
          <w:r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สายไฟฟ้า รางเดินสายไฟฟ้า อุปกรณ์และเครื่องมือทางไฟฟ้า</w:t>
          </w:r>
        </w:p>
        <w:p w:rsidR="00B9138C" w:rsidRPr="002C19BA" w:rsidRDefault="008C0740" w:rsidP="008C0740">
          <w:pPr>
            <w:jc w:val="right"/>
            <w:rPr>
              <w:rFonts w:ascii="TH SarabunPSK" w:hAnsi="TH SarabunPSK" w:cs="TH SarabunPSK"/>
              <w:sz w:val="28"/>
              <w:cs/>
            </w:rPr>
          </w:pPr>
          <w:r>
            <w:rPr>
              <w:rFonts w:ascii="TH SarabunPSK" w:eastAsia="Times New Roman" w:hAnsi="TH SarabunPSK" w:cs="TH SarabunPSK"/>
              <w:sz w:val="28"/>
              <w:cs/>
            </w:rPr>
            <w:t xml:space="preserve">บทเรียน เรื่อง </w:t>
          </w:r>
          <w:r>
            <w:rPr>
              <w:rFonts w:ascii="TH SarabunPSK" w:hAnsi="TH SarabunPSK" w:cs="TH SarabunPSK" w:hint="cs"/>
              <w:sz w:val="28"/>
              <w:cs/>
            </w:rPr>
            <w:t>อุปกรณ์และเครื่องมือทางไฟฟ้า</w:t>
          </w:r>
        </w:p>
      </w:tc>
      <w:tc>
        <w:tcPr>
          <w:tcW w:w="792" w:type="dxa"/>
          <w:shd w:val="clear" w:color="auto" w:fill="FFFFFF"/>
          <w:vAlign w:val="center"/>
        </w:tcPr>
        <w:p w:rsidR="00B9138C" w:rsidRPr="00E4741C" w:rsidRDefault="00B9138C">
          <w:pPr>
            <w:pStyle w:val="Header"/>
            <w:jc w:val="center"/>
            <w:rPr>
              <w:rFonts w:ascii="TH SarabunPSK" w:hAnsi="TH SarabunPSK" w:cs="TH SarabunPSK"/>
              <w:sz w:val="32"/>
              <w:szCs w:val="32"/>
            </w:rPr>
          </w:pP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begin"/>
          </w:r>
          <w:r w:rsidRPr="00E4741C">
            <w:rPr>
              <w:rFonts w:ascii="TH SarabunPSK" w:hAnsi="TH SarabunPSK" w:cs="TH SarabunPSK"/>
              <w:sz w:val="32"/>
              <w:szCs w:val="32"/>
            </w:rPr>
            <w:instrText xml:space="preserve"> PAGE  \* MERGEFORMAT </w:instrTex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separate"/>
          </w:r>
          <w:r w:rsidR="005E7D17">
            <w:rPr>
              <w:rFonts w:ascii="TH SarabunPSK" w:hAnsi="TH SarabunPSK" w:cs="TH SarabunPSK"/>
              <w:noProof/>
              <w:sz w:val="32"/>
              <w:szCs w:val="32"/>
            </w:rPr>
            <w:t>161</w: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end"/>
          </w:r>
        </w:p>
      </w:tc>
    </w:tr>
  </w:tbl>
  <w:p w:rsidR="00B9138C" w:rsidRPr="00E4741C" w:rsidRDefault="00B9138C">
    <w:pPr>
      <w:pStyle w:val="Header"/>
      <w:rPr>
        <w:rFonts w:ascii="TH SarabunPSK" w:hAnsi="TH SarabunPSK" w:cs="TH SarabunPSK"/>
      </w:rPr>
    </w:pPr>
    <w:r>
      <w:rPr>
        <w:rFonts w:ascii="TH SarabunPSK" w:hAnsi="TH SarabunPSK" w:cs="TH SarabunPSK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7E5F5D80" wp14:editId="2B93021E">
              <wp:simplePos x="0" y="0"/>
              <wp:positionH relativeFrom="column">
                <wp:posOffset>8890</wp:posOffset>
              </wp:positionH>
              <wp:positionV relativeFrom="paragraph">
                <wp:posOffset>-1270</wp:posOffset>
              </wp:positionV>
              <wp:extent cx="5252085" cy="8890"/>
              <wp:effectExtent l="27940" t="27305" r="25400" b="20955"/>
              <wp:wrapNone/>
              <wp:docPr id="1" name="AutoShap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252085" cy="889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62242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7" o:spid="_x0000_s1026" type="#_x0000_t32" style="position:absolute;margin-left:.7pt;margin-top:-.1pt;width:413.55pt;height:.7pt;flip: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" strokeweight="3pt">
              <v:shadow color="#622423" opacity=".5" offset="1pt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Ind w:w="-5295" w:type="dxa"/>
      <w:tblLook w:val="04A0" w:firstRow="1" w:lastRow="0" w:firstColumn="1" w:lastColumn="0" w:noHBand="0" w:noVBand="1"/>
    </w:tblPr>
    <w:tblGrid>
      <w:gridCol w:w="7833"/>
      <w:gridCol w:w="759"/>
    </w:tblGrid>
    <w:tr w:rsidR="00B9138C" w:rsidRPr="00E4741C" w:rsidTr="00D34940">
      <w:trPr>
        <w:trHeight w:hRule="exact" w:val="792"/>
        <w:jc w:val="right"/>
      </w:trPr>
      <w:tc>
        <w:tcPr>
          <w:tcW w:w="7833" w:type="dxa"/>
          <w:vAlign w:val="center"/>
        </w:tcPr>
        <w:p w:rsidR="008C0740" w:rsidRDefault="008C0740" w:rsidP="008C0740">
          <w:pPr>
            <w:jc w:val="right"/>
            <w:rPr>
              <w:rFonts w:ascii="TH SarabunPSK" w:eastAsia="Times New Roman" w:hAnsi="TH SarabunPSK" w:cs="TH SarabunPSK"/>
              <w:sz w:val="28"/>
            </w:rPr>
          </w:pPr>
          <w:r>
            <w:rPr>
              <w:rFonts w:ascii="TH SarabunPSK" w:hAnsi="TH SarabunPSK" w:cs="TH SarabunPSK"/>
              <w:snapToGrid w:val="0"/>
              <w:sz w:val="28"/>
              <w:cs/>
              <w:lang w:eastAsia="th-TH"/>
            </w:rPr>
            <w:t xml:space="preserve">หน่วยที่ </w:t>
          </w:r>
          <w:r>
            <w:rPr>
              <w:rFonts w:ascii="TH SarabunPSK" w:hAnsi="TH SarabunPSK" w:cs="TH SarabunPSK"/>
              <w:snapToGrid w:val="0"/>
              <w:sz w:val="28"/>
              <w:lang w:eastAsia="th-TH"/>
            </w:rPr>
            <w:t xml:space="preserve">2 </w:t>
          </w:r>
          <w:r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สายไฟฟ้า รางเดินสายไฟฟ้า อุปกรณ์และเครื่องมือทางไฟฟ้า</w:t>
          </w:r>
        </w:p>
        <w:p w:rsidR="00B9138C" w:rsidRPr="00E4741C" w:rsidRDefault="008C0740" w:rsidP="008C0740">
          <w:pPr>
            <w:pStyle w:val="Header"/>
            <w:jc w:val="right"/>
            <w:rPr>
              <w:rFonts w:ascii="TH SarabunPSK" w:eastAsia="Times New Roman" w:hAnsi="TH SarabunPSK" w:cs="TH SarabunPSK"/>
              <w:sz w:val="28"/>
              <w:cs/>
            </w:rPr>
          </w:pPr>
          <w:r>
            <w:rPr>
              <w:rFonts w:ascii="TH SarabunPSK" w:eastAsia="Times New Roman" w:hAnsi="TH SarabunPSK" w:cs="TH SarabunPSK"/>
              <w:sz w:val="28"/>
              <w:cs/>
            </w:rPr>
            <w:t xml:space="preserve">บทเรียน เรื่อง </w:t>
          </w:r>
          <w:r>
            <w:rPr>
              <w:rFonts w:ascii="TH SarabunPSK" w:hAnsi="TH SarabunPSK" w:cs="TH SarabunPSK" w:hint="cs"/>
              <w:sz w:val="28"/>
              <w:cs/>
            </w:rPr>
            <w:t>อุปกรณ์และเครื่องมือทางไฟฟ้า</w:t>
          </w:r>
        </w:p>
      </w:tc>
      <w:tc>
        <w:tcPr>
          <w:tcW w:w="759" w:type="dxa"/>
          <w:shd w:val="clear" w:color="auto" w:fill="FFFFFF"/>
          <w:vAlign w:val="center"/>
        </w:tcPr>
        <w:p w:rsidR="00B9138C" w:rsidRPr="00B92907" w:rsidRDefault="00B9138C" w:rsidP="00D34940">
          <w:pPr>
            <w:jc w:val="center"/>
            <w:rPr>
              <w:rFonts w:ascii="TH SarabunPSK" w:hAnsi="TH SarabunPSK" w:cs="TH SarabunPSK"/>
              <w:sz w:val="28"/>
            </w:rPr>
          </w:pP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begin"/>
          </w:r>
          <w:r w:rsidRPr="00E4741C">
            <w:rPr>
              <w:rFonts w:ascii="TH SarabunPSK" w:hAnsi="TH SarabunPSK" w:cs="TH SarabunPSK"/>
              <w:sz w:val="32"/>
              <w:szCs w:val="32"/>
            </w:rPr>
            <w:instrText xml:space="preserve"> PAGE  \* MERGEFORMAT </w:instrTex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separate"/>
          </w:r>
          <w:r w:rsidR="005E7D17">
            <w:rPr>
              <w:rFonts w:ascii="TH SarabunPSK" w:hAnsi="TH SarabunPSK" w:cs="TH SarabunPSK"/>
              <w:noProof/>
              <w:sz w:val="32"/>
              <w:szCs w:val="32"/>
            </w:rPr>
            <w:t>145</w: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end"/>
          </w:r>
        </w:p>
      </w:tc>
    </w:tr>
  </w:tbl>
  <w:p w:rsidR="00B9138C" w:rsidRDefault="00B9138C" w:rsidP="004707DA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0840A8A3" wp14:editId="3392185B">
              <wp:simplePos x="0" y="0"/>
              <wp:positionH relativeFrom="column">
                <wp:posOffset>-3810</wp:posOffset>
              </wp:positionH>
              <wp:positionV relativeFrom="paragraph">
                <wp:posOffset>0</wp:posOffset>
              </wp:positionV>
              <wp:extent cx="5252085" cy="8890"/>
              <wp:effectExtent l="24765" t="19050" r="19050" b="19685"/>
              <wp:wrapNone/>
              <wp:docPr id="3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252085" cy="889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62242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8" o:spid="_x0000_s1026" type="#_x0000_t32" style="position:absolute;margin-left:-.3pt;margin-top:0;width:413.55pt;height:.7pt;flip:y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" strokeweight="3pt">
              <v:shadow color="#622423" opacity=".5" offset="1pt"/>
            </v:shape>
          </w:pict>
        </mc:Fallback>
      </mc:AlternateContent>
    </w:r>
  </w:p>
  <w:p w:rsidR="00B9138C" w:rsidRPr="004707DA" w:rsidRDefault="00B9138C" w:rsidP="004707D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6382E6E4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2DE2FB2"/>
    <w:multiLevelType w:val="hybridMultilevel"/>
    <w:tmpl w:val="B3507F64"/>
    <w:lvl w:ilvl="0" w:tplc="6C0A253C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2">
    <w:nsid w:val="03574659"/>
    <w:multiLevelType w:val="hybridMultilevel"/>
    <w:tmpl w:val="83C2479A"/>
    <w:lvl w:ilvl="0" w:tplc="73B2FE9C">
      <w:start w:val="1"/>
      <w:numFmt w:val="thaiLetters"/>
      <w:lvlText w:val="%1)"/>
      <w:lvlJc w:val="left"/>
      <w:pPr>
        <w:ind w:left="930" w:hanging="360"/>
      </w:pPr>
      <w:rPr>
        <w:rFonts w:ascii="TH SarabunPSK" w:eastAsia="Times New Roman" w:hAnsi="TH SarabunPSK" w:cs="TH SarabunPSK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3">
    <w:nsid w:val="0805631A"/>
    <w:multiLevelType w:val="hybridMultilevel"/>
    <w:tmpl w:val="537AD116"/>
    <w:lvl w:ilvl="0" w:tplc="CF963B90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4">
    <w:nsid w:val="0D0A64D8"/>
    <w:multiLevelType w:val="hybridMultilevel"/>
    <w:tmpl w:val="1ACA30B0"/>
    <w:lvl w:ilvl="0" w:tplc="529CC58C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5">
    <w:nsid w:val="10C34892"/>
    <w:multiLevelType w:val="hybridMultilevel"/>
    <w:tmpl w:val="ED743B50"/>
    <w:lvl w:ilvl="0" w:tplc="4906BB3E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6">
    <w:nsid w:val="142F015D"/>
    <w:multiLevelType w:val="hybridMultilevel"/>
    <w:tmpl w:val="140C514A"/>
    <w:lvl w:ilvl="0" w:tplc="A9B8AD5C">
      <w:start w:val="1"/>
      <w:numFmt w:val="bullet"/>
      <w:lvlText w:val="-"/>
      <w:lvlJc w:val="left"/>
      <w:pPr>
        <w:ind w:left="1065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7">
    <w:nsid w:val="176378EE"/>
    <w:multiLevelType w:val="hybridMultilevel"/>
    <w:tmpl w:val="DD4A0760"/>
    <w:lvl w:ilvl="0" w:tplc="C1D81AEA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8">
    <w:nsid w:val="1A1A139F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BA95C54"/>
    <w:multiLevelType w:val="hybridMultilevel"/>
    <w:tmpl w:val="FED85E94"/>
    <w:lvl w:ilvl="0" w:tplc="8C02AEAE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10">
    <w:nsid w:val="1BEC670A"/>
    <w:multiLevelType w:val="hybridMultilevel"/>
    <w:tmpl w:val="B6D6E556"/>
    <w:lvl w:ilvl="0" w:tplc="0C268062">
      <w:start w:val="1"/>
      <w:numFmt w:val="decimal"/>
      <w:lvlText w:val="%1."/>
      <w:lvlJc w:val="left"/>
      <w:pPr>
        <w:ind w:left="930" w:hanging="360"/>
      </w:pPr>
      <w:rPr>
        <w:rFonts w:eastAsia="AngsanaNew-Bold"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11">
    <w:nsid w:val="20C439EB"/>
    <w:multiLevelType w:val="hybridMultilevel"/>
    <w:tmpl w:val="CA14E528"/>
    <w:lvl w:ilvl="0" w:tplc="CFAA4BBE">
      <w:start w:val="1"/>
      <w:numFmt w:val="decimal"/>
      <w:lvlText w:val="%1."/>
      <w:lvlJc w:val="left"/>
      <w:pPr>
        <w:ind w:left="107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790" w:hanging="360"/>
      </w:pPr>
    </w:lvl>
    <w:lvl w:ilvl="2" w:tplc="0409001B" w:tentative="1">
      <w:start w:val="1"/>
      <w:numFmt w:val="lowerRoman"/>
      <w:lvlText w:val="%3."/>
      <w:lvlJc w:val="right"/>
      <w:pPr>
        <w:ind w:left="2510" w:hanging="180"/>
      </w:pPr>
    </w:lvl>
    <w:lvl w:ilvl="3" w:tplc="0409000F" w:tentative="1">
      <w:start w:val="1"/>
      <w:numFmt w:val="decimal"/>
      <w:lvlText w:val="%4."/>
      <w:lvlJc w:val="left"/>
      <w:pPr>
        <w:ind w:left="3230" w:hanging="360"/>
      </w:pPr>
    </w:lvl>
    <w:lvl w:ilvl="4" w:tplc="04090019" w:tentative="1">
      <w:start w:val="1"/>
      <w:numFmt w:val="lowerLetter"/>
      <w:lvlText w:val="%5."/>
      <w:lvlJc w:val="left"/>
      <w:pPr>
        <w:ind w:left="3950" w:hanging="360"/>
      </w:pPr>
    </w:lvl>
    <w:lvl w:ilvl="5" w:tplc="0409001B" w:tentative="1">
      <w:start w:val="1"/>
      <w:numFmt w:val="lowerRoman"/>
      <w:lvlText w:val="%6."/>
      <w:lvlJc w:val="right"/>
      <w:pPr>
        <w:ind w:left="4670" w:hanging="180"/>
      </w:pPr>
    </w:lvl>
    <w:lvl w:ilvl="6" w:tplc="0409000F" w:tentative="1">
      <w:start w:val="1"/>
      <w:numFmt w:val="decimal"/>
      <w:lvlText w:val="%7."/>
      <w:lvlJc w:val="left"/>
      <w:pPr>
        <w:ind w:left="5390" w:hanging="360"/>
      </w:pPr>
    </w:lvl>
    <w:lvl w:ilvl="7" w:tplc="04090019" w:tentative="1">
      <w:start w:val="1"/>
      <w:numFmt w:val="lowerLetter"/>
      <w:lvlText w:val="%8."/>
      <w:lvlJc w:val="left"/>
      <w:pPr>
        <w:ind w:left="6110" w:hanging="360"/>
      </w:pPr>
    </w:lvl>
    <w:lvl w:ilvl="8" w:tplc="040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2">
    <w:nsid w:val="24620B51"/>
    <w:multiLevelType w:val="hybridMultilevel"/>
    <w:tmpl w:val="E7B6BD50"/>
    <w:lvl w:ilvl="0" w:tplc="84AAE326">
      <w:start w:val="2"/>
      <w:numFmt w:val="bullet"/>
      <w:lvlText w:val="-"/>
      <w:lvlJc w:val="left"/>
      <w:pPr>
        <w:ind w:left="93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13">
    <w:nsid w:val="249C2C05"/>
    <w:multiLevelType w:val="hybridMultilevel"/>
    <w:tmpl w:val="7AA0A964"/>
    <w:lvl w:ilvl="0" w:tplc="8E0ABF96">
      <w:start w:val="1"/>
      <w:numFmt w:val="thaiLetters"/>
      <w:lvlText w:val="%1)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14">
    <w:nsid w:val="262E6878"/>
    <w:multiLevelType w:val="hybridMultilevel"/>
    <w:tmpl w:val="7BCA809C"/>
    <w:lvl w:ilvl="0" w:tplc="44248668">
      <w:start w:val="1"/>
      <w:numFmt w:val="thaiLetters"/>
      <w:lvlText w:val="%1)"/>
      <w:lvlJc w:val="left"/>
      <w:pPr>
        <w:ind w:left="930" w:hanging="360"/>
      </w:pPr>
      <w:rPr>
        <w:rFonts w:ascii="TH SarabunPSK" w:eastAsia="Times New Roman" w:hAnsi="TH SarabunPSK" w:cs="TH SarabunPSK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15">
    <w:nsid w:val="26DB5ADC"/>
    <w:multiLevelType w:val="hybridMultilevel"/>
    <w:tmpl w:val="A27E5E4E"/>
    <w:lvl w:ilvl="0" w:tplc="33FEE13E">
      <w:start w:val="1"/>
      <w:numFmt w:val="decimal"/>
      <w:lvlText w:val="%1."/>
      <w:lvlJc w:val="left"/>
      <w:pPr>
        <w:ind w:left="180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6">
    <w:nsid w:val="27603CAE"/>
    <w:multiLevelType w:val="hybridMultilevel"/>
    <w:tmpl w:val="5EE0223C"/>
    <w:lvl w:ilvl="0" w:tplc="C672A852">
      <w:start w:val="1"/>
      <w:numFmt w:val="decimal"/>
      <w:lvlText w:val="%1."/>
      <w:lvlJc w:val="left"/>
      <w:pPr>
        <w:ind w:left="108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2AA64DD2"/>
    <w:multiLevelType w:val="hybridMultilevel"/>
    <w:tmpl w:val="9A2E7C4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E2E5070"/>
    <w:multiLevelType w:val="hybridMultilevel"/>
    <w:tmpl w:val="E2463C00"/>
    <w:lvl w:ilvl="0" w:tplc="97D08E9E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19">
    <w:nsid w:val="32051A86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332313ED"/>
    <w:multiLevelType w:val="hybridMultilevel"/>
    <w:tmpl w:val="B1EC577A"/>
    <w:lvl w:ilvl="0" w:tplc="22E862FC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21">
    <w:nsid w:val="37A85C2F"/>
    <w:multiLevelType w:val="hybridMultilevel"/>
    <w:tmpl w:val="0AA2387E"/>
    <w:lvl w:ilvl="0" w:tplc="0060D90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3952441F"/>
    <w:multiLevelType w:val="hybridMultilevel"/>
    <w:tmpl w:val="0F8A876A"/>
    <w:lvl w:ilvl="0" w:tplc="072C61D8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23">
    <w:nsid w:val="3C1C3F05"/>
    <w:multiLevelType w:val="hybridMultilevel"/>
    <w:tmpl w:val="88C43742"/>
    <w:lvl w:ilvl="0" w:tplc="04090011">
      <w:start w:val="1"/>
      <w:numFmt w:val="decimal"/>
      <w:lvlText w:val="%1)"/>
      <w:lvlJc w:val="left"/>
      <w:pPr>
        <w:ind w:left="216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4">
    <w:nsid w:val="441F2716"/>
    <w:multiLevelType w:val="hybridMultilevel"/>
    <w:tmpl w:val="07409A32"/>
    <w:lvl w:ilvl="0" w:tplc="04090011">
      <w:start w:val="1"/>
      <w:numFmt w:val="decimal"/>
      <w:lvlText w:val="%1)"/>
      <w:lvlJc w:val="left"/>
      <w:pPr>
        <w:ind w:left="216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5">
    <w:nsid w:val="44221FDE"/>
    <w:multiLevelType w:val="hybridMultilevel"/>
    <w:tmpl w:val="A33A9076"/>
    <w:lvl w:ilvl="0" w:tplc="04090011">
      <w:start w:val="1"/>
      <w:numFmt w:val="decimal"/>
      <w:lvlText w:val="%1)"/>
      <w:lvlJc w:val="left"/>
      <w:pPr>
        <w:ind w:left="25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26">
    <w:nsid w:val="454C2E9D"/>
    <w:multiLevelType w:val="hybridMultilevel"/>
    <w:tmpl w:val="0B14392A"/>
    <w:lvl w:ilvl="0" w:tplc="5BEABC5A">
      <w:start w:val="1"/>
      <w:numFmt w:val="bullet"/>
      <w:lvlText w:val="-"/>
      <w:lvlJc w:val="left"/>
      <w:pPr>
        <w:ind w:left="720" w:hanging="360"/>
      </w:pPr>
      <w:rPr>
        <w:rFonts w:ascii="TH SarabunPSK" w:eastAsia="AngsanaNew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6015156"/>
    <w:multiLevelType w:val="hybridMultilevel"/>
    <w:tmpl w:val="090448C8"/>
    <w:lvl w:ilvl="0" w:tplc="04090011">
      <w:start w:val="1"/>
      <w:numFmt w:val="decimal"/>
      <w:lvlText w:val="%1)"/>
      <w:lvlJc w:val="left"/>
      <w:pPr>
        <w:ind w:left="25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28">
    <w:nsid w:val="470A163A"/>
    <w:multiLevelType w:val="hybridMultilevel"/>
    <w:tmpl w:val="E3A6E4D0"/>
    <w:lvl w:ilvl="0" w:tplc="7B9C90DC">
      <w:start w:val="1"/>
      <w:numFmt w:val="decimal"/>
      <w:lvlText w:val="%1."/>
      <w:lvlJc w:val="left"/>
      <w:pPr>
        <w:ind w:left="93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29">
    <w:nsid w:val="474F6D03"/>
    <w:multiLevelType w:val="hybridMultilevel"/>
    <w:tmpl w:val="73620342"/>
    <w:lvl w:ilvl="0" w:tplc="4BF216C8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30">
    <w:nsid w:val="483306E4"/>
    <w:multiLevelType w:val="hybridMultilevel"/>
    <w:tmpl w:val="54B41222"/>
    <w:lvl w:ilvl="0" w:tplc="04090011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>
    <w:nsid w:val="49FB70B5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4BA82113"/>
    <w:multiLevelType w:val="hybridMultilevel"/>
    <w:tmpl w:val="8D9C2C6E"/>
    <w:lvl w:ilvl="0" w:tplc="B4385BD6">
      <w:start w:val="1"/>
      <w:numFmt w:val="bullet"/>
      <w:lvlText w:val="-"/>
      <w:lvlJc w:val="left"/>
      <w:pPr>
        <w:ind w:left="1080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>
    <w:nsid w:val="4E1E13D4"/>
    <w:multiLevelType w:val="hybridMultilevel"/>
    <w:tmpl w:val="5770D352"/>
    <w:lvl w:ilvl="0" w:tplc="B8E823E4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34">
    <w:nsid w:val="55B961FB"/>
    <w:multiLevelType w:val="hybridMultilevel"/>
    <w:tmpl w:val="383CB31A"/>
    <w:lvl w:ilvl="0" w:tplc="961A0A3A">
      <w:start w:val="1"/>
      <w:numFmt w:val="decimal"/>
      <w:lvlText w:val="%1."/>
      <w:lvlJc w:val="left"/>
      <w:pPr>
        <w:ind w:left="180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5">
    <w:nsid w:val="57A478BC"/>
    <w:multiLevelType w:val="hybridMultilevel"/>
    <w:tmpl w:val="4B60F8F8"/>
    <w:lvl w:ilvl="0" w:tplc="B12A0DF8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36">
    <w:nsid w:val="58FC7FC3"/>
    <w:multiLevelType w:val="hybridMultilevel"/>
    <w:tmpl w:val="EC18DA48"/>
    <w:lvl w:ilvl="0" w:tplc="8AB84320">
      <w:start w:val="1"/>
      <w:numFmt w:val="thaiLetters"/>
      <w:lvlText w:val="%1)"/>
      <w:lvlJc w:val="left"/>
      <w:pPr>
        <w:ind w:left="1530" w:hanging="360"/>
      </w:pPr>
      <w:rPr>
        <w:rFonts w:ascii="TH SarabunPSK" w:eastAsia="Times New Roman" w:hAnsi="TH SarabunPSK" w:cs="TH SarabunPSK"/>
      </w:rPr>
    </w:lvl>
    <w:lvl w:ilvl="1" w:tplc="04090019" w:tentative="1">
      <w:start w:val="1"/>
      <w:numFmt w:val="lowerLetter"/>
      <w:lvlText w:val="%2."/>
      <w:lvlJc w:val="left"/>
      <w:pPr>
        <w:ind w:left="2250" w:hanging="360"/>
      </w:pPr>
    </w:lvl>
    <w:lvl w:ilvl="2" w:tplc="0409001B" w:tentative="1">
      <w:start w:val="1"/>
      <w:numFmt w:val="lowerRoman"/>
      <w:lvlText w:val="%3."/>
      <w:lvlJc w:val="right"/>
      <w:pPr>
        <w:ind w:left="2970" w:hanging="180"/>
      </w:pPr>
    </w:lvl>
    <w:lvl w:ilvl="3" w:tplc="0409000F" w:tentative="1">
      <w:start w:val="1"/>
      <w:numFmt w:val="decimal"/>
      <w:lvlText w:val="%4."/>
      <w:lvlJc w:val="left"/>
      <w:pPr>
        <w:ind w:left="3690" w:hanging="360"/>
      </w:pPr>
    </w:lvl>
    <w:lvl w:ilvl="4" w:tplc="04090019" w:tentative="1">
      <w:start w:val="1"/>
      <w:numFmt w:val="lowerLetter"/>
      <w:lvlText w:val="%5."/>
      <w:lvlJc w:val="left"/>
      <w:pPr>
        <w:ind w:left="4410" w:hanging="360"/>
      </w:pPr>
    </w:lvl>
    <w:lvl w:ilvl="5" w:tplc="0409001B" w:tentative="1">
      <w:start w:val="1"/>
      <w:numFmt w:val="lowerRoman"/>
      <w:lvlText w:val="%6."/>
      <w:lvlJc w:val="right"/>
      <w:pPr>
        <w:ind w:left="5130" w:hanging="180"/>
      </w:pPr>
    </w:lvl>
    <w:lvl w:ilvl="6" w:tplc="0409000F" w:tentative="1">
      <w:start w:val="1"/>
      <w:numFmt w:val="decimal"/>
      <w:lvlText w:val="%7."/>
      <w:lvlJc w:val="left"/>
      <w:pPr>
        <w:ind w:left="5850" w:hanging="360"/>
      </w:pPr>
    </w:lvl>
    <w:lvl w:ilvl="7" w:tplc="04090019" w:tentative="1">
      <w:start w:val="1"/>
      <w:numFmt w:val="lowerLetter"/>
      <w:lvlText w:val="%8."/>
      <w:lvlJc w:val="left"/>
      <w:pPr>
        <w:ind w:left="6570" w:hanging="360"/>
      </w:pPr>
    </w:lvl>
    <w:lvl w:ilvl="8" w:tplc="040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37">
    <w:nsid w:val="5CF2732C"/>
    <w:multiLevelType w:val="hybridMultilevel"/>
    <w:tmpl w:val="573E4136"/>
    <w:lvl w:ilvl="0" w:tplc="7DDCDE8C">
      <w:start w:val="1"/>
      <w:numFmt w:val="decimal"/>
      <w:lvlText w:val="%1."/>
      <w:lvlJc w:val="left"/>
      <w:pPr>
        <w:ind w:left="1775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495" w:hanging="360"/>
      </w:pPr>
    </w:lvl>
    <w:lvl w:ilvl="2" w:tplc="0409001B" w:tentative="1">
      <w:start w:val="1"/>
      <w:numFmt w:val="lowerRoman"/>
      <w:lvlText w:val="%3."/>
      <w:lvlJc w:val="right"/>
      <w:pPr>
        <w:ind w:left="3215" w:hanging="180"/>
      </w:pPr>
    </w:lvl>
    <w:lvl w:ilvl="3" w:tplc="0409000F" w:tentative="1">
      <w:start w:val="1"/>
      <w:numFmt w:val="decimal"/>
      <w:lvlText w:val="%4."/>
      <w:lvlJc w:val="left"/>
      <w:pPr>
        <w:ind w:left="3935" w:hanging="360"/>
      </w:pPr>
    </w:lvl>
    <w:lvl w:ilvl="4" w:tplc="04090019" w:tentative="1">
      <w:start w:val="1"/>
      <w:numFmt w:val="lowerLetter"/>
      <w:lvlText w:val="%5."/>
      <w:lvlJc w:val="left"/>
      <w:pPr>
        <w:ind w:left="4655" w:hanging="360"/>
      </w:pPr>
    </w:lvl>
    <w:lvl w:ilvl="5" w:tplc="0409001B" w:tentative="1">
      <w:start w:val="1"/>
      <w:numFmt w:val="lowerRoman"/>
      <w:lvlText w:val="%6."/>
      <w:lvlJc w:val="right"/>
      <w:pPr>
        <w:ind w:left="5375" w:hanging="180"/>
      </w:pPr>
    </w:lvl>
    <w:lvl w:ilvl="6" w:tplc="0409000F" w:tentative="1">
      <w:start w:val="1"/>
      <w:numFmt w:val="decimal"/>
      <w:lvlText w:val="%7."/>
      <w:lvlJc w:val="left"/>
      <w:pPr>
        <w:ind w:left="6095" w:hanging="360"/>
      </w:pPr>
    </w:lvl>
    <w:lvl w:ilvl="7" w:tplc="04090019" w:tentative="1">
      <w:start w:val="1"/>
      <w:numFmt w:val="lowerLetter"/>
      <w:lvlText w:val="%8."/>
      <w:lvlJc w:val="left"/>
      <w:pPr>
        <w:ind w:left="6815" w:hanging="360"/>
      </w:pPr>
    </w:lvl>
    <w:lvl w:ilvl="8" w:tplc="0409001B" w:tentative="1">
      <w:start w:val="1"/>
      <w:numFmt w:val="lowerRoman"/>
      <w:lvlText w:val="%9."/>
      <w:lvlJc w:val="right"/>
      <w:pPr>
        <w:ind w:left="7535" w:hanging="180"/>
      </w:pPr>
    </w:lvl>
  </w:abstractNum>
  <w:abstractNum w:abstractNumId="38">
    <w:nsid w:val="5E6A51E8"/>
    <w:multiLevelType w:val="hybridMultilevel"/>
    <w:tmpl w:val="EBACDB40"/>
    <w:lvl w:ilvl="0" w:tplc="0C4AB2C6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39">
    <w:nsid w:val="5FAC1BD9"/>
    <w:multiLevelType w:val="hybridMultilevel"/>
    <w:tmpl w:val="4DF656FC"/>
    <w:lvl w:ilvl="0" w:tplc="85A8F298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40">
    <w:nsid w:val="61C20F70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46C3DB7"/>
    <w:multiLevelType w:val="hybridMultilevel"/>
    <w:tmpl w:val="6A5259BA"/>
    <w:lvl w:ilvl="0" w:tplc="A3EE5794">
      <w:start w:val="1"/>
      <w:numFmt w:val="decimal"/>
      <w:lvlText w:val="%1."/>
      <w:lvlJc w:val="left"/>
      <w:pPr>
        <w:ind w:left="180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2">
    <w:nsid w:val="68D510B6"/>
    <w:multiLevelType w:val="hybridMultilevel"/>
    <w:tmpl w:val="B59E11E2"/>
    <w:lvl w:ilvl="0" w:tplc="D2F6C0F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69104B0C"/>
    <w:multiLevelType w:val="multilevel"/>
    <w:tmpl w:val="2F261156"/>
    <w:lvl w:ilvl="0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1415" w:hanging="705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1570" w:hanging="720"/>
      </w:pPr>
      <w:rPr>
        <w:rFonts w:hint="default"/>
      </w:rPr>
    </w:lvl>
    <w:lvl w:ilvl="3">
      <w:start w:val="3"/>
      <w:numFmt w:val="decimal"/>
      <w:isLgl/>
      <w:lvlText w:val="%1.%2.%3.%4"/>
      <w:lvlJc w:val="left"/>
      <w:pPr>
        <w:ind w:left="171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1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5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5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99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490" w:hanging="1800"/>
      </w:pPr>
      <w:rPr>
        <w:rFonts w:hint="default"/>
      </w:rPr>
    </w:lvl>
  </w:abstractNum>
  <w:abstractNum w:abstractNumId="44">
    <w:nsid w:val="6A102DCC"/>
    <w:multiLevelType w:val="hybridMultilevel"/>
    <w:tmpl w:val="334446C0"/>
    <w:lvl w:ilvl="0" w:tplc="9424BA4A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45">
    <w:nsid w:val="6A965948"/>
    <w:multiLevelType w:val="hybridMultilevel"/>
    <w:tmpl w:val="06D43662"/>
    <w:lvl w:ilvl="0" w:tplc="058C0578">
      <w:start w:val="1"/>
      <w:numFmt w:val="thaiLetters"/>
      <w:lvlText w:val="%1)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46">
    <w:nsid w:val="6E410B08"/>
    <w:multiLevelType w:val="hybridMultilevel"/>
    <w:tmpl w:val="E06C2EB2"/>
    <w:lvl w:ilvl="0" w:tplc="04090011">
      <w:start w:val="1"/>
      <w:numFmt w:val="decimal"/>
      <w:lvlText w:val="%1)"/>
      <w:lvlJc w:val="left"/>
      <w:pPr>
        <w:ind w:left="144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7">
    <w:nsid w:val="79AE5655"/>
    <w:multiLevelType w:val="hybridMultilevel"/>
    <w:tmpl w:val="2A3A58D2"/>
    <w:lvl w:ilvl="0" w:tplc="D884E90C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48">
    <w:nsid w:val="7A282AB2"/>
    <w:multiLevelType w:val="hybridMultilevel"/>
    <w:tmpl w:val="AC6AEC64"/>
    <w:lvl w:ilvl="0" w:tplc="BAC0F626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num w:numId="1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1"/>
  </w:num>
  <w:num w:numId="4">
    <w:abstractNumId w:val="32"/>
  </w:num>
  <w:num w:numId="5">
    <w:abstractNumId w:val="8"/>
  </w:num>
  <w:num w:numId="6">
    <w:abstractNumId w:val="6"/>
  </w:num>
  <w:num w:numId="7">
    <w:abstractNumId w:val="0"/>
  </w:num>
  <w:num w:numId="8">
    <w:abstractNumId w:val="37"/>
  </w:num>
  <w:num w:numId="9">
    <w:abstractNumId w:val="16"/>
  </w:num>
  <w:num w:numId="10">
    <w:abstractNumId w:val="30"/>
  </w:num>
  <w:num w:numId="11">
    <w:abstractNumId w:val="11"/>
  </w:num>
  <w:num w:numId="12">
    <w:abstractNumId w:val="41"/>
  </w:num>
  <w:num w:numId="13">
    <w:abstractNumId w:val="34"/>
  </w:num>
  <w:num w:numId="14">
    <w:abstractNumId w:val="23"/>
  </w:num>
  <w:num w:numId="15">
    <w:abstractNumId w:val="24"/>
  </w:num>
  <w:num w:numId="16">
    <w:abstractNumId w:val="15"/>
  </w:num>
  <w:num w:numId="17">
    <w:abstractNumId w:val="27"/>
  </w:num>
  <w:num w:numId="18">
    <w:abstractNumId w:val="17"/>
  </w:num>
  <w:num w:numId="19">
    <w:abstractNumId w:val="42"/>
  </w:num>
  <w:num w:numId="20">
    <w:abstractNumId w:val="28"/>
  </w:num>
  <w:num w:numId="21">
    <w:abstractNumId w:val="25"/>
  </w:num>
  <w:num w:numId="22">
    <w:abstractNumId w:val="46"/>
  </w:num>
  <w:num w:numId="23">
    <w:abstractNumId w:val="26"/>
  </w:num>
  <w:num w:numId="24">
    <w:abstractNumId w:val="44"/>
  </w:num>
  <w:num w:numId="25">
    <w:abstractNumId w:val="20"/>
  </w:num>
  <w:num w:numId="26">
    <w:abstractNumId w:val="48"/>
  </w:num>
  <w:num w:numId="27">
    <w:abstractNumId w:val="35"/>
  </w:num>
  <w:num w:numId="28">
    <w:abstractNumId w:val="47"/>
  </w:num>
  <w:num w:numId="29">
    <w:abstractNumId w:val="12"/>
  </w:num>
  <w:num w:numId="30">
    <w:abstractNumId w:val="22"/>
  </w:num>
  <w:num w:numId="31">
    <w:abstractNumId w:val="7"/>
  </w:num>
  <w:num w:numId="32">
    <w:abstractNumId w:val="38"/>
  </w:num>
  <w:num w:numId="33">
    <w:abstractNumId w:val="21"/>
  </w:num>
  <w:num w:numId="34">
    <w:abstractNumId w:val="3"/>
  </w:num>
  <w:num w:numId="35">
    <w:abstractNumId w:val="43"/>
  </w:num>
  <w:num w:numId="36">
    <w:abstractNumId w:val="9"/>
  </w:num>
  <w:num w:numId="37">
    <w:abstractNumId w:val="39"/>
  </w:num>
  <w:num w:numId="38">
    <w:abstractNumId w:val="5"/>
  </w:num>
  <w:num w:numId="39">
    <w:abstractNumId w:val="14"/>
  </w:num>
  <w:num w:numId="40">
    <w:abstractNumId w:val="2"/>
  </w:num>
  <w:num w:numId="41">
    <w:abstractNumId w:val="36"/>
  </w:num>
  <w:num w:numId="42">
    <w:abstractNumId w:val="10"/>
  </w:num>
  <w:num w:numId="43">
    <w:abstractNumId w:val="18"/>
  </w:num>
  <w:num w:numId="44">
    <w:abstractNumId w:val="4"/>
  </w:num>
  <w:num w:numId="45">
    <w:abstractNumId w:val="33"/>
  </w:num>
  <w:num w:numId="46">
    <w:abstractNumId w:val="1"/>
  </w:num>
  <w:num w:numId="47">
    <w:abstractNumId w:val="45"/>
  </w:num>
  <w:num w:numId="48">
    <w:abstractNumId w:val="13"/>
  </w:num>
  <w:num w:numId="49">
    <w:abstractNumId w:val="29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/>
  <w:mirrorMargins/>
  <w:proofState w:spelling="clean" w:grammar="clean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34817" fill="f" fillcolor="white" stroke="f">
      <v:fill color="white" on="f"/>
      <v:stroke on="f"/>
      <o:colormru v:ext="edit" colors="#f9c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4276"/>
    <w:rsid w:val="0000034D"/>
    <w:rsid w:val="000007D5"/>
    <w:rsid w:val="00000919"/>
    <w:rsid w:val="00000DDD"/>
    <w:rsid w:val="00001437"/>
    <w:rsid w:val="00002D0D"/>
    <w:rsid w:val="000047C1"/>
    <w:rsid w:val="00004C99"/>
    <w:rsid w:val="00005590"/>
    <w:rsid w:val="00006893"/>
    <w:rsid w:val="00006B8C"/>
    <w:rsid w:val="000073FE"/>
    <w:rsid w:val="00007621"/>
    <w:rsid w:val="00007841"/>
    <w:rsid w:val="00010A9F"/>
    <w:rsid w:val="00011BCF"/>
    <w:rsid w:val="00012B38"/>
    <w:rsid w:val="00012DF0"/>
    <w:rsid w:val="000135E7"/>
    <w:rsid w:val="0001485A"/>
    <w:rsid w:val="00015F8D"/>
    <w:rsid w:val="000168A1"/>
    <w:rsid w:val="00016C15"/>
    <w:rsid w:val="00016EAE"/>
    <w:rsid w:val="000172DA"/>
    <w:rsid w:val="0001732F"/>
    <w:rsid w:val="000173B0"/>
    <w:rsid w:val="00017518"/>
    <w:rsid w:val="000176A6"/>
    <w:rsid w:val="00017819"/>
    <w:rsid w:val="0001790E"/>
    <w:rsid w:val="000179CD"/>
    <w:rsid w:val="00017D5D"/>
    <w:rsid w:val="00020589"/>
    <w:rsid w:val="00020856"/>
    <w:rsid w:val="00020F42"/>
    <w:rsid w:val="0002158C"/>
    <w:rsid w:val="00021B11"/>
    <w:rsid w:val="00022544"/>
    <w:rsid w:val="00022D10"/>
    <w:rsid w:val="00023036"/>
    <w:rsid w:val="00023B78"/>
    <w:rsid w:val="00023F09"/>
    <w:rsid w:val="0002472D"/>
    <w:rsid w:val="00024BD8"/>
    <w:rsid w:val="00026F55"/>
    <w:rsid w:val="0002778E"/>
    <w:rsid w:val="00027D1D"/>
    <w:rsid w:val="0003016A"/>
    <w:rsid w:val="000302B6"/>
    <w:rsid w:val="000313B0"/>
    <w:rsid w:val="0003157D"/>
    <w:rsid w:val="000320E4"/>
    <w:rsid w:val="0003301D"/>
    <w:rsid w:val="00033B0C"/>
    <w:rsid w:val="0003435E"/>
    <w:rsid w:val="00036EA7"/>
    <w:rsid w:val="00037AE3"/>
    <w:rsid w:val="00040BB9"/>
    <w:rsid w:val="00041246"/>
    <w:rsid w:val="00041BAA"/>
    <w:rsid w:val="00041BCB"/>
    <w:rsid w:val="00041FE9"/>
    <w:rsid w:val="00042261"/>
    <w:rsid w:val="0004261E"/>
    <w:rsid w:val="00042D69"/>
    <w:rsid w:val="000432E1"/>
    <w:rsid w:val="000433A1"/>
    <w:rsid w:val="000450E1"/>
    <w:rsid w:val="00045894"/>
    <w:rsid w:val="000458B6"/>
    <w:rsid w:val="00045BB8"/>
    <w:rsid w:val="0004618F"/>
    <w:rsid w:val="000476D7"/>
    <w:rsid w:val="00051310"/>
    <w:rsid w:val="00052512"/>
    <w:rsid w:val="00052639"/>
    <w:rsid w:val="00052A22"/>
    <w:rsid w:val="00052A2E"/>
    <w:rsid w:val="00053269"/>
    <w:rsid w:val="000533C6"/>
    <w:rsid w:val="00053815"/>
    <w:rsid w:val="00053C0B"/>
    <w:rsid w:val="0005466C"/>
    <w:rsid w:val="00054A8D"/>
    <w:rsid w:val="000551BD"/>
    <w:rsid w:val="00056410"/>
    <w:rsid w:val="00057AD4"/>
    <w:rsid w:val="00060879"/>
    <w:rsid w:val="00061346"/>
    <w:rsid w:val="000615FD"/>
    <w:rsid w:val="000617E6"/>
    <w:rsid w:val="00062313"/>
    <w:rsid w:val="000623D5"/>
    <w:rsid w:val="000636C2"/>
    <w:rsid w:val="000638AE"/>
    <w:rsid w:val="000638DC"/>
    <w:rsid w:val="00063A1C"/>
    <w:rsid w:val="00063B9A"/>
    <w:rsid w:val="00063C40"/>
    <w:rsid w:val="00063D38"/>
    <w:rsid w:val="000642C1"/>
    <w:rsid w:val="0006501E"/>
    <w:rsid w:val="0006518D"/>
    <w:rsid w:val="000651E5"/>
    <w:rsid w:val="00065B35"/>
    <w:rsid w:val="00065F3C"/>
    <w:rsid w:val="000661C9"/>
    <w:rsid w:val="00066280"/>
    <w:rsid w:val="00066D86"/>
    <w:rsid w:val="00066E2D"/>
    <w:rsid w:val="0006722C"/>
    <w:rsid w:val="00067901"/>
    <w:rsid w:val="0006795A"/>
    <w:rsid w:val="00070047"/>
    <w:rsid w:val="000708CA"/>
    <w:rsid w:val="00070961"/>
    <w:rsid w:val="000709AA"/>
    <w:rsid w:val="00070BC8"/>
    <w:rsid w:val="000710FC"/>
    <w:rsid w:val="0007114F"/>
    <w:rsid w:val="00071630"/>
    <w:rsid w:val="000717EC"/>
    <w:rsid w:val="00071DDA"/>
    <w:rsid w:val="0007219B"/>
    <w:rsid w:val="00072398"/>
    <w:rsid w:val="0007321C"/>
    <w:rsid w:val="0007354F"/>
    <w:rsid w:val="00073CA2"/>
    <w:rsid w:val="00074072"/>
    <w:rsid w:val="00075125"/>
    <w:rsid w:val="000751AC"/>
    <w:rsid w:val="00075BD8"/>
    <w:rsid w:val="00076D7F"/>
    <w:rsid w:val="00076DB3"/>
    <w:rsid w:val="0008088F"/>
    <w:rsid w:val="00080B08"/>
    <w:rsid w:val="00080DE9"/>
    <w:rsid w:val="00080E96"/>
    <w:rsid w:val="00081E3C"/>
    <w:rsid w:val="000821BD"/>
    <w:rsid w:val="00082767"/>
    <w:rsid w:val="00083B3F"/>
    <w:rsid w:val="00083B86"/>
    <w:rsid w:val="000843AA"/>
    <w:rsid w:val="00084547"/>
    <w:rsid w:val="00084A0E"/>
    <w:rsid w:val="00084E54"/>
    <w:rsid w:val="00085E3E"/>
    <w:rsid w:val="000861D9"/>
    <w:rsid w:val="000866BF"/>
    <w:rsid w:val="00086B00"/>
    <w:rsid w:val="0008758E"/>
    <w:rsid w:val="00090BD2"/>
    <w:rsid w:val="00090C58"/>
    <w:rsid w:val="00090E6D"/>
    <w:rsid w:val="00090E98"/>
    <w:rsid w:val="00091A69"/>
    <w:rsid w:val="00092452"/>
    <w:rsid w:val="00093D36"/>
    <w:rsid w:val="000949CB"/>
    <w:rsid w:val="0009521D"/>
    <w:rsid w:val="000953F6"/>
    <w:rsid w:val="00095415"/>
    <w:rsid w:val="000958A7"/>
    <w:rsid w:val="00095B6B"/>
    <w:rsid w:val="00095D1E"/>
    <w:rsid w:val="000969F5"/>
    <w:rsid w:val="000969F6"/>
    <w:rsid w:val="00096AD9"/>
    <w:rsid w:val="000A0804"/>
    <w:rsid w:val="000A180C"/>
    <w:rsid w:val="000A1AA0"/>
    <w:rsid w:val="000A2502"/>
    <w:rsid w:val="000A4659"/>
    <w:rsid w:val="000A4E27"/>
    <w:rsid w:val="000A5903"/>
    <w:rsid w:val="000A607B"/>
    <w:rsid w:val="000A63BC"/>
    <w:rsid w:val="000A63C3"/>
    <w:rsid w:val="000A6631"/>
    <w:rsid w:val="000A765F"/>
    <w:rsid w:val="000A7BD7"/>
    <w:rsid w:val="000A7C46"/>
    <w:rsid w:val="000B003A"/>
    <w:rsid w:val="000B00D6"/>
    <w:rsid w:val="000B073B"/>
    <w:rsid w:val="000B092A"/>
    <w:rsid w:val="000B0AFD"/>
    <w:rsid w:val="000B1649"/>
    <w:rsid w:val="000B2104"/>
    <w:rsid w:val="000B21E6"/>
    <w:rsid w:val="000B2344"/>
    <w:rsid w:val="000B2394"/>
    <w:rsid w:val="000B2556"/>
    <w:rsid w:val="000B2C5D"/>
    <w:rsid w:val="000B3639"/>
    <w:rsid w:val="000B39F0"/>
    <w:rsid w:val="000B3AE4"/>
    <w:rsid w:val="000B4381"/>
    <w:rsid w:val="000B5D72"/>
    <w:rsid w:val="000B5E72"/>
    <w:rsid w:val="000B70E8"/>
    <w:rsid w:val="000B76F8"/>
    <w:rsid w:val="000B7AE9"/>
    <w:rsid w:val="000B7C91"/>
    <w:rsid w:val="000B7F3D"/>
    <w:rsid w:val="000C00DD"/>
    <w:rsid w:val="000C049C"/>
    <w:rsid w:val="000C0D85"/>
    <w:rsid w:val="000C1FDA"/>
    <w:rsid w:val="000C2042"/>
    <w:rsid w:val="000C22F5"/>
    <w:rsid w:val="000C26CA"/>
    <w:rsid w:val="000C32F8"/>
    <w:rsid w:val="000C3E66"/>
    <w:rsid w:val="000C3E7E"/>
    <w:rsid w:val="000C3F33"/>
    <w:rsid w:val="000C42D0"/>
    <w:rsid w:val="000C4935"/>
    <w:rsid w:val="000C4DCD"/>
    <w:rsid w:val="000C6099"/>
    <w:rsid w:val="000C6290"/>
    <w:rsid w:val="000C764A"/>
    <w:rsid w:val="000C765B"/>
    <w:rsid w:val="000C78B3"/>
    <w:rsid w:val="000C7B57"/>
    <w:rsid w:val="000C7F33"/>
    <w:rsid w:val="000D05BC"/>
    <w:rsid w:val="000D0BC3"/>
    <w:rsid w:val="000D0F45"/>
    <w:rsid w:val="000D1926"/>
    <w:rsid w:val="000D3FAB"/>
    <w:rsid w:val="000D4293"/>
    <w:rsid w:val="000D5059"/>
    <w:rsid w:val="000D5435"/>
    <w:rsid w:val="000D5698"/>
    <w:rsid w:val="000D5867"/>
    <w:rsid w:val="000D5D6A"/>
    <w:rsid w:val="000D6540"/>
    <w:rsid w:val="000D7D38"/>
    <w:rsid w:val="000E07E7"/>
    <w:rsid w:val="000E10A9"/>
    <w:rsid w:val="000E13F5"/>
    <w:rsid w:val="000E14F9"/>
    <w:rsid w:val="000E1A92"/>
    <w:rsid w:val="000E2EA0"/>
    <w:rsid w:val="000E329D"/>
    <w:rsid w:val="000E3313"/>
    <w:rsid w:val="000E33C0"/>
    <w:rsid w:val="000E34D0"/>
    <w:rsid w:val="000E3961"/>
    <w:rsid w:val="000E4FBE"/>
    <w:rsid w:val="000E4FF3"/>
    <w:rsid w:val="000E5363"/>
    <w:rsid w:val="000E5699"/>
    <w:rsid w:val="000E6F16"/>
    <w:rsid w:val="000F05D1"/>
    <w:rsid w:val="000F08D6"/>
    <w:rsid w:val="000F13CE"/>
    <w:rsid w:val="000F1DA8"/>
    <w:rsid w:val="000F221C"/>
    <w:rsid w:val="000F4171"/>
    <w:rsid w:val="000F48ED"/>
    <w:rsid w:val="000F4B45"/>
    <w:rsid w:val="000F4D73"/>
    <w:rsid w:val="000F6BE4"/>
    <w:rsid w:val="000F6D65"/>
    <w:rsid w:val="000F779E"/>
    <w:rsid w:val="000F7D40"/>
    <w:rsid w:val="00100562"/>
    <w:rsid w:val="00100D54"/>
    <w:rsid w:val="00101A04"/>
    <w:rsid w:val="00101A19"/>
    <w:rsid w:val="0010462C"/>
    <w:rsid w:val="001049E0"/>
    <w:rsid w:val="00104C42"/>
    <w:rsid w:val="00105299"/>
    <w:rsid w:val="00105317"/>
    <w:rsid w:val="00106296"/>
    <w:rsid w:val="0010642D"/>
    <w:rsid w:val="00106CEC"/>
    <w:rsid w:val="00106FEB"/>
    <w:rsid w:val="0010760A"/>
    <w:rsid w:val="00110887"/>
    <w:rsid w:val="00110913"/>
    <w:rsid w:val="00110A1F"/>
    <w:rsid w:val="00110E7E"/>
    <w:rsid w:val="00110F0A"/>
    <w:rsid w:val="00111539"/>
    <w:rsid w:val="0011180F"/>
    <w:rsid w:val="001118ED"/>
    <w:rsid w:val="00111CD1"/>
    <w:rsid w:val="0011357C"/>
    <w:rsid w:val="0011386A"/>
    <w:rsid w:val="00113874"/>
    <w:rsid w:val="00113C73"/>
    <w:rsid w:val="001144A8"/>
    <w:rsid w:val="00114589"/>
    <w:rsid w:val="00114A77"/>
    <w:rsid w:val="00114DE5"/>
    <w:rsid w:val="00115887"/>
    <w:rsid w:val="00115FD6"/>
    <w:rsid w:val="001175B5"/>
    <w:rsid w:val="001176C3"/>
    <w:rsid w:val="001200C4"/>
    <w:rsid w:val="001202C6"/>
    <w:rsid w:val="00120DDA"/>
    <w:rsid w:val="00121338"/>
    <w:rsid w:val="001216B6"/>
    <w:rsid w:val="00121B8F"/>
    <w:rsid w:val="00121BE1"/>
    <w:rsid w:val="001222E6"/>
    <w:rsid w:val="0012295C"/>
    <w:rsid w:val="00122D5B"/>
    <w:rsid w:val="00123A62"/>
    <w:rsid w:val="001243F8"/>
    <w:rsid w:val="00126503"/>
    <w:rsid w:val="001265B4"/>
    <w:rsid w:val="00127DB8"/>
    <w:rsid w:val="00127EB5"/>
    <w:rsid w:val="00130583"/>
    <w:rsid w:val="0013070F"/>
    <w:rsid w:val="00130899"/>
    <w:rsid w:val="00130ECC"/>
    <w:rsid w:val="00131C7E"/>
    <w:rsid w:val="00131EE1"/>
    <w:rsid w:val="001323BB"/>
    <w:rsid w:val="0013262D"/>
    <w:rsid w:val="00132821"/>
    <w:rsid w:val="00133377"/>
    <w:rsid w:val="001341DC"/>
    <w:rsid w:val="001342BD"/>
    <w:rsid w:val="00134624"/>
    <w:rsid w:val="00134C28"/>
    <w:rsid w:val="00135083"/>
    <w:rsid w:val="001352D8"/>
    <w:rsid w:val="001363C2"/>
    <w:rsid w:val="00136D2D"/>
    <w:rsid w:val="00136D35"/>
    <w:rsid w:val="0013745B"/>
    <w:rsid w:val="00137C67"/>
    <w:rsid w:val="00137DBD"/>
    <w:rsid w:val="00140225"/>
    <w:rsid w:val="001409D5"/>
    <w:rsid w:val="00142C15"/>
    <w:rsid w:val="00142D32"/>
    <w:rsid w:val="00144B15"/>
    <w:rsid w:val="00145C33"/>
    <w:rsid w:val="00146B03"/>
    <w:rsid w:val="00147486"/>
    <w:rsid w:val="00147531"/>
    <w:rsid w:val="001477F5"/>
    <w:rsid w:val="0015115D"/>
    <w:rsid w:val="00152146"/>
    <w:rsid w:val="00152264"/>
    <w:rsid w:val="00153A8A"/>
    <w:rsid w:val="001542F0"/>
    <w:rsid w:val="00154513"/>
    <w:rsid w:val="0015551F"/>
    <w:rsid w:val="001557AB"/>
    <w:rsid w:val="00156107"/>
    <w:rsid w:val="001562EC"/>
    <w:rsid w:val="00156355"/>
    <w:rsid w:val="0015733D"/>
    <w:rsid w:val="00157545"/>
    <w:rsid w:val="00157B43"/>
    <w:rsid w:val="00160422"/>
    <w:rsid w:val="00160589"/>
    <w:rsid w:val="00160DE2"/>
    <w:rsid w:val="001614F3"/>
    <w:rsid w:val="001625C1"/>
    <w:rsid w:val="001625C5"/>
    <w:rsid w:val="00164721"/>
    <w:rsid w:val="001652FF"/>
    <w:rsid w:val="00165574"/>
    <w:rsid w:val="001667E4"/>
    <w:rsid w:val="00166B45"/>
    <w:rsid w:val="00166E47"/>
    <w:rsid w:val="00166F08"/>
    <w:rsid w:val="001670FA"/>
    <w:rsid w:val="001678A8"/>
    <w:rsid w:val="00170591"/>
    <w:rsid w:val="001708E6"/>
    <w:rsid w:val="0017115C"/>
    <w:rsid w:val="00171602"/>
    <w:rsid w:val="00171EBE"/>
    <w:rsid w:val="0017291F"/>
    <w:rsid w:val="00172A22"/>
    <w:rsid w:val="00174313"/>
    <w:rsid w:val="001747AE"/>
    <w:rsid w:val="00174B66"/>
    <w:rsid w:val="00175B95"/>
    <w:rsid w:val="00175CD6"/>
    <w:rsid w:val="00176485"/>
    <w:rsid w:val="00176B8D"/>
    <w:rsid w:val="0017713B"/>
    <w:rsid w:val="00177335"/>
    <w:rsid w:val="001774A4"/>
    <w:rsid w:val="00177705"/>
    <w:rsid w:val="00180E31"/>
    <w:rsid w:val="001818CF"/>
    <w:rsid w:val="00181C5A"/>
    <w:rsid w:val="001821AB"/>
    <w:rsid w:val="00182328"/>
    <w:rsid w:val="0018235B"/>
    <w:rsid w:val="001829F2"/>
    <w:rsid w:val="00182C68"/>
    <w:rsid w:val="0018309F"/>
    <w:rsid w:val="00183CFF"/>
    <w:rsid w:val="00184EBE"/>
    <w:rsid w:val="001851DD"/>
    <w:rsid w:val="00185459"/>
    <w:rsid w:val="001859BB"/>
    <w:rsid w:val="00185B6D"/>
    <w:rsid w:val="00185FC1"/>
    <w:rsid w:val="001867AC"/>
    <w:rsid w:val="001876AC"/>
    <w:rsid w:val="001878F6"/>
    <w:rsid w:val="00190350"/>
    <w:rsid w:val="001903AA"/>
    <w:rsid w:val="001906F5"/>
    <w:rsid w:val="00191AAF"/>
    <w:rsid w:val="00191BF0"/>
    <w:rsid w:val="0019373B"/>
    <w:rsid w:val="00193ADE"/>
    <w:rsid w:val="00193F4E"/>
    <w:rsid w:val="0019404D"/>
    <w:rsid w:val="001940EF"/>
    <w:rsid w:val="00194263"/>
    <w:rsid w:val="001945FF"/>
    <w:rsid w:val="00194E53"/>
    <w:rsid w:val="0019537F"/>
    <w:rsid w:val="00195612"/>
    <w:rsid w:val="0019600A"/>
    <w:rsid w:val="00196410"/>
    <w:rsid w:val="00196D63"/>
    <w:rsid w:val="001976C1"/>
    <w:rsid w:val="00197CDD"/>
    <w:rsid w:val="00197E51"/>
    <w:rsid w:val="001A0307"/>
    <w:rsid w:val="001A0609"/>
    <w:rsid w:val="001A07F5"/>
    <w:rsid w:val="001A08E9"/>
    <w:rsid w:val="001A32A8"/>
    <w:rsid w:val="001A46F2"/>
    <w:rsid w:val="001A4961"/>
    <w:rsid w:val="001A4C02"/>
    <w:rsid w:val="001A5107"/>
    <w:rsid w:val="001A5E0A"/>
    <w:rsid w:val="001A6463"/>
    <w:rsid w:val="001A6FE6"/>
    <w:rsid w:val="001A7171"/>
    <w:rsid w:val="001A76A1"/>
    <w:rsid w:val="001A775D"/>
    <w:rsid w:val="001A7EFB"/>
    <w:rsid w:val="001B024A"/>
    <w:rsid w:val="001B0830"/>
    <w:rsid w:val="001B0CF1"/>
    <w:rsid w:val="001B0DD6"/>
    <w:rsid w:val="001B15D7"/>
    <w:rsid w:val="001B17FC"/>
    <w:rsid w:val="001B26B5"/>
    <w:rsid w:val="001B2824"/>
    <w:rsid w:val="001B3002"/>
    <w:rsid w:val="001B31E9"/>
    <w:rsid w:val="001B351B"/>
    <w:rsid w:val="001B3717"/>
    <w:rsid w:val="001B3850"/>
    <w:rsid w:val="001B3D98"/>
    <w:rsid w:val="001B41F9"/>
    <w:rsid w:val="001B4781"/>
    <w:rsid w:val="001B4FA3"/>
    <w:rsid w:val="001B593E"/>
    <w:rsid w:val="001B6D08"/>
    <w:rsid w:val="001B707E"/>
    <w:rsid w:val="001B75E3"/>
    <w:rsid w:val="001B7667"/>
    <w:rsid w:val="001B7AE1"/>
    <w:rsid w:val="001B7AF7"/>
    <w:rsid w:val="001B7F40"/>
    <w:rsid w:val="001C02D2"/>
    <w:rsid w:val="001C0543"/>
    <w:rsid w:val="001C0982"/>
    <w:rsid w:val="001C1A39"/>
    <w:rsid w:val="001C1E57"/>
    <w:rsid w:val="001C1FB8"/>
    <w:rsid w:val="001C268E"/>
    <w:rsid w:val="001C2888"/>
    <w:rsid w:val="001C3A77"/>
    <w:rsid w:val="001C45DC"/>
    <w:rsid w:val="001C4F9D"/>
    <w:rsid w:val="001C546A"/>
    <w:rsid w:val="001C5963"/>
    <w:rsid w:val="001C5D3D"/>
    <w:rsid w:val="001C6493"/>
    <w:rsid w:val="001C6FF9"/>
    <w:rsid w:val="001C7322"/>
    <w:rsid w:val="001C7CE7"/>
    <w:rsid w:val="001D0B38"/>
    <w:rsid w:val="001D0F67"/>
    <w:rsid w:val="001D1677"/>
    <w:rsid w:val="001D17A5"/>
    <w:rsid w:val="001D1979"/>
    <w:rsid w:val="001D24AC"/>
    <w:rsid w:val="001D2E1B"/>
    <w:rsid w:val="001D4390"/>
    <w:rsid w:val="001D5216"/>
    <w:rsid w:val="001D69F1"/>
    <w:rsid w:val="001D6F28"/>
    <w:rsid w:val="001E040B"/>
    <w:rsid w:val="001E12AA"/>
    <w:rsid w:val="001E1578"/>
    <w:rsid w:val="001E1851"/>
    <w:rsid w:val="001E188E"/>
    <w:rsid w:val="001E1E23"/>
    <w:rsid w:val="001E209E"/>
    <w:rsid w:val="001E2496"/>
    <w:rsid w:val="001E3430"/>
    <w:rsid w:val="001E3A7A"/>
    <w:rsid w:val="001E4267"/>
    <w:rsid w:val="001E4CEE"/>
    <w:rsid w:val="001E4EF7"/>
    <w:rsid w:val="001E52C8"/>
    <w:rsid w:val="001E5CDA"/>
    <w:rsid w:val="001E64CD"/>
    <w:rsid w:val="001E67D5"/>
    <w:rsid w:val="001E682B"/>
    <w:rsid w:val="001E73A0"/>
    <w:rsid w:val="001E7619"/>
    <w:rsid w:val="001E7BBA"/>
    <w:rsid w:val="001F01A1"/>
    <w:rsid w:val="001F0930"/>
    <w:rsid w:val="001F0ADE"/>
    <w:rsid w:val="001F1008"/>
    <w:rsid w:val="001F1AC7"/>
    <w:rsid w:val="001F21DB"/>
    <w:rsid w:val="001F2E6D"/>
    <w:rsid w:val="001F32BF"/>
    <w:rsid w:val="001F3D8E"/>
    <w:rsid w:val="001F3E9F"/>
    <w:rsid w:val="001F4BE2"/>
    <w:rsid w:val="001F4C81"/>
    <w:rsid w:val="001F4DC8"/>
    <w:rsid w:val="001F4E82"/>
    <w:rsid w:val="001F4F2F"/>
    <w:rsid w:val="001F50D6"/>
    <w:rsid w:val="001F5461"/>
    <w:rsid w:val="001F547A"/>
    <w:rsid w:val="001F556F"/>
    <w:rsid w:val="001F602C"/>
    <w:rsid w:val="001F6D45"/>
    <w:rsid w:val="001F752D"/>
    <w:rsid w:val="001F7DF9"/>
    <w:rsid w:val="00200570"/>
    <w:rsid w:val="00200B80"/>
    <w:rsid w:val="00201BFB"/>
    <w:rsid w:val="00202466"/>
    <w:rsid w:val="0020292B"/>
    <w:rsid w:val="00202AE1"/>
    <w:rsid w:val="00202D01"/>
    <w:rsid w:val="00203529"/>
    <w:rsid w:val="00203927"/>
    <w:rsid w:val="00203CAB"/>
    <w:rsid w:val="00203EE0"/>
    <w:rsid w:val="00204311"/>
    <w:rsid w:val="00204D9B"/>
    <w:rsid w:val="0020515E"/>
    <w:rsid w:val="00205C84"/>
    <w:rsid w:val="0020603E"/>
    <w:rsid w:val="002060D0"/>
    <w:rsid w:val="0020655C"/>
    <w:rsid w:val="00206680"/>
    <w:rsid w:val="00207969"/>
    <w:rsid w:val="00207DD4"/>
    <w:rsid w:val="00210580"/>
    <w:rsid w:val="00211406"/>
    <w:rsid w:val="002116D0"/>
    <w:rsid w:val="00211FEA"/>
    <w:rsid w:val="002122CA"/>
    <w:rsid w:val="002129A8"/>
    <w:rsid w:val="00213943"/>
    <w:rsid w:val="00213AAE"/>
    <w:rsid w:val="002141C0"/>
    <w:rsid w:val="002160B5"/>
    <w:rsid w:val="00216375"/>
    <w:rsid w:val="002163D0"/>
    <w:rsid w:val="0021664F"/>
    <w:rsid w:val="0021678D"/>
    <w:rsid w:val="002167E1"/>
    <w:rsid w:val="00220144"/>
    <w:rsid w:val="00220192"/>
    <w:rsid w:val="00220554"/>
    <w:rsid w:val="0022075F"/>
    <w:rsid w:val="00220C2B"/>
    <w:rsid w:val="00220F29"/>
    <w:rsid w:val="00221760"/>
    <w:rsid w:val="00221F1E"/>
    <w:rsid w:val="002220BD"/>
    <w:rsid w:val="002224F4"/>
    <w:rsid w:val="00222C15"/>
    <w:rsid w:val="0022301F"/>
    <w:rsid w:val="002231ED"/>
    <w:rsid w:val="00223A05"/>
    <w:rsid w:val="00223D6D"/>
    <w:rsid w:val="00223E8E"/>
    <w:rsid w:val="002241D8"/>
    <w:rsid w:val="0022469F"/>
    <w:rsid w:val="002253B7"/>
    <w:rsid w:val="00225D67"/>
    <w:rsid w:val="00226A2B"/>
    <w:rsid w:val="00227195"/>
    <w:rsid w:val="00227476"/>
    <w:rsid w:val="00227664"/>
    <w:rsid w:val="00227E94"/>
    <w:rsid w:val="00227F03"/>
    <w:rsid w:val="00230115"/>
    <w:rsid w:val="00230944"/>
    <w:rsid w:val="00230CAA"/>
    <w:rsid w:val="00231074"/>
    <w:rsid w:val="002316D1"/>
    <w:rsid w:val="0023260F"/>
    <w:rsid w:val="0023266B"/>
    <w:rsid w:val="00232A79"/>
    <w:rsid w:val="00233376"/>
    <w:rsid w:val="00234088"/>
    <w:rsid w:val="0023493B"/>
    <w:rsid w:val="00235489"/>
    <w:rsid w:val="0023674B"/>
    <w:rsid w:val="002367BF"/>
    <w:rsid w:val="00236A5A"/>
    <w:rsid w:val="00237C2A"/>
    <w:rsid w:val="00237FCE"/>
    <w:rsid w:val="002408C9"/>
    <w:rsid w:val="00241544"/>
    <w:rsid w:val="00241C88"/>
    <w:rsid w:val="00242148"/>
    <w:rsid w:val="00242562"/>
    <w:rsid w:val="00242661"/>
    <w:rsid w:val="00242A39"/>
    <w:rsid w:val="002439FB"/>
    <w:rsid w:val="002441FD"/>
    <w:rsid w:val="00244CC8"/>
    <w:rsid w:val="002463D7"/>
    <w:rsid w:val="00247B0D"/>
    <w:rsid w:val="002500A3"/>
    <w:rsid w:val="002500BC"/>
    <w:rsid w:val="0025058F"/>
    <w:rsid w:val="0025156D"/>
    <w:rsid w:val="00251583"/>
    <w:rsid w:val="00251BC1"/>
    <w:rsid w:val="00252552"/>
    <w:rsid w:val="002527A6"/>
    <w:rsid w:val="0025298B"/>
    <w:rsid w:val="00252CEE"/>
    <w:rsid w:val="00253421"/>
    <w:rsid w:val="00253BDD"/>
    <w:rsid w:val="00253E1B"/>
    <w:rsid w:val="00253EAD"/>
    <w:rsid w:val="00254521"/>
    <w:rsid w:val="00254A2D"/>
    <w:rsid w:val="00255839"/>
    <w:rsid w:val="002563B7"/>
    <w:rsid w:val="00256D76"/>
    <w:rsid w:val="00257163"/>
    <w:rsid w:val="00257375"/>
    <w:rsid w:val="00257B6E"/>
    <w:rsid w:val="00260000"/>
    <w:rsid w:val="00260133"/>
    <w:rsid w:val="00260A33"/>
    <w:rsid w:val="00260C24"/>
    <w:rsid w:val="00261C2A"/>
    <w:rsid w:val="00261E26"/>
    <w:rsid w:val="0026200B"/>
    <w:rsid w:val="00262F2C"/>
    <w:rsid w:val="00264C26"/>
    <w:rsid w:val="00264E96"/>
    <w:rsid w:val="00265418"/>
    <w:rsid w:val="00265443"/>
    <w:rsid w:val="0026549B"/>
    <w:rsid w:val="002658F9"/>
    <w:rsid w:val="00265C53"/>
    <w:rsid w:val="00266065"/>
    <w:rsid w:val="002660EB"/>
    <w:rsid w:val="00266762"/>
    <w:rsid w:val="00266897"/>
    <w:rsid w:val="0026791D"/>
    <w:rsid w:val="00267F7E"/>
    <w:rsid w:val="002710CB"/>
    <w:rsid w:val="002710FD"/>
    <w:rsid w:val="00271E8A"/>
    <w:rsid w:val="00271F63"/>
    <w:rsid w:val="00272C74"/>
    <w:rsid w:val="002735BB"/>
    <w:rsid w:val="002738D6"/>
    <w:rsid w:val="00273D4D"/>
    <w:rsid w:val="00274177"/>
    <w:rsid w:val="0027466E"/>
    <w:rsid w:val="00275560"/>
    <w:rsid w:val="00276978"/>
    <w:rsid w:val="00276A9A"/>
    <w:rsid w:val="00276F59"/>
    <w:rsid w:val="0027707E"/>
    <w:rsid w:val="00277556"/>
    <w:rsid w:val="00277C28"/>
    <w:rsid w:val="0028012E"/>
    <w:rsid w:val="00280225"/>
    <w:rsid w:val="00280715"/>
    <w:rsid w:val="00280F90"/>
    <w:rsid w:val="00281CD3"/>
    <w:rsid w:val="002824C9"/>
    <w:rsid w:val="00282572"/>
    <w:rsid w:val="00282EE4"/>
    <w:rsid w:val="002830A7"/>
    <w:rsid w:val="00283663"/>
    <w:rsid w:val="0028469E"/>
    <w:rsid w:val="002849D2"/>
    <w:rsid w:val="00285341"/>
    <w:rsid w:val="00285A23"/>
    <w:rsid w:val="00285C91"/>
    <w:rsid w:val="002862FB"/>
    <w:rsid w:val="002875A1"/>
    <w:rsid w:val="002877FB"/>
    <w:rsid w:val="0029004A"/>
    <w:rsid w:val="00290F0D"/>
    <w:rsid w:val="002911C4"/>
    <w:rsid w:val="002917B8"/>
    <w:rsid w:val="0029193A"/>
    <w:rsid w:val="00292638"/>
    <w:rsid w:val="002927A0"/>
    <w:rsid w:val="00292F7F"/>
    <w:rsid w:val="00293885"/>
    <w:rsid w:val="00293D76"/>
    <w:rsid w:val="0029423B"/>
    <w:rsid w:val="00294F9F"/>
    <w:rsid w:val="00295494"/>
    <w:rsid w:val="0029576D"/>
    <w:rsid w:val="002957A7"/>
    <w:rsid w:val="00295B74"/>
    <w:rsid w:val="00296487"/>
    <w:rsid w:val="00296DEA"/>
    <w:rsid w:val="00296DEE"/>
    <w:rsid w:val="00297C51"/>
    <w:rsid w:val="002A0323"/>
    <w:rsid w:val="002A0624"/>
    <w:rsid w:val="002A0A3F"/>
    <w:rsid w:val="002A0DF0"/>
    <w:rsid w:val="002A1437"/>
    <w:rsid w:val="002A36AF"/>
    <w:rsid w:val="002A40DF"/>
    <w:rsid w:val="002A46CC"/>
    <w:rsid w:val="002A4A9A"/>
    <w:rsid w:val="002A5220"/>
    <w:rsid w:val="002A567A"/>
    <w:rsid w:val="002B0789"/>
    <w:rsid w:val="002B13CD"/>
    <w:rsid w:val="002B1A59"/>
    <w:rsid w:val="002B23FB"/>
    <w:rsid w:val="002B266B"/>
    <w:rsid w:val="002B2C63"/>
    <w:rsid w:val="002B2DFA"/>
    <w:rsid w:val="002B3097"/>
    <w:rsid w:val="002B38B2"/>
    <w:rsid w:val="002B38D6"/>
    <w:rsid w:val="002B39D4"/>
    <w:rsid w:val="002B3AAF"/>
    <w:rsid w:val="002B3B64"/>
    <w:rsid w:val="002B42BD"/>
    <w:rsid w:val="002B4659"/>
    <w:rsid w:val="002B66DB"/>
    <w:rsid w:val="002B70E9"/>
    <w:rsid w:val="002B72F7"/>
    <w:rsid w:val="002B736B"/>
    <w:rsid w:val="002B78A6"/>
    <w:rsid w:val="002C00B3"/>
    <w:rsid w:val="002C01A2"/>
    <w:rsid w:val="002C08CD"/>
    <w:rsid w:val="002C0FC4"/>
    <w:rsid w:val="002C186C"/>
    <w:rsid w:val="002C19BA"/>
    <w:rsid w:val="002C1A8A"/>
    <w:rsid w:val="002C2D04"/>
    <w:rsid w:val="002C2EB8"/>
    <w:rsid w:val="002C48BD"/>
    <w:rsid w:val="002C49ED"/>
    <w:rsid w:val="002C59FE"/>
    <w:rsid w:val="002C635E"/>
    <w:rsid w:val="002C6A8E"/>
    <w:rsid w:val="002C76D4"/>
    <w:rsid w:val="002D014A"/>
    <w:rsid w:val="002D063C"/>
    <w:rsid w:val="002D118A"/>
    <w:rsid w:val="002D3BAF"/>
    <w:rsid w:val="002D551D"/>
    <w:rsid w:val="002D5713"/>
    <w:rsid w:val="002D5EE3"/>
    <w:rsid w:val="002D60DF"/>
    <w:rsid w:val="002D66BB"/>
    <w:rsid w:val="002D670F"/>
    <w:rsid w:val="002D678E"/>
    <w:rsid w:val="002D7DC0"/>
    <w:rsid w:val="002E023B"/>
    <w:rsid w:val="002E169B"/>
    <w:rsid w:val="002E19E2"/>
    <w:rsid w:val="002E253D"/>
    <w:rsid w:val="002E2A46"/>
    <w:rsid w:val="002E2FC5"/>
    <w:rsid w:val="002E38BE"/>
    <w:rsid w:val="002E4684"/>
    <w:rsid w:val="002E527C"/>
    <w:rsid w:val="002E57C0"/>
    <w:rsid w:val="002F08EC"/>
    <w:rsid w:val="002F11EB"/>
    <w:rsid w:val="002F147E"/>
    <w:rsid w:val="002F196E"/>
    <w:rsid w:val="002F2E69"/>
    <w:rsid w:val="002F388B"/>
    <w:rsid w:val="002F431A"/>
    <w:rsid w:val="002F665C"/>
    <w:rsid w:val="002F693D"/>
    <w:rsid w:val="003009A7"/>
    <w:rsid w:val="003010EA"/>
    <w:rsid w:val="00301153"/>
    <w:rsid w:val="00301408"/>
    <w:rsid w:val="0030164A"/>
    <w:rsid w:val="00301D17"/>
    <w:rsid w:val="003021D8"/>
    <w:rsid w:val="00302221"/>
    <w:rsid w:val="00302322"/>
    <w:rsid w:val="00302782"/>
    <w:rsid w:val="0030287D"/>
    <w:rsid w:val="00302967"/>
    <w:rsid w:val="00302C63"/>
    <w:rsid w:val="00302D93"/>
    <w:rsid w:val="0030310D"/>
    <w:rsid w:val="00303333"/>
    <w:rsid w:val="00303EFE"/>
    <w:rsid w:val="003045B5"/>
    <w:rsid w:val="00304783"/>
    <w:rsid w:val="00305668"/>
    <w:rsid w:val="00305879"/>
    <w:rsid w:val="0030597E"/>
    <w:rsid w:val="00305A36"/>
    <w:rsid w:val="00305EC9"/>
    <w:rsid w:val="00305EF8"/>
    <w:rsid w:val="0030778C"/>
    <w:rsid w:val="00307B87"/>
    <w:rsid w:val="00307EAC"/>
    <w:rsid w:val="003102FF"/>
    <w:rsid w:val="00310A63"/>
    <w:rsid w:val="003110F4"/>
    <w:rsid w:val="00311318"/>
    <w:rsid w:val="00311D7F"/>
    <w:rsid w:val="0031203D"/>
    <w:rsid w:val="0031283B"/>
    <w:rsid w:val="00312990"/>
    <w:rsid w:val="00312A57"/>
    <w:rsid w:val="00312C65"/>
    <w:rsid w:val="00312E60"/>
    <w:rsid w:val="003135A2"/>
    <w:rsid w:val="00313A1F"/>
    <w:rsid w:val="00313AC6"/>
    <w:rsid w:val="00313FA4"/>
    <w:rsid w:val="0031409E"/>
    <w:rsid w:val="003145ED"/>
    <w:rsid w:val="003158F7"/>
    <w:rsid w:val="00315ED9"/>
    <w:rsid w:val="0031624A"/>
    <w:rsid w:val="00316FC1"/>
    <w:rsid w:val="003178D0"/>
    <w:rsid w:val="00317D65"/>
    <w:rsid w:val="00320E49"/>
    <w:rsid w:val="00322E58"/>
    <w:rsid w:val="003231AA"/>
    <w:rsid w:val="003238AD"/>
    <w:rsid w:val="00323944"/>
    <w:rsid w:val="00323AAD"/>
    <w:rsid w:val="00323B9F"/>
    <w:rsid w:val="00324990"/>
    <w:rsid w:val="0032567F"/>
    <w:rsid w:val="0032599F"/>
    <w:rsid w:val="003259C8"/>
    <w:rsid w:val="0032608F"/>
    <w:rsid w:val="0032650F"/>
    <w:rsid w:val="00326518"/>
    <w:rsid w:val="0032778C"/>
    <w:rsid w:val="00327AFB"/>
    <w:rsid w:val="00327DED"/>
    <w:rsid w:val="003309CC"/>
    <w:rsid w:val="00330DE0"/>
    <w:rsid w:val="00330E0C"/>
    <w:rsid w:val="00331161"/>
    <w:rsid w:val="0033122C"/>
    <w:rsid w:val="00331630"/>
    <w:rsid w:val="003318ED"/>
    <w:rsid w:val="0033230F"/>
    <w:rsid w:val="00332407"/>
    <w:rsid w:val="00332F63"/>
    <w:rsid w:val="0033471D"/>
    <w:rsid w:val="00334A8C"/>
    <w:rsid w:val="003350EC"/>
    <w:rsid w:val="003354B6"/>
    <w:rsid w:val="00335ABA"/>
    <w:rsid w:val="00335AD9"/>
    <w:rsid w:val="00335E10"/>
    <w:rsid w:val="00336021"/>
    <w:rsid w:val="00336432"/>
    <w:rsid w:val="003366D0"/>
    <w:rsid w:val="00336DDF"/>
    <w:rsid w:val="0033706B"/>
    <w:rsid w:val="0033767E"/>
    <w:rsid w:val="00337B39"/>
    <w:rsid w:val="00340C9F"/>
    <w:rsid w:val="00340F12"/>
    <w:rsid w:val="00341400"/>
    <w:rsid w:val="003414C5"/>
    <w:rsid w:val="003414EF"/>
    <w:rsid w:val="00341839"/>
    <w:rsid w:val="003418F9"/>
    <w:rsid w:val="00341A56"/>
    <w:rsid w:val="00341FDA"/>
    <w:rsid w:val="003427BA"/>
    <w:rsid w:val="00342818"/>
    <w:rsid w:val="003430BB"/>
    <w:rsid w:val="00343B8F"/>
    <w:rsid w:val="00343D83"/>
    <w:rsid w:val="00344393"/>
    <w:rsid w:val="003445A9"/>
    <w:rsid w:val="00345783"/>
    <w:rsid w:val="0034618B"/>
    <w:rsid w:val="00346890"/>
    <w:rsid w:val="003469BD"/>
    <w:rsid w:val="00346F8A"/>
    <w:rsid w:val="0034710B"/>
    <w:rsid w:val="00347220"/>
    <w:rsid w:val="003475C0"/>
    <w:rsid w:val="003479B1"/>
    <w:rsid w:val="003501EC"/>
    <w:rsid w:val="00352791"/>
    <w:rsid w:val="00352A36"/>
    <w:rsid w:val="00352EEC"/>
    <w:rsid w:val="00352FF5"/>
    <w:rsid w:val="00353F00"/>
    <w:rsid w:val="003558A3"/>
    <w:rsid w:val="003559B7"/>
    <w:rsid w:val="00355B08"/>
    <w:rsid w:val="00356229"/>
    <w:rsid w:val="00356764"/>
    <w:rsid w:val="00357DF4"/>
    <w:rsid w:val="00357FFC"/>
    <w:rsid w:val="003604ED"/>
    <w:rsid w:val="00360533"/>
    <w:rsid w:val="00360971"/>
    <w:rsid w:val="00361E50"/>
    <w:rsid w:val="00361F85"/>
    <w:rsid w:val="0036203E"/>
    <w:rsid w:val="00362F0C"/>
    <w:rsid w:val="00362FF6"/>
    <w:rsid w:val="00363951"/>
    <w:rsid w:val="00364276"/>
    <w:rsid w:val="00364965"/>
    <w:rsid w:val="00365C60"/>
    <w:rsid w:val="00365F9B"/>
    <w:rsid w:val="003665EC"/>
    <w:rsid w:val="00366623"/>
    <w:rsid w:val="00366FBB"/>
    <w:rsid w:val="003675FC"/>
    <w:rsid w:val="0037030F"/>
    <w:rsid w:val="0037057D"/>
    <w:rsid w:val="00370E15"/>
    <w:rsid w:val="00372566"/>
    <w:rsid w:val="003730C4"/>
    <w:rsid w:val="003736F3"/>
    <w:rsid w:val="00373819"/>
    <w:rsid w:val="003747FA"/>
    <w:rsid w:val="00375893"/>
    <w:rsid w:val="00375BD6"/>
    <w:rsid w:val="003763D1"/>
    <w:rsid w:val="003777CD"/>
    <w:rsid w:val="00377F15"/>
    <w:rsid w:val="00377FDF"/>
    <w:rsid w:val="003802FD"/>
    <w:rsid w:val="00381C2D"/>
    <w:rsid w:val="00382095"/>
    <w:rsid w:val="003823F4"/>
    <w:rsid w:val="00383E01"/>
    <w:rsid w:val="003855FF"/>
    <w:rsid w:val="00385EA4"/>
    <w:rsid w:val="003861E6"/>
    <w:rsid w:val="00387282"/>
    <w:rsid w:val="00387380"/>
    <w:rsid w:val="00387C93"/>
    <w:rsid w:val="00387CD9"/>
    <w:rsid w:val="00390108"/>
    <w:rsid w:val="00390DA8"/>
    <w:rsid w:val="00391548"/>
    <w:rsid w:val="003925C6"/>
    <w:rsid w:val="00392B59"/>
    <w:rsid w:val="0039372B"/>
    <w:rsid w:val="00393C2A"/>
    <w:rsid w:val="00394F83"/>
    <w:rsid w:val="003952EA"/>
    <w:rsid w:val="00395301"/>
    <w:rsid w:val="00396039"/>
    <w:rsid w:val="00396F2E"/>
    <w:rsid w:val="00397B79"/>
    <w:rsid w:val="003A04FE"/>
    <w:rsid w:val="003A0DF8"/>
    <w:rsid w:val="003A0E51"/>
    <w:rsid w:val="003A1848"/>
    <w:rsid w:val="003A1901"/>
    <w:rsid w:val="003A1ECC"/>
    <w:rsid w:val="003A2980"/>
    <w:rsid w:val="003A3682"/>
    <w:rsid w:val="003A380F"/>
    <w:rsid w:val="003A3982"/>
    <w:rsid w:val="003A44BD"/>
    <w:rsid w:val="003A4947"/>
    <w:rsid w:val="003A4C67"/>
    <w:rsid w:val="003A53C5"/>
    <w:rsid w:val="003A5747"/>
    <w:rsid w:val="003A58FE"/>
    <w:rsid w:val="003A5A08"/>
    <w:rsid w:val="003A5B4F"/>
    <w:rsid w:val="003A6F70"/>
    <w:rsid w:val="003B0250"/>
    <w:rsid w:val="003B0874"/>
    <w:rsid w:val="003B08B3"/>
    <w:rsid w:val="003B1B98"/>
    <w:rsid w:val="003B2D16"/>
    <w:rsid w:val="003B2F3E"/>
    <w:rsid w:val="003B4902"/>
    <w:rsid w:val="003B4C1F"/>
    <w:rsid w:val="003B5151"/>
    <w:rsid w:val="003B69A9"/>
    <w:rsid w:val="003B6B38"/>
    <w:rsid w:val="003B6C19"/>
    <w:rsid w:val="003B7057"/>
    <w:rsid w:val="003B7DCC"/>
    <w:rsid w:val="003B7E21"/>
    <w:rsid w:val="003C1050"/>
    <w:rsid w:val="003C1E3D"/>
    <w:rsid w:val="003C21B3"/>
    <w:rsid w:val="003C253D"/>
    <w:rsid w:val="003C288B"/>
    <w:rsid w:val="003C3AC5"/>
    <w:rsid w:val="003C4DB7"/>
    <w:rsid w:val="003C4F90"/>
    <w:rsid w:val="003C5812"/>
    <w:rsid w:val="003C663E"/>
    <w:rsid w:val="003C671E"/>
    <w:rsid w:val="003C6EFD"/>
    <w:rsid w:val="003C7156"/>
    <w:rsid w:val="003C7476"/>
    <w:rsid w:val="003C7526"/>
    <w:rsid w:val="003C7965"/>
    <w:rsid w:val="003C7E83"/>
    <w:rsid w:val="003D0917"/>
    <w:rsid w:val="003D1719"/>
    <w:rsid w:val="003D1ACD"/>
    <w:rsid w:val="003D2489"/>
    <w:rsid w:val="003D3B56"/>
    <w:rsid w:val="003D4D52"/>
    <w:rsid w:val="003D5B8A"/>
    <w:rsid w:val="003D5F69"/>
    <w:rsid w:val="003D7421"/>
    <w:rsid w:val="003D7A06"/>
    <w:rsid w:val="003D7B9A"/>
    <w:rsid w:val="003E054F"/>
    <w:rsid w:val="003E0828"/>
    <w:rsid w:val="003E096B"/>
    <w:rsid w:val="003E0B40"/>
    <w:rsid w:val="003E18B4"/>
    <w:rsid w:val="003E1948"/>
    <w:rsid w:val="003E2304"/>
    <w:rsid w:val="003E2E32"/>
    <w:rsid w:val="003E2ED0"/>
    <w:rsid w:val="003E3A15"/>
    <w:rsid w:val="003E3C3B"/>
    <w:rsid w:val="003E48DB"/>
    <w:rsid w:val="003E4A89"/>
    <w:rsid w:val="003E611B"/>
    <w:rsid w:val="003E61BE"/>
    <w:rsid w:val="003E6851"/>
    <w:rsid w:val="003E69FE"/>
    <w:rsid w:val="003E6BDB"/>
    <w:rsid w:val="003E6EE1"/>
    <w:rsid w:val="003E7D67"/>
    <w:rsid w:val="003F0DC7"/>
    <w:rsid w:val="003F229E"/>
    <w:rsid w:val="003F30C4"/>
    <w:rsid w:val="003F39C8"/>
    <w:rsid w:val="003F3A8E"/>
    <w:rsid w:val="003F3FD7"/>
    <w:rsid w:val="003F428F"/>
    <w:rsid w:val="003F4EFC"/>
    <w:rsid w:val="003F5022"/>
    <w:rsid w:val="003F58B3"/>
    <w:rsid w:val="003F5EFF"/>
    <w:rsid w:val="003F6957"/>
    <w:rsid w:val="003F6C07"/>
    <w:rsid w:val="003F6C3D"/>
    <w:rsid w:val="003F7F60"/>
    <w:rsid w:val="004005C5"/>
    <w:rsid w:val="00400678"/>
    <w:rsid w:val="004019E2"/>
    <w:rsid w:val="004038B6"/>
    <w:rsid w:val="00403D6B"/>
    <w:rsid w:val="004043B2"/>
    <w:rsid w:val="00405E71"/>
    <w:rsid w:val="004069E2"/>
    <w:rsid w:val="00406A89"/>
    <w:rsid w:val="00406FF3"/>
    <w:rsid w:val="0040722C"/>
    <w:rsid w:val="0040796B"/>
    <w:rsid w:val="004106F0"/>
    <w:rsid w:val="00411227"/>
    <w:rsid w:val="0041216A"/>
    <w:rsid w:val="004124CB"/>
    <w:rsid w:val="00413872"/>
    <w:rsid w:val="00414A89"/>
    <w:rsid w:val="00414C93"/>
    <w:rsid w:val="0041592B"/>
    <w:rsid w:val="00416349"/>
    <w:rsid w:val="0041657E"/>
    <w:rsid w:val="004167A8"/>
    <w:rsid w:val="0041729C"/>
    <w:rsid w:val="004174B5"/>
    <w:rsid w:val="004203A0"/>
    <w:rsid w:val="00420990"/>
    <w:rsid w:val="00420C70"/>
    <w:rsid w:val="00420DFD"/>
    <w:rsid w:val="00421212"/>
    <w:rsid w:val="004213FA"/>
    <w:rsid w:val="0042143D"/>
    <w:rsid w:val="00422D14"/>
    <w:rsid w:val="00422DF4"/>
    <w:rsid w:val="00422E53"/>
    <w:rsid w:val="00423222"/>
    <w:rsid w:val="00423FE8"/>
    <w:rsid w:val="00424760"/>
    <w:rsid w:val="00424A9D"/>
    <w:rsid w:val="00424C60"/>
    <w:rsid w:val="00424E77"/>
    <w:rsid w:val="0042593C"/>
    <w:rsid w:val="00425C7A"/>
    <w:rsid w:val="00426071"/>
    <w:rsid w:val="004261B4"/>
    <w:rsid w:val="00426298"/>
    <w:rsid w:val="00426AB9"/>
    <w:rsid w:val="00426E19"/>
    <w:rsid w:val="00426EFC"/>
    <w:rsid w:val="00427645"/>
    <w:rsid w:val="004278DF"/>
    <w:rsid w:val="00427B62"/>
    <w:rsid w:val="00427DC9"/>
    <w:rsid w:val="00427FD9"/>
    <w:rsid w:val="00430066"/>
    <w:rsid w:val="00430B3B"/>
    <w:rsid w:val="00431A74"/>
    <w:rsid w:val="00431AE7"/>
    <w:rsid w:val="004325A5"/>
    <w:rsid w:val="0043306C"/>
    <w:rsid w:val="00433356"/>
    <w:rsid w:val="0043391E"/>
    <w:rsid w:val="00433EE8"/>
    <w:rsid w:val="004347AA"/>
    <w:rsid w:val="00434A6E"/>
    <w:rsid w:val="00434C0B"/>
    <w:rsid w:val="00434F62"/>
    <w:rsid w:val="00435146"/>
    <w:rsid w:val="00435956"/>
    <w:rsid w:val="00435E60"/>
    <w:rsid w:val="004360F5"/>
    <w:rsid w:val="004369B5"/>
    <w:rsid w:val="004377C7"/>
    <w:rsid w:val="00437D1B"/>
    <w:rsid w:val="00441840"/>
    <w:rsid w:val="004419D4"/>
    <w:rsid w:val="00441EE4"/>
    <w:rsid w:val="0044220F"/>
    <w:rsid w:val="0044299D"/>
    <w:rsid w:val="00442CF3"/>
    <w:rsid w:val="00442E67"/>
    <w:rsid w:val="00442EEE"/>
    <w:rsid w:val="0044374D"/>
    <w:rsid w:val="00444AF5"/>
    <w:rsid w:val="00445783"/>
    <w:rsid w:val="004459A4"/>
    <w:rsid w:val="00446860"/>
    <w:rsid w:val="00447E10"/>
    <w:rsid w:val="00450416"/>
    <w:rsid w:val="00450E4B"/>
    <w:rsid w:val="00450F08"/>
    <w:rsid w:val="00450FB5"/>
    <w:rsid w:val="004515B2"/>
    <w:rsid w:val="00451BD2"/>
    <w:rsid w:val="004531E4"/>
    <w:rsid w:val="00453A0F"/>
    <w:rsid w:val="00454906"/>
    <w:rsid w:val="004549A2"/>
    <w:rsid w:val="00454C49"/>
    <w:rsid w:val="004553A4"/>
    <w:rsid w:val="00455635"/>
    <w:rsid w:val="0045621B"/>
    <w:rsid w:val="004563CB"/>
    <w:rsid w:val="004566FE"/>
    <w:rsid w:val="0045734B"/>
    <w:rsid w:val="00457AE1"/>
    <w:rsid w:val="00457E4F"/>
    <w:rsid w:val="00460356"/>
    <w:rsid w:val="00460453"/>
    <w:rsid w:val="004610E2"/>
    <w:rsid w:val="0046121A"/>
    <w:rsid w:val="004617E9"/>
    <w:rsid w:val="00461C2C"/>
    <w:rsid w:val="00462594"/>
    <w:rsid w:val="00462E72"/>
    <w:rsid w:val="00463118"/>
    <w:rsid w:val="004638A1"/>
    <w:rsid w:val="00463AD5"/>
    <w:rsid w:val="00463BD8"/>
    <w:rsid w:val="004648C2"/>
    <w:rsid w:val="00464972"/>
    <w:rsid w:val="00464D74"/>
    <w:rsid w:val="00464F95"/>
    <w:rsid w:val="00465404"/>
    <w:rsid w:val="00465430"/>
    <w:rsid w:val="004666CC"/>
    <w:rsid w:val="00466BB1"/>
    <w:rsid w:val="00467B3F"/>
    <w:rsid w:val="004705F0"/>
    <w:rsid w:val="004707DA"/>
    <w:rsid w:val="00470F62"/>
    <w:rsid w:val="00471359"/>
    <w:rsid w:val="004724B6"/>
    <w:rsid w:val="00472804"/>
    <w:rsid w:val="00473059"/>
    <w:rsid w:val="004735D8"/>
    <w:rsid w:val="0047754D"/>
    <w:rsid w:val="004776A3"/>
    <w:rsid w:val="0048010E"/>
    <w:rsid w:val="004802BF"/>
    <w:rsid w:val="00480E64"/>
    <w:rsid w:val="0048164C"/>
    <w:rsid w:val="00481A27"/>
    <w:rsid w:val="00481D07"/>
    <w:rsid w:val="0048281C"/>
    <w:rsid w:val="0048473D"/>
    <w:rsid w:val="00484CD3"/>
    <w:rsid w:val="004859F8"/>
    <w:rsid w:val="00485C15"/>
    <w:rsid w:val="00486511"/>
    <w:rsid w:val="00486AC0"/>
    <w:rsid w:val="00486BB2"/>
    <w:rsid w:val="00486C85"/>
    <w:rsid w:val="00487A72"/>
    <w:rsid w:val="0049151F"/>
    <w:rsid w:val="00491AB7"/>
    <w:rsid w:val="0049236C"/>
    <w:rsid w:val="004923D8"/>
    <w:rsid w:val="0049254F"/>
    <w:rsid w:val="00492DFB"/>
    <w:rsid w:val="0049358F"/>
    <w:rsid w:val="004935EF"/>
    <w:rsid w:val="004939B8"/>
    <w:rsid w:val="00493A17"/>
    <w:rsid w:val="004946EA"/>
    <w:rsid w:val="00494E98"/>
    <w:rsid w:val="0049553F"/>
    <w:rsid w:val="00496338"/>
    <w:rsid w:val="00496667"/>
    <w:rsid w:val="00497D97"/>
    <w:rsid w:val="00497FBF"/>
    <w:rsid w:val="00497FC6"/>
    <w:rsid w:val="004A0F92"/>
    <w:rsid w:val="004A10B8"/>
    <w:rsid w:val="004A13A0"/>
    <w:rsid w:val="004A1409"/>
    <w:rsid w:val="004A1606"/>
    <w:rsid w:val="004A1F19"/>
    <w:rsid w:val="004A24EE"/>
    <w:rsid w:val="004A2A2C"/>
    <w:rsid w:val="004A2B95"/>
    <w:rsid w:val="004A2EF5"/>
    <w:rsid w:val="004A3ADC"/>
    <w:rsid w:val="004A4B8E"/>
    <w:rsid w:val="004A5277"/>
    <w:rsid w:val="004A61ED"/>
    <w:rsid w:val="004A6242"/>
    <w:rsid w:val="004B02A6"/>
    <w:rsid w:val="004B0847"/>
    <w:rsid w:val="004B0E00"/>
    <w:rsid w:val="004B148E"/>
    <w:rsid w:val="004B2995"/>
    <w:rsid w:val="004B325A"/>
    <w:rsid w:val="004B4433"/>
    <w:rsid w:val="004B4C41"/>
    <w:rsid w:val="004B5945"/>
    <w:rsid w:val="004B6019"/>
    <w:rsid w:val="004B6518"/>
    <w:rsid w:val="004B6983"/>
    <w:rsid w:val="004C0101"/>
    <w:rsid w:val="004C1BC6"/>
    <w:rsid w:val="004C1BC9"/>
    <w:rsid w:val="004C221A"/>
    <w:rsid w:val="004C26DC"/>
    <w:rsid w:val="004C2E6F"/>
    <w:rsid w:val="004C3184"/>
    <w:rsid w:val="004C3415"/>
    <w:rsid w:val="004C3ADD"/>
    <w:rsid w:val="004C3E2E"/>
    <w:rsid w:val="004C4401"/>
    <w:rsid w:val="004C4890"/>
    <w:rsid w:val="004C49D3"/>
    <w:rsid w:val="004C5439"/>
    <w:rsid w:val="004C5621"/>
    <w:rsid w:val="004C6439"/>
    <w:rsid w:val="004C65F8"/>
    <w:rsid w:val="004C6ADA"/>
    <w:rsid w:val="004C6D2A"/>
    <w:rsid w:val="004C72CB"/>
    <w:rsid w:val="004C7A24"/>
    <w:rsid w:val="004D040B"/>
    <w:rsid w:val="004D0D88"/>
    <w:rsid w:val="004D16DE"/>
    <w:rsid w:val="004D1973"/>
    <w:rsid w:val="004D1A14"/>
    <w:rsid w:val="004D2E3C"/>
    <w:rsid w:val="004D2F45"/>
    <w:rsid w:val="004D3093"/>
    <w:rsid w:val="004D30BD"/>
    <w:rsid w:val="004D3961"/>
    <w:rsid w:val="004D6D02"/>
    <w:rsid w:val="004D76EE"/>
    <w:rsid w:val="004D7D94"/>
    <w:rsid w:val="004D7E5A"/>
    <w:rsid w:val="004E0077"/>
    <w:rsid w:val="004E0143"/>
    <w:rsid w:val="004E05C2"/>
    <w:rsid w:val="004E0A21"/>
    <w:rsid w:val="004E0B06"/>
    <w:rsid w:val="004E0EAE"/>
    <w:rsid w:val="004E1826"/>
    <w:rsid w:val="004E1BF3"/>
    <w:rsid w:val="004E1E4C"/>
    <w:rsid w:val="004E201C"/>
    <w:rsid w:val="004E21E1"/>
    <w:rsid w:val="004E35E0"/>
    <w:rsid w:val="004E3B46"/>
    <w:rsid w:val="004E54B8"/>
    <w:rsid w:val="004E54E6"/>
    <w:rsid w:val="004E5916"/>
    <w:rsid w:val="004E604C"/>
    <w:rsid w:val="004E6643"/>
    <w:rsid w:val="004E7531"/>
    <w:rsid w:val="004E7F7E"/>
    <w:rsid w:val="004F022D"/>
    <w:rsid w:val="004F0384"/>
    <w:rsid w:val="004F0E77"/>
    <w:rsid w:val="004F1297"/>
    <w:rsid w:val="004F1711"/>
    <w:rsid w:val="004F177C"/>
    <w:rsid w:val="004F2378"/>
    <w:rsid w:val="004F35B1"/>
    <w:rsid w:val="004F3CBD"/>
    <w:rsid w:val="004F414C"/>
    <w:rsid w:val="004F428E"/>
    <w:rsid w:val="004F486E"/>
    <w:rsid w:val="004F5A88"/>
    <w:rsid w:val="004F6A3C"/>
    <w:rsid w:val="004F6C12"/>
    <w:rsid w:val="004F7600"/>
    <w:rsid w:val="004F7646"/>
    <w:rsid w:val="004F7EF0"/>
    <w:rsid w:val="00501689"/>
    <w:rsid w:val="00501924"/>
    <w:rsid w:val="00501DAA"/>
    <w:rsid w:val="00503683"/>
    <w:rsid w:val="00503742"/>
    <w:rsid w:val="00504184"/>
    <w:rsid w:val="00505B20"/>
    <w:rsid w:val="00505B92"/>
    <w:rsid w:val="00506897"/>
    <w:rsid w:val="005072C8"/>
    <w:rsid w:val="00507778"/>
    <w:rsid w:val="0051030F"/>
    <w:rsid w:val="005103C0"/>
    <w:rsid w:val="005107ED"/>
    <w:rsid w:val="00510B1D"/>
    <w:rsid w:val="005128FE"/>
    <w:rsid w:val="00512940"/>
    <w:rsid w:val="0051365C"/>
    <w:rsid w:val="005152F6"/>
    <w:rsid w:val="0051591C"/>
    <w:rsid w:val="00516030"/>
    <w:rsid w:val="005165C2"/>
    <w:rsid w:val="0051666A"/>
    <w:rsid w:val="00516874"/>
    <w:rsid w:val="00516DB9"/>
    <w:rsid w:val="00516F9A"/>
    <w:rsid w:val="005173D4"/>
    <w:rsid w:val="00517594"/>
    <w:rsid w:val="0052030C"/>
    <w:rsid w:val="00520509"/>
    <w:rsid w:val="00520796"/>
    <w:rsid w:val="005213B8"/>
    <w:rsid w:val="005218DA"/>
    <w:rsid w:val="0052201C"/>
    <w:rsid w:val="00524F9F"/>
    <w:rsid w:val="0052518A"/>
    <w:rsid w:val="0052617B"/>
    <w:rsid w:val="00526476"/>
    <w:rsid w:val="00526C2D"/>
    <w:rsid w:val="00527070"/>
    <w:rsid w:val="00527BC5"/>
    <w:rsid w:val="00527C1A"/>
    <w:rsid w:val="005314AF"/>
    <w:rsid w:val="005316F4"/>
    <w:rsid w:val="0053235B"/>
    <w:rsid w:val="00532901"/>
    <w:rsid w:val="00532DCB"/>
    <w:rsid w:val="00532F50"/>
    <w:rsid w:val="0053308E"/>
    <w:rsid w:val="0053386D"/>
    <w:rsid w:val="00533D10"/>
    <w:rsid w:val="00533E7B"/>
    <w:rsid w:val="00534616"/>
    <w:rsid w:val="00534641"/>
    <w:rsid w:val="00534DD4"/>
    <w:rsid w:val="00535B24"/>
    <w:rsid w:val="00535B83"/>
    <w:rsid w:val="0053648D"/>
    <w:rsid w:val="00536603"/>
    <w:rsid w:val="00536743"/>
    <w:rsid w:val="005368B2"/>
    <w:rsid w:val="00537072"/>
    <w:rsid w:val="00537168"/>
    <w:rsid w:val="0053745E"/>
    <w:rsid w:val="00537531"/>
    <w:rsid w:val="00537A2B"/>
    <w:rsid w:val="00537C6C"/>
    <w:rsid w:val="00540224"/>
    <w:rsid w:val="005409A2"/>
    <w:rsid w:val="0054127C"/>
    <w:rsid w:val="00541671"/>
    <w:rsid w:val="00541758"/>
    <w:rsid w:val="005432AA"/>
    <w:rsid w:val="005433F7"/>
    <w:rsid w:val="005435A2"/>
    <w:rsid w:val="0054396A"/>
    <w:rsid w:val="00543E3B"/>
    <w:rsid w:val="00544588"/>
    <w:rsid w:val="00544A28"/>
    <w:rsid w:val="00544F0D"/>
    <w:rsid w:val="005451C2"/>
    <w:rsid w:val="00546907"/>
    <w:rsid w:val="00546D3C"/>
    <w:rsid w:val="00546D4E"/>
    <w:rsid w:val="00546EAB"/>
    <w:rsid w:val="0054740B"/>
    <w:rsid w:val="0054765A"/>
    <w:rsid w:val="00547910"/>
    <w:rsid w:val="00550AEB"/>
    <w:rsid w:val="00551393"/>
    <w:rsid w:val="00551436"/>
    <w:rsid w:val="0055298C"/>
    <w:rsid w:val="00552C0B"/>
    <w:rsid w:val="005531B4"/>
    <w:rsid w:val="00553F78"/>
    <w:rsid w:val="00554643"/>
    <w:rsid w:val="005547A3"/>
    <w:rsid w:val="00554942"/>
    <w:rsid w:val="005549FC"/>
    <w:rsid w:val="00554EC0"/>
    <w:rsid w:val="005550FA"/>
    <w:rsid w:val="00555177"/>
    <w:rsid w:val="00555624"/>
    <w:rsid w:val="00555855"/>
    <w:rsid w:val="00555FA3"/>
    <w:rsid w:val="005564F6"/>
    <w:rsid w:val="00557F3D"/>
    <w:rsid w:val="00560229"/>
    <w:rsid w:val="00561A9D"/>
    <w:rsid w:val="00561B38"/>
    <w:rsid w:val="00561B8A"/>
    <w:rsid w:val="005635E6"/>
    <w:rsid w:val="00563AA4"/>
    <w:rsid w:val="00563E7C"/>
    <w:rsid w:val="00564947"/>
    <w:rsid w:val="0056533B"/>
    <w:rsid w:val="00565DFE"/>
    <w:rsid w:val="00565FE3"/>
    <w:rsid w:val="005665E2"/>
    <w:rsid w:val="005668ED"/>
    <w:rsid w:val="005670D0"/>
    <w:rsid w:val="00567636"/>
    <w:rsid w:val="005679C2"/>
    <w:rsid w:val="00567B44"/>
    <w:rsid w:val="00567E19"/>
    <w:rsid w:val="005701E9"/>
    <w:rsid w:val="00570631"/>
    <w:rsid w:val="00570742"/>
    <w:rsid w:val="00570AC2"/>
    <w:rsid w:val="00572DC8"/>
    <w:rsid w:val="00573491"/>
    <w:rsid w:val="00574D52"/>
    <w:rsid w:val="00574E13"/>
    <w:rsid w:val="00574F07"/>
    <w:rsid w:val="005755BB"/>
    <w:rsid w:val="00575CFD"/>
    <w:rsid w:val="00575E64"/>
    <w:rsid w:val="0057626F"/>
    <w:rsid w:val="00576C8D"/>
    <w:rsid w:val="0057734B"/>
    <w:rsid w:val="00577A07"/>
    <w:rsid w:val="00577EAB"/>
    <w:rsid w:val="00580387"/>
    <w:rsid w:val="00581957"/>
    <w:rsid w:val="005827A8"/>
    <w:rsid w:val="00582813"/>
    <w:rsid w:val="00582868"/>
    <w:rsid w:val="00583A9E"/>
    <w:rsid w:val="00583E1D"/>
    <w:rsid w:val="0058426C"/>
    <w:rsid w:val="00585DCD"/>
    <w:rsid w:val="0058693E"/>
    <w:rsid w:val="00587838"/>
    <w:rsid w:val="0059179E"/>
    <w:rsid w:val="00591C1B"/>
    <w:rsid w:val="00591DCC"/>
    <w:rsid w:val="0059245D"/>
    <w:rsid w:val="00592464"/>
    <w:rsid w:val="00592D76"/>
    <w:rsid w:val="005937F1"/>
    <w:rsid w:val="005939DB"/>
    <w:rsid w:val="00594335"/>
    <w:rsid w:val="00594F86"/>
    <w:rsid w:val="005959DA"/>
    <w:rsid w:val="00595A77"/>
    <w:rsid w:val="005969C2"/>
    <w:rsid w:val="0059758A"/>
    <w:rsid w:val="00597912"/>
    <w:rsid w:val="00597A15"/>
    <w:rsid w:val="00597C86"/>
    <w:rsid w:val="005A005F"/>
    <w:rsid w:val="005A0675"/>
    <w:rsid w:val="005A0D84"/>
    <w:rsid w:val="005A105C"/>
    <w:rsid w:val="005A33FA"/>
    <w:rsid w:val="005A3415"/>
    <w:rsid w:val="005A355C"/>
    <w:rsid w:val="005A373C"/>
    <w:rsid w:val="005A417C"/>
    <w:rsid w:val="005A42BF"/>
    <w:rsid w:val="005A5197"/>
    <w:rsid w:val="005A5C57"/>
    <w:rsid w:val="005A5F2D"/>
    <w:rsid w:val="005A6406"/>
    <w:rsid w:val="005A6F05"/>
    <w:rsid w:val="005A7863"/>
    <w:rsid w:val="005A7A29"/>
    <w:rsid w:val="005A7E60"/>
    <w:rsid w:val="005A7F2D"/>
    <w:rsid w:val="005B0601"/>
    <w:rsid w:val="005B0FAE"/>
    <w:rsid w:val="005B1818"/>
    <w:rsid w:val="005B2EBE"/>
    <w:rsid w:val="005B3FCF"/>
    <w:rsid w:val="005B4327"/>
    <w:rsid w:val="005B4640"/>
    <w:rsid w:val="005B4D24"/>
    <w:rsid w:val="005B4D95"/>
    <w:rsid w:val="005B55F6"/>
    <w:rsid w:val="005B5602"/>
    <w:rsid w:val="005B63B5"/>
    <w:rsid w:val="005B677E"/>
    <w:rsid w:val="005B6793"/>
    <w:rsid w:val="005B6AA9"/>
    <w:rsid w:val="005B6E02"/>
    <w:rsid w:val="005B6EDD"/>
    <w:rsid w:val="005B6EE9"/>
    <w:rsid w:val="005B79AA"/>
    <w:rsid w:val="005B7BC8"/>
    <w:rsid w:val="005C00A7"/>
    <w:rsid w:val="005C00F8"/>
    <w:rsid w:val="005C0110"/>
    <w:rsid w:val="005C0504"/>
    <w:rsid w:val="005C174B"/>
    <w:rsid w:val="005C223B"/>
    <w:rsid w:val="005C3C8A"/>
    <w:rsid w:val="005C3CB9"/>
    <w:rsid w:val="005C4DD0"/>
    <w:rsid w:val="005C4E02"/>
    <w:rsid w:val="005C5621"/>
    <w:rsid w:val="005C659D"/>
    <w:rsid w:val="005C673A"/>
    <w:rsid w:val="005C6858"/>
    <w:rsid w:val="005C6A30"/>
    <w:rsid w:val="005C6A44"/>
    <w:rsid w:val="005C6B9C"/>
    <w:rsid w:val="005C6F29"/>
    <w:rsid w:val="005C74EF"/>
    <w:rsid w:val="005C7622"/>
    <w:rsid w:val="005C7764"/>
    <w:rsid w:val="005C77C5"/>
    <w:rsid w:val="005C7AF7"/>
    <w:rsid w:val="005C7F41"/>
    <w:rsid w:val="005D0221"/>
    <w:rsid w:val="005D033C"/>
    <w:rsid w:val="005D0646"/>
    <w:rsid w:val="005D086A"/>
    <w:rsid w:val="005D2EA8"/>
    <w:rsid w:val="005D380B"/>
    <w:rsid w:val="005D3E24"/>
    <w:rsid w:val="005D4506"/>
    <w:rsid w:val="005D58CE"/>
    <w:rsid w:val="005D5B12"/>
    <w:rsid w:val="005D5CCE"/>
    <w:rsid w:val="005D7413"/>
    <w:rsid w:val="005D74D5"/>
    <w:rsid w:val="005D7F79"/>
    <w:rsid w:val="005E0E27"/>
    <w:rsid w:val="005E109A"/>
    <w:rsid w:val="005E10C7"/>
    <w:rsid w:val="005E1448"/>
    <w:rsid w:val="005E19EB"/>
    <w:rsid w:val="005E1E04"/>
    <w:rsid w:val="005E1E48"/>
    <w:rsid w:val="005E2A78"/>
    <w:rsid w:val="005E330C"/>
    <w:rsid w:val="005E3650"/>
    <w:rsid w:val="005E3AAE"/>
    <w:rsid w:val="005E4015"/>
    <w:rsid w:val="005E4526"/>
    <w:rsid w:val="005E46F2"/>
    <w:rsid w:val="005E4B79"/>
    <w:rsid w:val="005E63AF"/>
    <w:rsid w:val="005E70DA"/>
    <w:rsid w:val="005E7D0E"/>
    <w:rsid w:val="005E7D17"/>
    <w:rsid w:val="005E7D1F"/>
    <w:rsid w:val="005F03C7"/>
    <w:rsid w:val="005F17F9"/>
    <w:rsid w:val="005F1B0C"/>
    <w:rsid w:val="005F1CB8"/>
    <w:rsid w:val="005F2AB2"/>
    <w:rsid w:val="005F2E22"/>
    <w:rsid w:val="005F354D"/>
    <w:rsid w:val="005F3B28"/>
    <w:rsid w:val="005F3CAD"/>
    <w:rsid w:val="005F3E54"/>
    <w:rsid w:val="005F418E"/>
    <w:rsid w:val="005F4FA2"/>
    <w:rsid w:val="005F5017"/>
    <w:rsid w:val="005F62D3"/>
    <w:rsid w:val="005F6358"/>
    <w:rsid w:val="005F686B"/>
    <w:rsid w:val="005F6BF3"/>
    <w:rsid w:val="005F7534"/>
    <w:rsid w:val="005F75B3"/>
    <w:rsid w:val="005F799E"/>
    <w:rsid w:val="00601B2B"/>
    <w:rsid w:val="0060205D"/>
    <w:rsid w:val="006026A2"/>
    <w:rsid w:val="00602E9B"/>
    <w:rsid w:val="00603535"/>
    <w:rsid w:val="00603B8D"/>
    <w:rsid w:val="00603D07"/>
    <w:rsid w:val="00603E3C"/>
    <w:rsid w:val="006045E2"/>
    <w:rsid w:val="006051F8"/>
    <w:rsid w:val="00605662"/>
    <w:rsid w:val="00606C40"/>
    <w:rsid w:val="00610348"/>
    <w:rsid w:val="00611829"/>
    <w:rsid w:val="00611E7D"/>
    <w:rsid w:val="00612029"/>
    <w:rsid w:val="006120E2"/>
    <w:rsid w:val="006123D7"/>
    <w:rsid w:val="006123FE"/>
    <w:rsid w:val="00612707"/>
    <w:rsid w:val="006129BD"/>
    <w:rsid w:val="006130CE"/>
    <w:rsid w:val="006134AB"/>
    <w:rsid w:val="00613682"/>
    <w:rsid w:val="006137E0"/>
    <w:rsid w:val="006159C3"/>
    <w:rsid w:val="00615C5E"/>
    <w:rsid w:val="006161DF"/>
    <w:rsid w:val="006168D4"/>
    <w:rsid w:val="00617DFA"/>
    <w:rsid w:val="00620662"/>
    <w:rsid w:val="0062120E"/>
    <w:rsid w:val="006215AF"/>
    <w:rsid w:val="00621BFE"/>
    <w:rsid w:val="00621C38"/>
    <w:rsid w:val="006222AB"/>
    <w:rsid w:val="00623AA9"/>
    <w:rsid w:val="006242C1"/>
    <w:rsid w:val="0062433C"/>
    <w:rsid w:val="00624374"/>
    <w:rsid w:val="006243E7"/>
    <w:rsid w:val="00625277"/>
    <w:rsid w:val="00625BC2"/>
    <w:rsid w:val="006265F7"/>
    <w:rsid w:val="00626FA8"/>
    <w:rsid w:val="0062728D"/>
    <w:rsid w:val="00627375"/>
    <w:rsid w:val="0063080E"/>
    <w:rsid w:val="00632374"/>
    <w:rsid w:val="006323FF"/>
    <w:rsid w:val="006331CE"/>
    <w:rsid w:val="006337CC"/>
    <w:rsid w:val="00633979"/>
    <w:rsid w:val="00633AAE"/>
    <w:rsid w:val="00633B1A"/>
    <w:rsid w:val="0063411A"/>
    <w:rsid w:val="00634391"/>
    <w:rsid w:val="00635793"/>
    <w:rsid w:val="00635C2A"/>
    <w:rsid w:val="006364BB"/>
    <w:rsid w:val="0063707E"/>
    <w:rsid w:val="00640035"/>
    <w:rsid w:val="00641527"/>
    <w:rsid w:val="00642185"/>
    <w:rsid w:val="006421A5"/>
    <w:rsid w:val="00642B23"/>
    <w:rsid w:val="0064303D"/>
    <w:rsid w:val="00643059"/>
    <w:rsid w:val="00643215"/>
    <w:rsid w:val="0064333B"/>
    <w:rsid w:val="00643467"/>
    <w:rsid w:val="00643918"/>
    <w:rsid w:val="00643AC2"/>
    <w:rsid w:val="0064404B"/>
    <w:rsid w:val="0064404C"/>
    <w:rsid w:val="006446DD"/>
    <w:rsid w:val="0064499F"/>
    <w:rsid w:val="00644ED2"/>
    <w:rsid w:val="006451A7"/>
    <w:rsid w:val="006454A0"/>
    <w:rsid w:val="006458C0"/>
    <w:rsid w:val="00645A46"/>
    <w:rsid w:val="00646631"/>
    <w:rsid w:val="0064683E"/>
    <w:rsid w:val="00646C86"/>
    <w:rsid w:val="0064757C"/>
    <w:rsid w:val="006475E9"/>
    <w:rsid w:val="00647A7C"/>
    <w:rsid w:val="00647C46"/>
    <w:rsid w:val="00650688"/>
    <w:rsid w:val="00651148"/>
    <w:rsid w:val="006519B1"/>
    <w:rsid w:val="00652370"/>
    <w:rsid w:val="006525FD"/>
    <w:rsid w:val="00652C8C"/>
    <w:rsid w:val="00653C03"/>
    <w:rsid w:val="006542B9"/>
    <w:rsid w:val="00654722"/>
    <w:rsid w:val="0065485C"/>
    <w:rsid w:val="00654DA1"/>
    <w:rsid w:val="00656518"/>
    <w:rsid w:val="00656DB5"/>
    <w:rsid w:val="0065721D"/>
    <w:rsid w:val="00657619"/>
    <w:rsid w:val="006577B3"/>
    <w:rsid w:val="006579F9"/>
    <w:rsid w:val="00657F96"/>
    <w:rsid w:val="00660719"/>
    <w:rsid w:val="006607F4"/>
    <w:rsid w:val="006612F7"/>
    <w:rsid w:val="00661566"/>
    <w:rsid w:val="00661B75"/>
    <w:rsid w:val="006625AA"/>
    <w:rsid w:val="00662B61"/>
    <w:rsid w:val="00663103"/>
    <w:rsid w:val="006632A3"/>
    <w:rsid w:val="0066364D"/>
    <w:rsid w:val="0066378E"/>
    <w:rsid w:val="006638B0"/>
    <w:rsid w:val="00663DA2"/>
    <w:rsid w:val="00664175"/>
    <w:rsid w:val="00664DF8"/>
    <w:rsid w:val="0066542E"/>
    <w:rsid w:val="0066564A"/>
    <w:rsid w:val="006656B9"/>
    <w:rsid w:val="00665D9C"/>
    <w:rsid w:val="00665F82"/>
    <w:rsid w:val="0066729A"/>
    <w:rsid w:val="006674FE"/>
    <w:rsid w:val="00667F3D"/>
    <w:rsid w:val="00670227"/>
    <w:rsid w:val="00670244"/>
    <w:rsid w:val="0067046D"/>
    <w:rsid w:val="00670B92"/>
    <w:rsid w:val="006712A4"/>
    <w:rsid w:val="006716D1"/>
    <w:rsid w:val="006727A5"/>
    <w:rsid w:val="00672ADF"/>
    <w:rsid w:val="00672EA2"/>
    <w:rsid w:val="00672FAE"/>
    <w:rsid w:val="00673170"/>
    <w:rsid w:val="00673417"/>
    <w:rsid w:val="00673585"/>
    <w:rsid w:val="00673B06"/>
    <w:rsid w:val="0067417D"/>
    <w:rsid w:val="00674315"/>
    <w:rsid w:val="00674F11"/>
    <w:rsid w:val="00675ECA"/>
    <w:rsid w:val="006760EA"/>
    <w:rsid w:val="00676AFA"/>
    <w:rsid w:val="0067786C"/>
    <w:rsid w:val="00677AD8"/>
    <w:rsid w:val="0068091A"/>
    <w:rsid w:val="00681061"/>
    <w:rsid w:val="006815B3"/>
    <w:rsid w:val="00681FE6"/>
    <w:rsid w:val="00683955"/>
    <w:rsid w:val="00684113"/>
    <w:rsid w:val="00684B12"/>
    <w:rsid w:val="00685030"/>
    <w:rsid w:val="00685ABB"/>
    <w:rsid w:val="00686397"/>
    <w:rsid w:val="0068748F"/>
    <w:rsid w:val="00687977"/>
    <w:rsid w:val="006904BB"/>
    <w:rsid w:val="006906E2"/>
    <w:rsid w:val="006909C0"/>
    <w:rsid w:val="00691205"/>
    <w:rsid w:val="00691605"/>
    <w:rsid w:val="00691D9E"/>
    <w:rsid w:val="0069360F"/>
    <w:rsid w:val="00693A0F"/>
    <w:rsid w:val="00693C12"/>
    <w:rsid w:val="0069417B"/>
    <w:rsid w:val="00695867"/>
    <w:rsid w:val="00695C56"/>
    <w:rsid w:val="00695C70"/>
    <w:rsid w:val="00695E68"/>
    <w:rsid w:val="00696276"/>
    <w:rsid w:val="0069691D"/>
    <w:rsid w:val="006A02A4"/>
    <w:rsid w:val="006A0449"/>
    <w:rsid w:val="006A1D65"/>
    <w:rsid w:val="006A22C5"/>
    <w:rsid w:val="006A2F05"/>
    <w:rsid w:val="006A30FF"/>
    <w:rsid w:val="006A31A5"/>
    <w:rsid w:val="006A33F7"/>
    <w:rsid w:val="006A4595"/>
    <w:rsid w:val="006A5859"/>
    <w:rsid w:val="006A6D93"/>
    <w:rsid w:val="006A701B"/>
    <w:rsid w:val="006A78D6"/>
    <w:rsid w:val="006B0600"/>
    <w:rsid w:val="006B1126"/>
    <w:rsid w:val="006B15DA"/>
    <w:rsid w:val="006B1DA2"/>
    <w:rsid w:val="006B29CD"/>
    <w:rsid w:val="006B3809"/>
    <w:rsid w:val="006B3EB8"/>
    <w:rsid w:val="006B45F6"/>
    <w:rsid w:val="006B4AAF"/>
    <w:rsid w:val="006B6DCF"/>
    <w:rsid w:val="006B6DFB"/>
    <w:rsid w:val="006C0157"/>
    <w:rsid w:val="006C06C7"/>
    <w:rsid w:val="006C08D8"/>
    <w:rsid w:val="006C1BD0"/>
    <w:rsid w:val="006C1E05"/>
    <w:rsid w:val="006C219F"/>
    <w:rsid w:val="006C2461"/>
    <w:rsid w:val="006C2AC0"/>
    <w:rsid w:val="006C3D42"/>
    <w:rsid w:val="006C4A49"/>
    <w:rsid w:val="006C4A4F"/>
    <w:rsid w:val="006C4FFB"/>
    <w:rsid w:val="006C65DC"/>
    <w:rsid w:val="006C669A"/>
    <w:rsid w:val="006C6803"/>
    <w:rsid w:val="006C778F"/>
    <w:rsid w:val="006D04D3"/>
    <w:rsid w:val="006D0AEB"/>
    <w:rsid w:val="006D1AA7"/>
    <w:rsid w:val="006D1EBE"/>
    <w:rsid w:val="006D212A"/>
    <w:rsid w:val="006D2275"/>
    <w:rsid w:val="006D2AD6"/>
    <w:rsid w:val="006D31D0"/>
    <w:rsid w:val="006D3306"/>
    <w:rsid w:val="006D3398"/>
    <w:rsid w:val="006D3512"/>
    <w:rsid w:val="006D3BBE"/>
    <w:rsid w:val="006D4380"/>
    <w:rsid w:val="006D4E31"/>
    <w:rsid w:val="006D4EA1"/>
    <w:rsid w:val="006D4FF2"/>
    <w:rsid w:val="006D55CF"/>
    <w:rsid w:val="006D624B"/>
    <w:rsid w:val="006D63B1"/>
    <w:rsid w:val="006D6AE4"/>
    <w:rsid w:val="006D745F"/>
    <w:rsid w:val="006D7A72"/>
    <w:rsid w:val="006E042B"/>
    <w:rsid w:val="006E062E"/>
    <w:rsid w:val="006E0C52"/>
    <w:rsid w:val="006E1240"/>
    <w:rsid w:val="006E14CB"/>
    <w:rsid w:val="006E1B14"/>
    <w:rsid w:val="006E28FA"/>
    <w:rsid w:val="006E2995"/>
    <w:rsid w:val="006E3D59"/>
    <w:rsid w:val="006E4E84"/>
    <w:rsid w:val="006E54E2"/>
    <w:rsid w:val="006E67FE"/>
    <w:rsid w:val="006E6F6E"/>
    <w:rsid w:val="006E6FA4"/>
    <w:rsid w:val="006E7079"/>
    <w:rsid w:val="006E79EA"/>
    <w:rsid w:val="006F0457"/>
    <w:rsid w:val="006F088D"/>
    <w:rsid w:val="006F0C4E"/>
    <w:rsid w:val="006F166E"/>
    <w:rsid w:val="006F1E6F"/>
    <w:rsid w:val="006F3D3D"/>
    <w:rsid w:val="006F435E"/>
    <w:rsid w:val="006F57D0"/>
    <w:rsid w:val="006F675B"/>
    <w:rsid w:val="006F6C14"/>
    <w:rsid w:val="006F6FCF"/>
    <w:rsid w:val="006F7136"/>
    <w:rsid w:val="006F76C2"/>
    <w:rsid w:val="006F776F"/>
    <w:rsid w:val="0070020B"/>
    <w:rsid w:val="0070023E"/>
    <w:rsid w:val="00700B49"/>
    <w:rsid w:val="00700CE2"/>
    <w:rsid w:val="0070108F"/>
    <w:rsid w:val="00701B81"/>
    <w:rsid w:val="00701D1B"/>
    <w:rsid w:val="007020E4"/>
    <w:rsid w:val="00703001"/>
    <w:rsid w:val="00703BD0"/>
    <w:rsid w:val="00704949"/>
    <w:rsid w:val="00704CF5"/>
    <w:rsid w:val="00705068"/>
    <w:rsid w:val="00705F9E"/>
    <w:rsid w:val="00707118"/>
    <w:rsid w:val="007072AA"/>
    <w:rsid w:val="00707C2E"/>
    <w:rsid w:val="00707E74"/>
    <w:rsid w:val="007105F4"/>
    <w:rsid w:val="00710D1B"/>
    <w:rsid w:val="007114CB"/>
    <w:rsid w:val="007125BD"/>
    <w:rsid w:val="00712A1C"/>
    <w:rsid w:val="0071309A"/>
    <w:rsid w:val="00713D9B"/>
    <w:rsid w:val="00713F7B"/>
    <w:rsid w:val="0071447A"/>
    <w:rsid w:val="0071506C"/>
    <w:rsid w:val="007161D8"/>
    <w:rsid w:val="007163B9"/>
    <w:rsid w:val="00716610"/>
    <w:rsid w:val="00716865"/>
    <w:rsid w:val="00716B81"/>
    <w:rsid w:val="00716C94"/>
    <w:rsid w:val="00716FE1"/>
    <w:rsid w:val="007170C7"/>
    <w:rsid w:val="00717B9A"/>
    <w:rsid w:val="00717FC4"/>
    <w:rsid w:val="00720A78"/>
    <w:rsid w:val="0072112B"/>
    <w:rsid w:val="00721BBC"/>
    <w:rsid w:val="00721FCD"/>
    <w:rsid w:val="007220B9"/>
    <w:rsid w:val="0072260C"/>
    <w:rsid w:val="00722B60"/>
    <w:rsid w:val="00722F09"/>
    <w:rsid w:val="007239AE"/>
    <w:rsid w:val="00723FD4"/>
    <w:rsid w:val="00724B86"/>
    <w:rsid w:val="007257D7"/>
    <w:rsid w:val="00725D70"/>
    <w:rsid w:val="007263F6"/>
    <w:rsid w:val="00727A0F"/>
    <w:rsid w:val="00727AFF"/>
    <w:rsid w:val="00727EF4"/>
    <w:rsid w:val="00731165"/>
    <w:rsid w:val="00731903"/>
    <w:rsid w:val="007324B8"/>
    <w:rsid w:val="00732604"/>
    <w:rsid w:val="0073275E"/>
    <w:rsid w:val="00732C1D"/>
    <w:rsid w:val="00732F29"/>
    <w:rsid w:val="007347FA"/>
    <w:rsid w:val="00734FFF"/>
    <w:rsid w:val="007350DD"/>
    <w:rsid w:val="00735571"/>
    <w:rsid w:val="00735931"/>
    <w:rsid w:val="00736A54"/>
    <w:rsid w:val="00736F36"/>
    <w:rsid w:val="00737411"/>
    <w:rsid w:val="00737BAB"/>
    <w:rsid w:val="007408C3"/>
    <w:rsid w:val="00740D1D"/>
    <w:rsid w:val="00741688"/>
    <w:rsid w:val="007420DA"/>
    <w:rsid w:val="007425D9"/>
    <w:rsid w:val="00742CBA"/>
    <w:rsid w:val="007439AF"/>
    <w:rsid w:val="00743C91"/>
    <w:rsid w:val="00743F36"/>
    <w:rsid w:val="00744D66"/>
    <w:rsid w:val="007467DD"/>
    <w:rsid w:val="00747181"/>
    <w:rsid w:val="0074787D"/>
    <w:rsid w:val="00747DF3"/>
    <w:rsid w:val="00747E2F"/>
    <w:rsid w:val="00747E85"/>
    <w:rsid w:val="00750DB2"/>
    <w:rsid w:val="00750FDE"/>
    <w:rsid w:val="007539F8"/>
    <w:rsid w:val="00753DCD"/>
    <w:rsid w:val="00754309"/>
    <w:rsid w:val="00754CA8"/>
    <w:rsid w:val="007550D3"/>
    <w:rsid w:val="0075576A"/>
    <w:rsid w:val="007567E3"/>
    <w:rsid w:val="007570D6"/>
    <w:rsid w:val="0075721F"/>
    <w:rsid w:val="0075752E"/>
    <w:rsid w:val="007603E4"/>
    <w:rsid w:val="007608AA"/>
    <w:rsid w:val="00760936"/>
    <w:rsid w:val="0076132C"/>
    <w:rsid w:val="007624AC"/>
    <w:rsid w:val="007627A9"/>
    <w:rsid w:val="007630B1"/>
    <w:rsid w:val="007635FB"/>
    <w:rsid w:val="00763765"/>
    <w:rsid w:val="00763835"/>
    <w:rsid w:val="00763C20"/>
    <w:rsid w:val="00764217"/>
    <w:rsid w:val="0076434E"/>
    <w:rsid w:val="0076465A"/>
    <w:rsid w:val="007649B1"/>
    <w:rsid w:val="00764BFC"/>
    <w:rsid w:val="00764F5C"/>
    <w:rsid w:val="007652D1"/>
    <w:rsid w:val="00766006"/>
    <w:rsid w:val="00766145"/>
    <w:rsid w:val="00766232"/>
    <w:rsid w:val="007663D8"/>
    <w:rsid w:val="007665E2"/>
    <w:rsid w:val="007667C3"/>
    <w:rsid w:val="007668E9"/>
    <w:rsid w:val="00766A1A"/>
    <w:rsid w:val="0076766B"/>
    <w:rsid w:val="00770C39"/>
    <w:rsid w:val="00770E5F"/>
    <w:rsid w:val="007712B0"/>
    <w:rsid w:val="00772D0B"/>
    <w:rsid w:val="00773903"/>
    <w:rsid w:val="007741BC"/>
    <w:rsid w:val="0077478B"/>
    <w:rsid w:val="0077487B"/>
    <w:rsid w:val="007748A6"/>
    <w:rsid w:val="00774B89"/>
    <w:rsid w:val="00774F2C"/>
    <w:rsid w:val="00775AFA"/>
    <w:rsid w:val="00775CC2"/>
    <w:rsid w:val="00776A27"/>
    <w:rsid w:val="00776D50"/>
    <w:rsid w:val="00777EE0"/>
    <w:rsid w:val="00780078"/>
    <w:rsid w:val="00780469"/>
    <w:rsid w:val="00780BE8"/>
    <w:rsid w:val="0078163D"/>
    <w:rsid w:val="00781B51"/>
    <w:rsid w:val="00781D77"/>
    <w:rsid w:val="00781E2C"/>
    <w:rsid w:val="0078212D"/>
    <w:rsid w:val="0078261C"/>
    <w:rsid w:val="00782A3B"/>
    <w:rsid w:val="00782CF0"/>
    <w:rsid w:val="00783375"/>
    <w:rsid w:val="00783C01"/>
    <w:rsid w:val="00783F50"/>
    <w:rsid w:val="00784698"/>
    <w:rsid w:val="007849D2"/>
    <w:rsid w:val="00784DF9"/>
    <w:rsid w:val="007856F7"/>
    <w:rsid w:val="00785761"/>
    <w:rsid w:val="00785FDD"/>
    <w:rsid w:val="00786057"/>
    <w:rsid w:val="00786415"/>
    <w:rsid w:val="00787189"/>
    <w:rsid w:val="00787707"/>
    <w:rsid w:val="00787CBB"/>
    <w:rsid w:val="0079050D"/>
    <w:rsid w:val="007908B7"/>
    <w:rsid w:val="00790B29"/>
    <w:rsid w:val="00791E6C"/>
    <w:rsid w:val="0079228C"/>
    <w:rsid w:val="007922D4"/>
    <w:rsid w:val="007922E8"/>
    <w:rsid w:val="007925F4"/>
    <w:rsid w:val="00792733"/>
    <w:rsid w:val="00792C89"/>
    <w:rsid w:val="007930D5"/>
    <w:rsid w:val="00793391"/>
    <w:rsid w:val="007939CE"/>
    <w:rsid w:val="007940AD"/>
    <w:rsid w:val="007940C5"/>
    <w:rsid w:val="007940CC"/>
    <w:rsid w:val="00794C92"/>
    <w:rsid w:val="00794E57"/>
    <w:rsid w:val="00794FCE"/>
    <w:rsid w:val="00795A3F"/>
    <w:rsid w:val="00795FFA"/>
    <w:rsid w:val="00796DBE"/>
    <w:rsid w:val="0079751B"/>
    <w:rsid w:val="00797D21"/>
    <w:rsid w:val="007A1482"/>
    <w:rsid w:val="007A1CEA"/>
    <w:rsid w:val="007A21D2"/>
    <w:rsid w:val="007A25FF"/>
    <w:rsid w:val="007A3B47"/>
    <w:rsid w:val="007A586E"/>
    <w:rsid w:val="007A5C57"/>
    <w:rsid w:val="007A5DAD"/>
    <w:rsid w:val="007A616C"/>
    <w:rsid w:val="007A67FB"/>
    <w:rsid w:val="007A6A10"/>
    <w:rsid w:val="007A7935"/>
    <w:rsid w:val="007A7990"/>
    <w:rsid w:val="007A7A69"/>
    <w:rsid w:val="007B0F6B"/>
    <w:rsid w:val="007B0FED"/>
    <w:rsid w:val="007B18B5"/>
    <w:rsid w:val="007B1D93"/>
    <w:rsid w:val="007B218F"/>
    <w:rsid w:val="007B2416"/>
    <w:rsid w:val="007B2BDC"/>
    <w:rsid w:val="007B2F84"/>
    <w:rsid w:val="007B36D4"/>
    <w:rsid w:val="007B5A60"/>
    <w:rsid w:val="007B6C36"/>
    <w:rsid w:val="007B7DCA"/>
    <w:rsid w:val="007C0F14"/>
    <w:rsid w:val="007C1474"/>
    <w:rsid w:val="007C14BC"/>
    <w:rsid w:val="007C1CE9"/>
    <w:rsid w:val="007C2142"/>
    <w:rsid w:val="007C21A7"/>
    <w:rsid w:val="007C374A"/>
    <w:rsid w:val="007C4492"/>
    <w:rsid w:val="007C4D6C"/>
    <w:rsid w:val="007C579D"/>
    <w:rsid w:val="007C58B1"/>
    <w:rsid w:val="007C6069"/>
    <w:rsid w:val="007C733C"/>
    <w:rsid w:val="007D012F"/>
    <w:rsid w:val="007D0B65"/>
    <w:rsid w:val="007D127F"/>
    <w:rsid w:val="007D14B8"/>
    <w:rsid w:val="007D1512"/>
    <w:rsid w:val="007D1D46"/>
    <w:rsid w:val="007D1E7A"/>
    <w:rsid w:val="007D2421"/>
    <w:rsid w:val="007D24B5"/>
    <w:rsid w:val="007D2D59"/>
    <w:rsid w:val="007D344E"/>
    <w:rsid w:val="007D3A42"/>
    <w:rsid w:val="007D3B13"/>
    <w:rsid w:val="007D3BB4"/>
    <w:rsid w:val="007D3E3C"/>
    <w:rsid w:val="007D41CD"/>
    <w:rsid w:val="007D466E"/>
    <w:rsid w:val="007D58AF"/>
    <w:rsid w:val="007D5C6D"/>
    <w:rsid w:val="007D6DA8"/>
    <w:rsid w:val="007D78C6"/>
    <w:rsid w:val="007E0197"/>
    <w:rsid w:val="007E0239"/>
    <w:rsid w:val="007E0881"/>
    <w:rsid w:val="007E08FA"/>
    <w:rsid w:val="007E1B82"/>
    <w:rsid w:val="007E1C90"/>
    <w:rsid w:val="007E2B52"/>
    <w:rsid w:val="007E3C5A"/>
    <w:rsid w:val="007E40EB"/>
    <w:rsid w:val="007E49A1"/>
    <w:rsid w:val="007E5103"/>
    <w:rsid w:val="007E5292"/>
    <w:rsid w:val="007E5FF4"/>
    <w:rsid w:val="007E6A59"/>
    <w:rsid w:val="007E7109"/>
    <w:rsid w:val="007E79FE"/>
    <w:rsid w:val="007E7F9F"/>
    <w:rsid w:val="007F01CB"/>
    <w:rsid w:val="007F01D3"/>
    <w:rsid w:val="007F0308"/>
    <w:rsid w:val="007F05D1"/>
    <w:rsid w:val="007F0BDF"/>
    <w:rsid w:val="007F1394"/>
    <w:rsid w:val="007F2001"/>
    <w:rsid w:val="007F3037"/>
    <w:rsid w:val="007F303D"/>
    <w:rsid w:val="007F362A"/>
    <w:rsid w:val="007F394F"/>
    <w:rsid w:val="007F478A"/>
    <w:rsid w:val="007F4F75"/>
    <w:rsid w:val="007F5C0B"/>
    <w:rsid w:val="007F6D17"/>
    <w:rsid w:val="007F71AC"/>
    <w:rsid w:val="007F7365"/>
    <w:rsid w:val="007F7634"/>
    <w:rsid w:val="007F7643"/>
    <w:rsid w:val="007F77BC"/>
    <w:rsid w:val="007F7848"/>
    <w:rsid w:val="007F7B2F"/>
    <w:rsid w:val="008001F0"/>
    <w:rsid w:val="00800715"/>
    <w:rsid w:val="00800A89"/>
    <w:rsid w:val="00800EA7"/>
    <w:rsid w:val="008010AF"/>
    <w:rsid w:val="008012E9"/>
    <w:rsid w:val="00801919"/>
    <w:rsid w:val="00801BF4"/>
    <w:rsid w:val="00801D98"/>
    <w:rsid w:val="008024A8"/>
    <w:rsid w:val="0080285D"/>
    <w:rsid w:val="00802D70"/>
    <w:rsid w:val="00803155"/>
    <w:rsid w:val="0080410E"/>
    <w:rsid w:val="0080418E"/>
    <w:rsid w:val="00804829"/>
    <w:rsid w:val="00804D55"/>
    <w:rsid w:val="00805970"/>
    <w:rsid w:val="00805C26"/>
    <w:rsid w:val="00805CAC"/>
    <w:rsid w:val="00805D90"/>
    <w:rsid w:val="008061D0"/>
    <w:rsid w:val="00806550"/>
    <w:rsid w:val="0080670C"/>
    <w:rsid w:val="00806E76"/>
    <w:rsid w:val="00807C70"/>
    <w:rsid w:val="00807E24"/>
    <w:rsid w:val="00810083"/>
    <w:rsid w:val="008102E8"/>
    <w:rsid w:val="008107F6"/>
    <w:rsid w:val="00810B52"/>
    <w:rsid w:val="00811957"/>
    <w:rsid w:val="008120A2"/>
    <w:rsid w:val="00812D2B"/>
    <w:rsid w:val="0081358B"/>
    <w:rsid w:val="00813EDC"/>
    <w:rsid w:val="00813FCE"/>
    <w:rsid w:val="0081484F"/>
    <w:rsid w:val="00814FAF"/>
    <w:rsid w:val="008157A1"/>
    <w:rsid w:val="00815967"/>
    <w:rsid w:val="008164E6"/>
    <w:rsid w:val="00816502"/>
    <w:rsid w:val="008179F5"/>
    <w:rsid w:val="00820250"/>
    <w:rsid w:val="0082028C"/>
    <w:rsid w:val="00820489"/>
    <w:rsid w:val="00820DAE"/>
    <w:rsid w:val="00821B4E"/>
    <w:rsid w:val="00823785"/>
    <w:rsid w:val="008238DB"/>
    <w:rsid w:val="00823E2B"/>
    <w:rsid w:val="0082417B"/>
    <w:rsid w:val="0082470F"/>
    <w:rsid w:val="00824BEA"/>
    <w:rsid w:val="008253A4"/>
    <w:rsid w:val="008254B1"/>
    <w:rsid w:val="00825733"/>
    <w:rsid w:val="00825915"/>
    <w:rsid w:val="00825DA4"/>
    <w:rsid w:val="0082643C"/>
    <w:rsid w:val="00826972"/>
    <w:rsid w:val="008279FA"/>
    <w:rsid w:val="00831E08"/>
    <w:rsid w:val="008321E7"/>
    <w:rsid w:val="008322A0"/>
    <w:rsid w:val="00832DB2"/>
    <w:rsid w:val="00833069"/>
    <w:rsid w:val="008330E9"/>
    <w:rsid w:val="00834140"/>
    <w:rsid w:val="008348B0"/>
    <w:rsid w:val="00835C6F"/>
    <w:rsid w:val="0083627A"/>
    <w:rsid w:val="00836286"/>
    <w:rsid w:val="0083692D"/>
    <w:rsid w:val="00837AE7"/>
    <w:rsid w:val="0084036E"/>
    <w:rsid w:val="0084054C"/>
    <w:rsid w:val="00840580"/>
    <w:rsid w:val="008423E3"/>
    <w:rsid w:val="00842814"/>
    <w:rsid w:val="00843028"/>
    <w:rsid w:val="008431A4"/>
    <w:rsid w:val="008441BF"/>
    <w:rsid w:val="00844794"/>
    <w:rsid w:val="00844CD4"/>
    <w:rsid w:val="00846340"/>
    <w:rsid w:val="0084637E"/>
    <w:rsid w:val="00846863"/>
    <w:rsid w:val="008474F3"/>
    <w:rsid w:val="008475A0"/>
    <w:rsid w:val="00847893"/>
    <w:rsid w:val="008506F8"/>
    <w:rsid w:val="00851B03"/>
    <w:rsid w:val="00851DB3"/>
    <w:rsid w:val="008527FD"/>
    <w:rsid w:val="00852D03"/>
    <w:rsid w:val="00853234"/>
    <w:rsid w:val="00853778"/>
    <w:rsid w:val="00853988"/>
    <w:rsid w:val="00854606"/>
    <w:rsid w:val="008559CD"/>
    <w:rsid w:val="008564F2"/>
    <w:rsid w:val="00856B03"/>
    <w:rsid w:val="00857B90"/>
    <w:rsid w:val="00860500"/>
    <w:rsid w:val="00860A80"/>
    <w:rsid w:val="00860BBD"/>
    <w:rsid w:val="00860BD8"/>
    <w:rsid w:val="0086125D"/>
    <w:rsid w:val="00861947"/>
    <w:rsid w:val="008622D6"/>
    <w:rsid w:val="008624C0"/>
    <w:rsid w:val="00862FE6"/>
    <w:rsid w:val="0086322C"/>
    <w:rsid w:val="00863623"/>
    <w:rsid w:val="00863E27"/>
    <w:rsid w:val="00864743"/>
    <w:rsid w:val="00866154"/>
    <w:rsid w:val="00866B50"/>
    <w:rsid w:val="0086704F"/>
    <w:rsid w:val="008706F4"/>
    <w:rsid w:val="0087118A"/>
    <w:rsid w:val="0087161D"/>
    <w:rsid w:val="00872874"/>
    <w:rsid w:val="008732FD"/>
    <w:rsid w:val="00873985"/>
    <w:rsid w:val="0087418F"/>
    <w:rsid w:val="0087457E"/>
    <w:rsid w:val="00874589"/>
    <w:rsid w:val="00874960"/>
    <w:rsid w:val="00874A99"/>
    <w:rsid w:val="00874B01"/>
    <w:rsid w:val="00874B50"/>
    <w:rsid w:val="00874CE2"/>
    <w:rsid w:val="00874F4C"/>
    <w:rsid w:val="00875319"/>
    <w:rsid w:val="00876C36"/>
    <w:rsid w:val="00877452"/>
    <w:rsid w:val="00877B0F"/>
    <w:rsid w:val="00880681"/>
    <w:rsid w:val="0088073E"/>
    <w:rsid w:val="0088091E"/>
    <w:rsid w:val="00880AE6"/>
    <w:rsid w:val="00880B04"/>
    <w:rsid w:val="00880F48"/>
    <w:rsid w:val="0088183C"/>
    <w:rsid w:val="00881D6F"/>
    <w:rsid w:val="00881F24"/>
    <w:rsid w:val="00881FDC"/>
    <w:rsid w:val="00882192"/>
    <w:rsid w:val="00882477"/>
    <w:rsid w:val="00883070"/>
    <w:rsid w:val="0088377C"/>
    <w:rsid w:val="00884708"/>
    <w:rsid w:val="008848EE"/>
    <w:rsid w:val="00884C18"/>
    <w:rsid w:val="00885676"/>
    <w:rsid w:val="008856DA"/>
    <w:rsid w:val="008857AF"/>
    <w:rsid w:val="00885956"/>
    <w:rsid w:val="00885D6C"/>
    <w:rsid w:val="008860CA"/>
    <w:rsid w:val="00886156"/>
    <w:rsid w:val="008862C1"/>
    <w:rsid w:val="00886E8C"/>
    <w:rsid w:val="0088751A"/>
    <w:rsid w:val="00887A6D"/>
    <w:rsid w:val="008911DC"/>
    <w:rsid w:val="008916EC"/>
    <w:rsid w:val="0089172C"/>
    <w:rsid w:val="0089198B"/>
    <w:rsid w:val="00891B22"/>
    <w:rsid w:val="00891D73"/>
    <w:rsid w:val="008921AC"/>
    <w:rsid w:val="008923B4"/>
    <w:rsid w:val="00892743"/>
    <w:rsid w:val="008930EB"/>
    <w:rsid w:val="00894024"/>
    <w:rsid w:val="0089438E"/>
    <w:rsid w:val="008944C0"/>
    <w:rsid w:val="00894DB1"/>
    <w:rsid w:val="00894DE3"/>
    <w:rsid w:val="0089622E"/>
    <w:rsid w:val="00896357"/>
    <w:rsid w:val="00896522"/>
    <w:rsid w:val="00896C42"/>
    <w:rsid w:val="008973B9"/>
    <w:rsid w:val="008A006C"/>
    <w:rsid w:val="008A0C0D"/>
    <w:rsid w:val="008A1997"/>
    <w:rsid w:val="008A1D64"/>
    <w:rsid w:val="008A1E56"/>
    <w:rsid w:val="008A2183"/>
    <w:rsid w:val="008A27B7"/>
    <w:rsid w:val="008A283C"/>
    <w:rsid w:val="008A2A82"/>
    <w:rsid w:val="008A438F"/>
    <w:rsid w:val="008A486F"/>
    <w:rsid w:val="008A4CAA"/>
    <w:rsid w:val="008A523C"/>
    <w:rsid w:val="008A61F6"/>
    <w:rsid w:val="008A6572"/>
    <w:rsid w:val="008A69F8"/>
    <w:rsid w:val="008A7229"/>
    <w:rsid w:val="008A76DD"/>
    <w:rsid w:val="008A79FA"/>
    <w:rsid w:val="008A7C54"/>
    <w:rsid w:val="008B0998"/>
    <w:rsid w:val="008B0D6C"/>
    <w:rsid w:val="008B1270"/>
    <w:rsid w:val="008B1559"/>
    <w:rsid w:val="008B1A4A"/>
    <w:rsid w:val="008B1CC8"/>
    <w:rsid w:val="008B1F8E"/>
    <w:rsid w:val="008B23DD"/>
    <w:rsid w:val="008B2C52"/>
    <w:rsid w:val="008B2DE8"/>
    <w:rsid w:val="008B35EE"/>
    <w:rsid w:val="008B3C79"/>
    <w:rsid w:val="008B46BF"/>
    <w:rsid w:val="008B4B89"/>
    <w:rsid w:val="008B4D27"/>
    <w:rsid w:val="008B5801"/>
    <w:rsid w:val="008B5CD3"/>
    <w:rsid w:val="008B67A4"/>
    <w:rsid w:val="008B6D57"/>
    <w:rsid w:val="008B6E18"/>
    <w:rsid w:val="008B6FE5"/>
    <w:rsid w:val="008B71CE"/>
    <w:rsid w:val="008B7493"/>
    <w:rsid w:val="008B7815"/>
    <w:rsid w:val="008B7E4A"/>
    <w:rsid w:val="008C0740"/>
    <w:rsid w:val="008C0BD1"/>
    <w:rsid w:val="008C0C56"/>
    <w:rsid w:val="008C2A7E"/>
    <w:rsid w:val="008C2A8B"/>
    <w:rsid w:val="008C2C74"/>
    <w:rsid w:val="008C3925"/>
    <w:rsid w:val="008C44BE"/>
    <w:rsid w:val="008C489C"/>
    <w:rsid w:val="008C4B0A"/>
    <w:rsid w:val="008C4E4E"/>
    <w:rsid w:val="008C6587"/>
    <w:rsid w:val="008C685C"/>
    <w:rsid w:val="008C743E"/>
    <w:rsid w:val="008C7505"/>
    <w:rsid w:val="008C7726"/>
    <w:rsid w:val="008D06CC"/>
    <w:rsid w:val="008D0731"/>
    <w:rsid w:val="008D1FD7"/>
    <w:rsid w:val="008D2199"/>
    <w:rsid w:val="008D3AFC"/>
    <w:rsid w:val="008D4A57"/>
    <w:rsid w:val="008D4F21"/>
    <w:rsid w:val="008D6A66"/>
    <w:rsid w:val="008D6A72"/>
    <w:rsid w:val="008D7D3E"/>
    <w:rsid w:val="008D7FE9"/>
    <w:rsid w:val="008E0179"/>
    <w:rsid w:val="008E1E43"/>
    <w:rsid w:val="008E1FBE"/>
    <w:rsid w:val="008E263C"/>
    <w:rsid w:val="008E4488"/>
    <w:rsid w:val="008E4962"/>
    <w:rsid w:val="008E551E"/>
    <w:rsid w:val="008E56E4"/>
    <w:rsid w:val="008E5DC9"/>
    <w:rsid w:val="008E75E2"/>
    <w:rsid w:val="008F04C2"/>
    <w:rsid w:val="008F05F4"/>
    <w:rsid w:val="008F10DF"/>
    <w:rsid w:val="008F17DD"/>
    <w:rsid w:val="008F25FF"/>
    <w:rsid w:val="008F26DB"/>
    <w:rsid w:val="008F33E3"/>
    <w:rsid w:val="008F48B8"/>
    <w:rsid w:val="008F4E3B"/>
    <w:rsid w:val="008F514A"/>
    <w:rsid w:val="008F5829"/>
    <w:rsid w:val="008F62B0"/>
    <w:rsid w:val="008F63DA"/>
    <w:rsid w:val="008F6704"/>
    <w:rsid w:val="008F6F12"/>
    <w:rsid w:val="008F70DC"/>
    <w:rsid w:val="00901302"/>
    <w:rsid w:val="0090160C"/>
    <w:rsid w:val="009024DF"/>
    <w:rsid w:val="00902CC5"/>
    <w:rsid w:val="00902E80"/>
    <w:rsid w:val="00903302"/>
    <w:rsid w:val="00903545"/>
    <w:rsid w:val="0090389D"/>
    <w:rsid w:val="00904606"/>
    <w:rsid w:val="009047A7"/>
    <w:rsid w:val="00904BCA"/>
    <w:rsid w:val="0090548D"/>
    <w:rsid w:val="0090580E"/>
    <w:rsid w:val="00905C45"/>
    <w:rsid w:val="00905FEF"/>
    <w:rsid w:val="00906644"/>
    <w:rsid w:val="00906B2E"/>
    <w:rsid w:val="00906EDC"/>
    <w:rsid w:val="00910532"/>
    <w:rsid w:val="009109AD"/>
    <w:rsid w:val="00911F8C"/>
    <w:rsid w:val="009123D8"/>
    <w:rsid w:val="00912E58"/>
    <w:rsid w:val="009132FC"/>
    <w:rsid w:val="00913979"/>
    <w:rsid w:val="00913B4C"/>
    <w:rsid w:val="009141E1"/>
    <w:rsid w:val="00914546"/>
    <w:rsid w:val="00914579"/>
    <w:rsid w:val="009161AF"/>
    <w:rsid w:val="009162E6"/>
    <w:rsid w:val="0091646F"/>
    <w:rsid w:val="00916790"/>
    <w:rsid w:val="00916883"/>
    <w:rsid w:val="00916F4F"/>
    <w:rsid w:val="009176B2"/>
    <w:rsid w:val="009200C7"/>
    <w:rsid w:val="00920854"/>
    <w:rsid w:val="00920FC3"/>
    <w:rsid w:val="00921070"/>
    <w:rsid w:val="0092112E"/>
    <w:rsid w:val="009228CF"/>
    <w:rsid w:val="009228F7"/>
    <w:rsid w:val="00922C66"/>
    <w:rsid w:val="009238B6"/>
    <w:rsid w:val="00925B99"/>
    <w:rsid w:val="009260A0"/>
    <w:rsid w:val="0092628C"/>
    <w:rsid w:val="009263B8"/>
    <w:rsid w:val="009266C2"/>
    <w:rsid w:val="00926734"/>
    <w:rsid w:val="009268D0"/>
    <w:rsid w:val="00926996"/>
    <w:rsid w:val="00926F3E"/>
    <w:rsid w:val="00926FE4"/>
    <w:rsid w:val="00927227"/>
    <w:rsid w:val="00927284"/>
    <w:rsid w:val="0092736A"/>
    <w:rsid w:val="00927D58"/>
    <w:rsid w:val="00930B43"/>
    <w:rsid w:val="0093126C"/>
    <w:rsid w:val="009315D3"/>
    <w:rsid w:val="0093177C"/>
    <w:rsid w:val="00931FF1"/>
    <w:rsid w:val="009322EA"/>
    <w:rsid w:val="00933CE7"/>
    <w:rsid w:val="00933E46"/>
    <w:rsid w:val="00934058"/>
    <w:rsid w:val="009341BB"/>
    <w:rsid w:val="0093491A"/>
    <w:rsid w:val="00934A89"/>
    <w:rsid w:val="00934A92"/>
    <w:rsid w:val="00936C14"/>
    <w:rsid w:val="00937005"/>
    <w:rsid w:val="0093722F"/>
    <w:rsid w:val="009376B1"/>
    <w:rsid w:val="00937B4A"/>
    <w:rsid w:val="009403CB"/>
    <w:rsid w:val="0094096A"/>
    <w:rsid w:val="00942374"/>
    <w:rsid w:val="00942B07"/>
    <w:rsid w:val="00943DD8"/>
    <w:rsid w:val="00943EAF"/>
    <w:rsid w:val="009445D8"/>
    <w:rsid w:val="0094472C"/>
    <w:rsid w:val="0094552C"/>
    <w:rsid w:val="00945722"/>
    <w:rsid w:val="00945830"/>
    <w:rsid w:val="00946DCA"/>
    <w:rsid w:val="009476AE"/>
    <w:rsid w:val="0094771F"/>
    <w:rsid w:val="00947924"/>
    <w:rsid w:val="009506E6"/>
    <w:rsid w:val="0095079B"/>
    <w:rsid w:val="0095200C"/>
    <w:rsid w:val="009520C2"/>
    <w:rsid w:val="00952DBC"/>
    <w:rsid w:val="00953225"/>
    <w:rsid w:val="009539C7"/>
    <w:rsid w:val="009543EA"/>
    <w:rsid w:val="0095467B"/>
    <w:rsid w:val="0095475E"/>
    <w:rsid w:val="00954793"/>
    <w:rsid w:val="0095485D"/>
    <w:rsid w:val="009552CC"/>
    <w:rsid w:val="00955436"/>
    <w:rsid w:val="00955994"/>
    <w:rsid w:val="00955B7E"/>
    <w:rsid w:val="009561E6"/>
    <w:rsid w:val="00956FE3"/>
    <w:rsid w:val="00956FF3"/>
    <w:rsid w:val="0095763F"/>
    <w:rsid w:val="00960783"/>
    <w:rsid w:val="00960C0B"/>
    <w:rsid w:val="00961801"/>
    <w:rsid w:val="00961BC8"/>
    <w:rsid w:val="009636F9"/>
    <w:rsid w:val="009640CA"/>
    <w:rsid w:val="0096414C"/>
    <w:rsid w:val="00964746"/>
    <w:rsid w:val="00965051"/>
    <w:rsid w:val="00965173"/>
    <w:rsid w:val="00965EEB"/>
    <w:rsid w:val="00966F64"/>
    <w:rsid w:val="00967E20"/>
    <w:rsid w:val="00967F1F"/>
    <w:rsid w:val="00971425"/>
    <w:rsid w:val="009718AB"/>
    <w:rsid w:val="00971CAA"/>
    <w:rsid w:val="00972776"/>
    <w:rsid w:val="00972EB3"/>
    <w:rsid w:val="00972F59"/>
    <w:rsid w:val="00973620"/>
    <w:rsid w:val="00973D10"/>
    <w:rsid w:val="009741E2"/>
    <w:rsid w:val="009743B7"/>
    <w:rsid w:val="00974562"/>
    <w:rsid w:val="00974750"/>
    <w:rsid w:val="009748E3"/>
    <w:rsid w:val="0097512F"/>
    <w:rsid w:val="009751C4"/>
    <w:rsid w:val="0097537E"/>
    <w:rsid w:val="00975E0F"/>
    <w:rsid w:val="0097685B"/>
    <w:rsid w:val="00977226"/>
    <w:rsid w:val="00977902"/>
    <w:rsid w:val="00977A41"/>
    <w:rsid w:val="00977E1C"/>
    <w:rsid w:val="0098027C"/>
    <w:rsid w:val="00980A6E"/>
    <w:rsid w:val="00980C97"/>
    <w:rsid w:val="0098163D"/>
    <w:rsid w:val="00981C0A"/>
    <w:rsid w:val="00983765"/>
    <w:rsid w:val="00984D5A"/>
    <w:rsid w:val="009861E3"/>
    <w:rsid w:val="00986669"/>
    <w:rsid w:val="00986EC5"/>
    <w:rsid w:val="009873CA"/>
    <w:rsid w:val="009875CD"/>
    <w:rsid w:val="0098763E"/>
    <w:rsid w:val="009878CC"/>
    <w:rsid w:val="00990D98"/>
    <w:rsid w:val="0099198D"/>
    <w:rsid w:val="0099203A"/>
    <w:rsid w:val="00992B4F"/>
    <w:rsid w:val="00993353"/>
    <w:rsid w:val="00993A79"/>
    <w:rsid w:val="00993C41"/>
    <w:rsid w:val="00993C4D"/>
    <w:rsid w:val="0099417C"/>
    <w:rsid w:val="0099479F"/>
    <w:rsid w:val="00996156"/>
    <w:rsid w:val="00997121"/>
    <w:rsid w:val="00997142"/>
    <w:rsid w:val="0099725F"/>
    <w:rsid w:val="00997C95"/>
    <w:rsid w:val="009A0E30"/>
    <w:rsid w:val="009A1126"/>
    <w:rsid w:val="009A1AA1"/>
    <w:rsid w:val="009A2085"/>
    <w:rsid w:val="009A20A0"/>
    <w:rsid w:val="009A216E"/>
    <w:rsid w:val="009A238D"/>
    <w:rsid w:val="009A269C"/>
    <w:rsid w:val="009A3046"/>
    <w:rsid w:val="009A36A7"/>
    <w:rsid w:val="009A3C38"/>
    <w:rsid w:val="009A3FFC"/>
    <w:rsid w:val="009A4380"/>
    <w:rsid w:val="009A4F8F"/>
    <w:rsid w:val="009A5F31"/>
    <w:rsid w:val="009A6A72"/>
    <w:rsid w:val="009A6B02"/>
    <w:rsid w:val="009A6CAF"/>
    <w:rsid w:val="009B0916"/>
    <w:rsid w:val="009B1C08"/>
    <w:rsid w:val="009B1F4F"/>
    <w:rsid w:val="009B4447"/>
    <w:rsid w:val="009B4DBF"/>
    <w:rsid w:val="009B4F44"/>
    <w:rsid w:val="009B509D"/>
    <w:rsid w:val="009B550E"/>
    <w:rsid w:val="009B6146"/>
    <w:rsid w:val="009B62AB"/>
    <w:rsid w:val="009B6F56"/>
    <w:rsid w:val="009B72B2"/>
    <w:rsid w:val="009B7519"/>
    <w:rsid w:val="009B7AD2"/>
    <w:rsid w:val="009C00A8"/>
    <w:rsid w:val="009C1F18"/>
    <w:rsid w:val="009C23E9"/>
    <w:rsid w:val="009C2B5C"/>
    <w:rsid w:val="009C3971"/>
    <w:rsid w:val="009C3A8B"/>
    <w:rsid w:val="009C3FD0"/>
    <w:rsid w:val="009C406C"/>
    <w:rsid w:val="009C4688"/>
    <w:rsid w:val="009C4A16"/>
    <w:rsid w:val="009C4FD0"/>
    <w:rsid w:val="009C4FEB"/>
    <w:rsid w:val="009C542A"/>
    <w:rsid w:val="009C5C7C"/>
    <w:rsid w:val="009C6219"/>
    <w:rsid w:val="009C6AFE"/>
    <w:rsid w:val="009C6D98"/>
    <w:rsid w:val="009C6F6B"/>
    <w:rsid w:val="009C76B7"/>
    <w:rsid w:val="009C7A5B"/>
    <w:rsid w:val="009D0017"/>
    <w:rsid w:val="009D0262"/>
    <w:rsid w:val="009D03A2"/>
    <w:rsid w:val="009D0EDE"/>
    <w:rsid w:val="009D2E7B"/>
    <w:rsid w:val="009D48A7"/>
    <w:rsid w:val="009D5086"/>
    <w:rsid w:val="009D517B"/>
    <w:rsid w:val="009D5302"/>
    <w:rsid w:val="009D5480"/>
    <w:rsid w:val="009D5AEE"/>
    <w:rsid w:val="009D5D4D"/>
    <w:rsid w:val="009D608E"/>
    <w:rsid w:val="009D64F4"/>
    <w:rsid w:val="009D669A"/>
    <w:rsid w:val="009D6D0B"/>
    <w:rsid w:val="009D7E64"/>
    <w:rsid w:val="009E13D2"/>
    <w:rsid w:val="009E1CD5"/>
    <w:rsid w:val="009E2807"/>
    <w:rsid w:val="009E332A"/>
    <w:rsid w:val="009E35B9"/>
    <w:rsid w:val="009E3C1F"/>
    <w:rsid w:val="009E3F51"/>
    <w:rsid w:val="009E4693"/>
    <w:rsid w:val="009E4E3C"/>
    <w:rsid w:val="009E4FB4"/>
    <w:rsid w:val="009E501C"/>
    <w:rsid w:val="009E50E7"/>
    <w:rsid w:val="009E5939"/>
    <w:rsid w:val="009E5D05"/>
    <w:rsid w:val="009E6B98"/>
    <w:rsid w:val="009E6D8F"/>
    <w:rsid w:val="009F0153"/>
    <w:rsid w:val="009F08A6"/>
    <w:rsid w:val="009F0F8F"/>
    <w:rsid w:val="009F187A"/>
    <w:rsid w:val="009F2453"/>
    <w:rsid w:val="009F25FB"/>
    <w:rsid w:val="009F278D"/>
    <w:rsid w:val="009F35CA"/>
    <w:rsid w:val="009F4656"/>
    <w:rsid w:val="009F48A3"/>
    <w:rsid w:val="009F4DBD"/>
    <w:rsid w:val="009F5C58"/>
    <w:rsid w:val="009F5E1B"/>
    <w:rsid w:val="009F6027"/>
    <w:rsid w:val="009F62B3"/>
    <w:rsid w:val="009F65E8"/>
    <w:rsid w:val="009F6B1F"/>
    <w:rsid w:val="009F6DBD"/>
    <w:rsid w:val="009F71B7"/>
    <w:rsid w:val="009F71E6"/>
    <w:rsid w:val="009F754E"/>
    <w:rsid w:val="00A00924"/>
    <w:rsid w:val="00A00A26"/>
    <w:rsid w:val="00A00CD6"/>
    <w:rsid w:val="00A01480"/>
    <w:rsid w:val="00A01B2C"/>
    <w:rsid w:val="00A02615"/>
    <w:rsid w:val="00A0280A"/>
    <w:rsid w:val="00A02A6F"/>
    <w:rsid w:val="00A030F4"/>
    <w:rsid w:val="00A0438D"/>
    <w:rsid w:val="00A045E8"/>
    <w:rsid w:val="00A048B2"/>
    <w:rsid w:val="00A04E75"/>
    <w:rsid w:val="00A05470"/>
    <w:rsid w:val="00A054A0"/>
    <w:rsid w:val="00A05D3E"/>
    <w:rsid w:val="00A0631B"/>
    <w:rsid w:val="00A069B3"/>
    <w:rsid w:val="00A06CA1"/>
    <w:rsid w:val="00A06F40"/>
    <w:rsid w:val="00A07C0F"/>
    <w:rsid w:val="00A11998"/>
    <w:rsid w:val="00A1252D"/>
    <w:rsid w:val="00A1255B"/>
    <w:rsid w:val="00A12748"/>
    <w:rsid w:val="00A127A6"/>
    <w:rsid w:val="00A12C68"/>
    <w:rsid w:val="00A1473B"/>
    <w:rsid w:val="00A1514D"/>
    <w:rsid w:val="00A15BF6"/>
    <w:rsid w:val="00A16A2C"/>
    <w:rsid w:val="00A17721"/>
    <w:rsid w:val="00A17865"/>
    <w:rsid w:val="00A20081"/>
    <w:rsid w:val="00A202A1"/>
    <w:rsid w:val="00A2044E"/>
    <w:rsid w:val="00A2048B"/>
    <w:rsid w:val="00A21283"/>
    <w:rsid w:val="00A218B1"/>
    <w:rsid w:val="00A21CF4"/>
    <w:rsid w:val="00A220B6"/>
    <w:rsid w:val="00A2233C"/>
    <w:rsid w:val="00A2322F"/>
    <w:rsid w:val="00A234F3"/>
    <w:rsid w:val="00A23750"/>
    <w:rsid w:val="00A23997"/>
    <w:rsid w:val="00A23E44"/>
    <w:rsid w:val="00A23EFE"/>
    <w:rsid w:val="00A241E1"/>
    <w:rsid w:val="00A2442F"/>
    <w:rsid w:val="00A245EC"/>
    <w:rsid w:val="00A2662A"/>
    <w:rsid w:val="00A26E5F"/>
    <w:rsid w:val="00A26EA0"/>
    <w:rsid w:val="00A26F00"/>
    <w:rsid w:val="00A2744B"/>
    <w:rsid w:val="00A27BCD"/>
    <w:rsid w:val="00A302D5"/>
    <w:rsid w:val="00A30468"/>
    <w:rsid w:val="00A30B30"/>
    <w:rsid w:val="00A30B86"/>
    <w:rsid w:val="00A30C03"/>
    <w:rsid w:val="00A30EF7"/>
    <w:rsid w:val="00A31C24"/>
    <w:rsid w:val="00A32FDE"/>
    <w:rsid w:val="00A34AEE"/>
    <w:rsid w:val="00A3540E"/>
    <w:rsid w:val="00A354A3"/>
    <w:rsid w:val="00A36299"/>
    <w:rsid w:val="00A368FF"/>
    <w:rsid w:val="00A36EC9"/>
    <w:rsid w:val="00A372BB"/>
    <w:rsid w:val="00A40013"/>
    <w:rsid w:val="00A405E4"/>
    <w:rsid w:val="00A4062C"/>
    <w:rsid w:val="00A409F5"/>
    <w:rsid w:val="00A411A5"/>
    <w:rsid w:val="00A4155B"/>
    <w:rsid w:val="00A41BAC"/>
    <w:rsid w:val="00A425BA"/>
    <w:rsid w:val="00A4388D"/>
    <w:rsid w:val="00A43E4C"/>
    <w:rsid w:val="00A44266"/>
    <w:rsid w:val="00A450E4"/>
    <w:rsid w:val="00A45419"/>
    <w:rsid w:val="00A46160"/>
    <w:rsid w:val="00A461E7"/>
    <w:rsid w:val="00A462F4"/>
    <w:rsid w:val="00A4682B"/>
    <w:rsid w:val="00A47412"/>
    <w:rsid w:val="00A475DB"/>
    <w:rsid w:val="00A4788E"/>
    <w:rsid w:val="00A507C9"/>
    <w:rsid w:val="00A50F0F"/>
    <w:rsid w:val="00A51663"/>
    <w:rsid w:val="00A517F8"/>
    <w:rsid w:val="00A51C41"/>
    <w:rsid w:val="00A51E98"/>
    <w:rsid w:val="00A521D5"/>
    <w:rsid w:val="00A5239E"/>
    <w:rsid w:val="00A52699"/>
    <w:rsid w:val="00A52873"/>
    <w:rsid w:val="00A5298F"/>
    <w:rsid w:val="00A53045"/>
    <w:rsid w:val="00A53186"/>
    <w:rsid w:val="00A5337A"/>
    <w:rsid w:val="00A54D1F"/>
    <w:rsid w:val="00A55489"/>
    <w:rsid w:val="00A55A95"/>
    <w:rsid w:val="00A5624D"/>
    <w:rsid w:val="00A563D7"/>
    <w:rsid w:val="00A56B22"/>
    <w:rsid w:val="00A5729A"/>
    <w:rsid w:val="00A60306"/>
    <w:rsid w:val="00A60622"/>
    <w:rsid w:val="00A60FB3"/>
    <w:rsid w:val="00A6112C"/>
    <w:rsid w:val="00A620A5"/>
    <w:rsid w:val="00A6214C"/>
    <w:rsid w:val="00A62355"/>
    <w:rsid w:val="00A625A6"/>
    <w:rsid w:val="00A62A31"/>
    <w:rsid w:val="00A62A5A"/>
    <w:rsid w:val="00A62D1C"/>
    <w:rsid w:val="00A62E46"/>
    <w:rsid w:val="00A631AF"/>
    <w:rsid w:val="00A64456"/>
    <w:rsid w:val="00A64466"/>
    <w:rsid w:val="00A64FFB"/>
    <w:rsid w:val="00A651D6"/>
    <w:rsid w:val="00A65835"/>
    <w:rsid w:val="00A65EF1"/>
    <w:rsid w:val="00A65FA7"/>
    <w:rsid w:val="00A6641E"/>
    <w:rsid w:val="00A66946"/>
    <w:rsid w:val="00A66AB1"/>
    <w:rsid w:val="00A66BAC"/>
    <w:rsid w:val="00A67108"/>
    <w:rsid w:val="00A678F6"/>
    <w:rsid w:val="00A67A38"/>
    <w:rsid w:val="00A67C9B"/>
    <w:rsid w:val="00A70077"/>
    <w:rsid w:val="00A70601"/>
    <w:rsid w:val="00A70C2A"/>
    <w:rsid w:val="00A70E15"/>
    <w:rsid w:val="00A72A2B"/>
    <w:rsid w:val="00A73483"/>
    <w:rsid w:val="00A73744"/>
    <w:rsid w:val="00A73EF7"/>
    <w:rsid w:val="00A747AC"/>
    <w:rsid w:val="00A749EE"/>
    <w:rsid w:val="00A74DE4"/>
    <w:rsid w:val="00A753C5"/>
    <w:rsid w:val="00A75485"/>
    <w:rsid w:val="00A76C3F"/>
    <w:rsid w:val="00A76C69"/>
    <w:rsid w:val="00A76DBD"/>
    <w:rsid w:val="00A7700E"/>
    <w:rsid w:val="00A77681"/>
    <w:rsid w:val="00A8005A"/>
    <w:rsid w:val="00A804A8"/>
    <w:rsid w:val="00A81851"/>
    <w:rsid w:val="00A81852"/>
    <w:rsid w:val="00A83481"/>
    <w:rsid w:val="00A83842"/>
    <w:rsid w:val="00A83E98"/>
    <w:rsid w:val="00A8453A"/>
    <w:rsid w:val="00A84A05"/>
    <w:rsid w:val="00A84DE0"/>
    <w:rsid w:val="00A85AF0"/>
    <w:rsid w:val="00A86158"/>
    <w:rsid w:val="00A862FB"/>
    <w:rsid w:val="00A86541"/>
    <w:rsid w:val="00A86552"/>
    <w:rsid w:val="00A8677F"/>
    <w:rsid w:val="00A868F2"/>
    <w:rsid w:val="00A87C27"/>
    <w:rsid w:val="00A90C71"/>
    <w:rsid w:val="00A9104C"/>
    <w:rsid w:val="00A91068"/>
    <w:rsid w:val="00A9126F"/>
    <w:rsid w:val="00A913FD"/>
    <w:rsid w:val="00A91E1E"/>
    <w:rsid w:val="00A93464"/>
    <w:rsid w:val="00A938FD"/>
    <w:rsid w:val="00A93CDF"/>
    <w:rsid w:val="00A94251"/>
    <w:rsid w:val="00A942D4"/>
    <w:rsid w:val="00A942EE"/>
    <w:rsid w:val="00A94315"/>
    <w:rsid w:val="00A948CC"/>
    <w:rsid w:val="00A949E4"/>
    <w:rsid w:val="00A94C68"/>
    <w:rsid w:val="00A9516C"/>
    <w:rsid w:val="00A95797"/>
    <w:rsid w:val="00A963CB"/>
    <w:rsid w:val="00A968F2"/>
    <w:rsid w:val="00A96D16"/>
    <w:rsid w:val="00A96DDB"/>
    <w:rsid w:val="00A96E21"/>
    <w:rsid w:val="00A974BC"/>
    <w:rsid w:val="00A97B5F"/>
    <w:rsid w:val="00AA0D72"/>
    <w:rsid w:val="00AA1781"/>
    <w:rsid w:val="00AA1BF5"/>
    <w:rsid w:val="00AA2B0E"/>
    <w:rsid w:val="00AA35D2"/>
    <w:rsid w:val="00AA3770"/>
    <w:rsid w:val="00AA439E"/>
    <w:rsid w:val="00AA43C6"/>
    <w:rsid w:val="00AA4838"/>
    <w:rsid w:val="00AA52E9"/>
    <w:rsid w:val="00AA565B"/>
    <w:rsid w:val="00AA5EE1"/>
    <w:rsid w:val="00AA6155"/>
    <w:rsid w:val="00AA746C"/>
    <w:rsid w:val="00AA76AE"/>
    <w:rsid w:val="00AB0AD6"/>
    <w:rsid w:val="00AB1C59"/>
    <w:rsid w:val="00AB1D3C"/>
    <w:rsid w:val="00AB2ABF"/>
    <w:rsid w:val="00AB3B58"/>
    <w:rsid w:val="00AB428E"/>
    <w:rsid w:val="00AB4619"/>
    <w:rsid w:val="00AB4A2F"/>
    <w:rsid w:val="00AB59CF"/>
    <w:rsid w:val="00AB5A2D"/>
    <w:rsid w:val="00AB5E8D"/>
    <w:rsid w:val="00AB6647"/>
    <w:rsid w:val="00AB6FC2"/>
    <w:rsid w:val="00AB774C"/>
    <w:rsid w:val="00AB7972"/>
    <w:rsid w:val="00AC0775"/>
    <w:rsid w:val="00AC169B"/>
    <w:rsid w:val="00AC3453"/>
    <w:rsid w:val="00AC36A1"/>
    <w:rsid w:val="00AC3837"/>
    <w:rsid w:val="00AC3E6F"/>
    <w:rsid w:val="00AC3E78"/>
    <w:rsid w:val="00AC6232"/>
    <w:rsid w:val="00AC632F"/>
    <w:rsid w:val="00AC6712"/>
    <w:rsid w:val="00AC6D7D"/>
    <w:rsid w:val="00AC6DE8"/>
    <w:rsid w:val="00AC702A"/>
    <w:rsid w:val="00AC717A"/>
    <w:rsid w:val="00AC7AE6"/>
    <w:rsid w:val="00AC7C0C"/>
    <w:rsid w:val="00AD1E47"/>
    <w:rsid w:val="00AD21D1"/>
    <w:rsid w:val="00AD3CC7"/>
    <w:rsid w:val="00AD50CA"/>
    <w:rsid w:val="00AD52DC"/>
    <w:rsid w:val="00AD54FF"/>
    <w:rsid w:val="00AD60A8"/>
    <w:rsid w:val="00AD6A3E"/>
    <w:rsid w:val="00AD6C90"/>
    <w:rsid w:val="00AD72BF"/>
    <w:rsid w:val="00AE064E"/>
    <w:rsid w:val="00AE09DE"/>
    <w:rsid w:val="00AE0A63"/>
    <w:rsid w:val="00AE0CA6"/>
    <w:rsid w:val="00AE0EEC"/>
    <w:rsid w:val="00AE1701"/>
    <w:rsid w:val="00AE20C9"/>
    <w:rsid w:val="00AE2302"/>
    <w:rsid w:val="00AE234A"/>
    <w:rsid w:val="00AE2559"/>
    <w:rsid w:val="00AE25B3"/>
    <w:rsid w:val="00AE2657"/>
    <w:rsid w:val="00AE29EE"/>
    <w:rsid w:val="00AE2A9A"/>
    <w:rsid w:val="00AE3348"/>
    <w:rsid w:val="00AE4ABB"/>
    <w:rsid w:val="00AE4ED0"/>
    <w:rsid w:val="00AE5004"/>
    <w:rsid w:val="00AE5292"/>
    <w:rsid w:val="00AE5F9B"/>
    <w:rsid w:val="00AE6BCA"/>
    <w:rsid w:val="00AE6D5E"/>
    <w:rsid w:val="00AE7219"/>
    <w:rsid w:val="00AE7959"/>
    <w:rsid w:val="00AE7C01"/>
    <w:rsid w:val="00AE7FDE"/>
    <w:rsid w:val="00AF050A"/>
    <w:rsid w:val="00AF1AA2"/>
    <w:rsid w:val="00AF1C31"/>
    <w:rsid w:val="00AF1E40"/>
    <w:rsid w:val="00AF2045"/>
    <w:rsid w:val="00AF22E6"/>
    <w:rsid w:val="00AF2838"/>
    <w:rsid w:val="00AF2FE3"/>
    <w:rsid w:val="00AF31D4"/>
    <w:rsid w:val="00AF3A4A"/>
    <w:rsid w:val="00AF4A28"/>
    <w:rsid w:val="00AF5512"/>
    <w:rsid w:val="00AF579E"/>
    <w:rsid w:val="00AF5A9D"/>
    <w:rsid w:val="00AF5E9E"/>
    <w:rsid w:val="00AF6159"/>
    <w:rsid w:val="00AF61BB"/>
    <w:rsid w:val="00AF703F"/>
    <w:rsid w:val="00AF724F"/>
    <w:rsid w:val="00AF7A9F"/>
    <w:rsid w:val="00AF7B6E"/>
    <w:rsid w:val="00AF7C39"/>
    <w:rsid w:val="00B003F2"/>
    <w:rsid w:val="00B005C8"/>
    <w:rsid w:val="00B007B2"/>
    <w:rsid w:val="00B00857"/>
    <w:rsid w:val="00B008DF"/>
    <w:rsid w:val="00B02E58"/>
    <w:rsid w:val="00B0497D"/>
    <w:rsid w:val="00B057A8"/>
    <w:rsid w:val="00B05BA6"/>
    <w:rsid w:val="00B063F4"/>
    <w:rsid w:val="00B0674B"/>
    <w:rsid w:val="00B071D4"/>
    <w:rsid w:val="00B0740A"/>
    <w:rsid w:val="00B10113"/>
    <w:rsid w:val="00B10213"/>
    <w:rsid w:val="00B106B8"/>
    <w:rsid w:val="00B11C53"/>
    <w:rsid w:val="00B122D9"/>
    <w:rsid w:val="00B129BC"/>
    <w:rsid w:val="00B1406B"/>
    <w:rsid w:val="00B140F9"/>
    <w:rsid w:val="00B14C53"/>
    <w:rsid w:val="00B15319"/>
    <w:rsid w:val="00B1535E"/>
    <w:rsid w:val="00B160D2"/>
    <w:rsid w:val="00B16385"/>
    <w:rsid w:val="00B16E29"/>
    <w:rsid w:val="00B1778F"/>
    <w:rsid w:val="00B17BDB"/>
    <w:rsid w:val="00B17EEB"/>
    <w:rsid w:val="00B2021D"/>
    <w:rsid w:val="00B205DD"/>
    <w:rsid w:val="00B2064B"/>
    <w:rsid w:val="00B211D8"/>
    <w:rsid w:val="00B21409"/>
    <w:rsid w:val="00B219A6"/>
    <w:rsid w:val="00B21B50"/>
    <w:rsid w:val="00B2202D"/>
    <w:rsid w:val="00B22C79"/>
    <w:rsid w:val="00B23264"/>
    <w:rsid w:val="00B23C20"/>
    <w:rsid w:val="00B2416E"/>
    <w:rsid w:val="00B241EA"/>
    <w:rsid w:val="00B25313"/>
    <w:rsid w:val="00B25C7D"/>
    <w:rsid w:val="00B27106"/>
    <w:rsid w:val="00B276A1"/>
    <w:rsid w:val="00B27CCE"/>
    <w:rsid w:val="00B27D8E"/>
    <w:rsid w:val="00B301F8"/>
    <w:rsid w:val="00B31142"/>
    <w:rsid w:val="00B31168"/>
    <w:rsid w:val="00B31E9B"/>
    <w:rsid w:val="00B330C0"/>
    <w:rsid w:val="00B33547"/>
    <w:rsid w:val="00B350ED"/>
    <w:rsid w:val="00B3513E"/>
    <w:rsid w:val="00B354EA"/>
    <w:rsid w:val="00B3647F"/>
    <w:rsid w:val="00B3681E"/>
    <w:rsid w:val="00B378AE"/>
    <w:rsid w:val="00B3791A"/>
    <w:rsid w:val="00B40D53"/>
    <w:rsid w:val="00B4110F"/>
    <w:rsid w:val="00B41F85"/>
    <w:rsid w:val="00B42450"/>
    <w:rsid w:val="00B424CC"/>
    <w:rsid w:val="00B4253C"/>
    <w:rsid w:val="00B42A59"/>
    <w:rsid w:val="00B43082"/>
    <w:rsid w:val="00B4314A"/>
    <w:rsid w:val="00B433FD"/>
    <w:rsid w:val="00B43A21"/>
    <w:rsid w:val="00B43AD4"/>
    <w:rsid w:val="00B4405C"/>
    <w:rsid w:val="00B44D58"/>
    <w:rsid w:val="00B44E2B"/>
    <w:rsid w:val="00B44F13"/>
    <w:rsid w:val="00B464C7"/>
    <w:rsid w:val="00B468AC"/>
    <w:rsid w:val="00B46988"/>
    <w:rsid w:val="00B46EFB"/>
    <w:rsid w:val="00B47163"/>
    <w:rsid w:val="00B47F37"/>
    <w:rsid w:val="00B50036"/>
    <w:rsid w:val="00B503B5"/>
    <w:rsid w:val="00B503C3"/>
    <w:rsid w:val="00B505E9"/>
    <w:rsid w:val="00B50D03"/>
    <w:rsid w:val="00B50D15"/>
    <w:rsid w:val="00B51040"/>
    <w:rsid w:val="00B5134E"/>
    <w:rsid w:val="00B51372"/>
    <w:rsid w:val="00B51C89"/>
    <w:rsid w:val="00B51DF0"/>
    <w:rsid w:val="00B520AA"/>
    <w:rsid w:val="00B525A6"/>
    <w:rsid w:val="00B52F7F"/>
    <w:rsid w:val="00B535D9"/>
    <w:rsid w:val="00B53604"/>
    <w:rsid w:val="00B536E1"/>
    <w:rsid w:val="00B53988"/>
    <w:rsid w:val="00B53A5B"/>
    <w:rsid w:val="00B54048"/>
    <w:rsid w:val="00B542BE"/>
    <w:rsid w:val="00B552FA"/>
    <w:rsid w:val="00B55303"/>
    <w:rsid w:val="00B558CC"/>
    <w:rsid w:val="00B55A1F"/>
    <w:rsid w:val="00B56AC0"/>
    <w:rsid w:val="00B56F22"/>
    <w:rsid w:val="00B57208"/>
    <w:rsid w:val="00B576D8"/>
    <w:rsid w:val="00B57EAF"/>
    <w:rsid w:val="00B601AE"/>
    <w:rsid w:val="00B605AC"/>
    <w:rsid w:val="00B610BF"/>
    <w:rsid w:val="00B614B5"/>
    <w:rsid w:val="00B615FF"/>
    <w:rsid w:val="00B6186E"/>
    <w:rsid w:val="00B61AD9"/>
    <w:rsid w:val="00B61CAE"/>
    <w:rsid w:val="00B62BC5"/>
    <w:rsid w:val="00B62CB2"/>
    <w:rsid w:val="00B63294"/>
    <w:rsid w:val="00B633FC"/>
    <w:rsid w:val="00B65760"/>
    <w:rsid w:val="00B66F93"/>
    <w:rsid w:val="00B678CA"/>
    <w:rsid w:val="00B70822"/>
    <w:rsid w:val="00B70B2F"/>
    <w:rsid w:val="00B70D7B"/>
    <w:rsid w:val="00B7140E"/>
    <w:rsid w:val="00B71848"/>
    <w:rsid w:val="00B71AEB"/>
    <w:rsid w:val="00B720F7"/>
    <w:rsid w:val="00B73B8D"/>
    <w:rsid w:val="00B73F9A"/>
    <w:rsid w:val="00B74B71"/>
    <w:rsid w:val="00B75CAA"/>
    <w:rsid w:val="00B75D42"/>
    <w:rsid w:val="00B76188"/>
    <w:rsid w:val="00B764E2"/>
    <w:rsid w:val="00B76DD5"/>
    <w:rsid w:val="00B76E9E"/>
    <w:rsid w:val="00B77188"/>
    <w:rsid w:val="00B77458"/>
    <w:rsid w:val="00B77BBF"/>
    <w:rsid w:val="00B77ED0"/>
    <w:rsid w:val="00B8036E"/>
    <w:rsid w:val="00B804CC"/>
    <w:rsid w:val="00B8067B"/>
    <w:rsid w:val="00B8083A"/>
    <w:rsid w:val="00B808B4"/>
    <w:rsid w:val="00B809ED"/>
    <w:rsid w:val="00B81B21"/>
    <w:rsid w:val="00B822E8"/>
    <w:rsid w:val="00B825D3"/>
    <w:rsid w:val="00B82F28"/>
    <w:rsid w:val="00B82F48"/>
    <w:rsid w:val="00B830F4"/>
    <w:rsid w:val="00B8332D"/>
    <w:rsid w:val="00B84430"/>
    <w:rsid w:val="00B851B5"/>
    <w:rsid w:val="00B85CA1"/>
    <w:rsid w:val="00B86BFD"/>
    <w:rsid w:val="00B872D7"/>
    <w:rsid w:val="00B87974"/>
    <w:rsid w:val="00B87B8C"/>
    <w:rsid w:val="00B903CC"/>
    <w:rsid w:val="00B90519"/>
    <w:rsid w:val="00B90ED7"/>
    <w:rsid w:val="00B9138C"/>
    <w:rsid w:val="00B91DEB"/>
    <w:rsid w:val="00B9264E"/>
    <w:rsid w:val="00B92907"/>
    <w:rsid w:val="00B92937"/>
    <w:rsid w:val="00B92A95"/>
    <w:rsid w:val="00B92D4C"/>
    <w:rsid w:val="00B92EAF"/>
    <w:rsid w:val="00B93025"/>
    <w:rsid w:val="00B93AC9"/>
    <w:rsid w:val="00B93D4B"/>
    <w:rsid w:val="00B943D4"/>
    <w:rsid w:val="00B94516"/>
    <w:rsid w:val="00B94A37"/>
    <w:rsid w:val="00B94DA5"/>
    <w:rsid w:val="00B94EBF"/>
    <w:rsid w:val="00B9544B"/>
    <w:rsid w:val="00B9570D"/>
    <w:rsid w:val="00B96139"/>
    <w:rsid w:val="00B96235"/>
    <w:rsid w:val="00B96258"/>
    <w:rsid w:val="00B962DF"/>
    <w:rsid w:val="00B962F1"/>
    <w:rsid w:val="00B96513"/>
    <w:rsid w:val="00B96840"/>
    <w:rsid w:val="00B968B0"/>
    <w:rsid w:val="00B96F0C"/>
    <w:rsid w:val="00B9711E"/>
    <w:rsid w:val="00B97679"/>
    <w:rsid w:val="00BA0C5A"/>
    <w:rsid w:val="00BA1FF5"/>
    <w:rsid w:val="00BA23FE"/>
    <w:rsid w:val="00BA251E"/>
    <w:rsid w:val="00BA2734"/>
    <w:rsid w:val="00BA2AA3"/>
    <w:rsid w:val="00BA31DB"/>
    <w:rsid w:val="00BA3533"/>
    <w:rsid w:val="00BA49DB"/>
    <w:rsid w:val="00BA4ADC"/>
    <w:rsid w:val="00BA5260"/>
    <w:rsid w:val="00BA528A"/>
    <w:rsid w:val="00BA5F10"/>
    <w:rsid w:val="00BA687B"/>
    <w:rsid w:val="00BA757F"/>
    <w:rsid w:val="00BA7A78"/>
    <w:rsid w:val="00BB07B2"/>
    <w:rsid w:val="00BB0945"/>
    <w:rsid w:val="00BB0C11"/>
    <w:rsid w:val="00BB0DD9"/>
    <w:rsid w:val="00BB1485"/>
    <w:rsid w:val="00BB1CB7"/>
    <w:rsid w:val="00BB1E40"/>
    <w:rsid w:val="00BB34C7"/>
    <w:rsid w:val="00BB3782"/>
    <w:rsid w:val="00BB40D6"/>
    <w:rsid w:val="00BB48D6"/>
    <w:rsid w:val="00BB6024"/>
    <w:rsid w:val="00BB603C"/>
    <w:rsid w:val="00BB64BF"/>
    <w:rsid w:val="00BB6780"/>
    <w:rsid w:val="00BB6B02"/>
    <w:rsid w:val="00BC0215"/>
    <w:rsid w:val="00BC0245"/>
    <w:rsid w:val="00BC063B"/>
    <w:rsid w:val="00BC0BE4"/>
    <w:rsid w:val="00BC25DE"/>
    <w:rsid w:val="00BC2C61"/>
    <w:rsid w:val="00BC3479"/>
    <w:rsid w:val="00BC39A5"/>
    <w:rsid w:val="00BC4841"/>
    <w:rsid w:val="00BC4ED0"/>
    <w:rsid w:val="00BC5017"/>
    <w:rsid w:val="00BC5735"/>
    <w:rsid w:val="00BC5E61"/>
    <w:rsid w:val="00BC69F5"/>
    <w:rsid w:val="00BC6A17"/>
    <w:rsid w:val="00BC7C9B"/>
    <w:rsid w:val="00BD02E8"/>
    <w:rsid w:val="00BD02F7"/>
    <w:rsid w:val="00BD0B19"/>
    <w:rsid w:val="00BD23E4"/>
    <w:rsid w:val="00BD2465"/>
    <w:rsid w:val="00BD24DE"/>
    <w:rsid w:val="00BD2666"/>
    <w:rsid w:val="00BD2701"/>
    <w:rsid w:val="00BD2B9A"/>
    <w:rsid w:val="00BD2CE3"/>
    <w:rsid w:val="00BD2CE9"/>
    <w:rsid w:val="00BD3002"/>
    <w:rsid w:val="00BD358C"/>
    <w:rsid w:val="00BD37AE"/>
    <w:rsid w:val="00BD3CDE"/>
    <w:rsid w:val="00BD4FF7"/>
    <w:rsid w:val="00BD5386"/>
    <w:rsid w:val="00BD583A"/>
    <w:rsid w:val="00BD59F7"/>
    <w:rsid w:val="00BD5B6C"/>
    <w:rsid w:val="00BD5D1D"/>
    <w:rsid w:val="00BD6500"/>
    <w:rsid w:val="00BD6637"/>
    <w:rsid w:val="00BD6834"/>
    <w:rsid w:val="00BD6AEF"/>
    <w:rsid w:val="00BD7458"/>
    <w:rsid w:val="00BD75C2"/>
    <w:rsid w:val="00BE0074"/>
    <w:rsid w:val="00BE0B00"/>
    <w:rsid w:val="00BE1516"/>
    <w:rsid w:val="00BE303B"/>
    <w:rsid w:val="00BE326B"/>
    <w:rsid w:val="00BE3410"/>
    <w:rsid w:val="00BE3A13"/>
    <w:rsid w:val="00BE4703"/>
    <w:rsid w:val="00BE5251"/>
    <w:rsid w:val="00BE579B"/>
    <w:rsid w:val="00BE5C29"/>
    <w:rsid w:val="00BE6367"/>
    <w:rsid w:val="00BE71D8"/>
    <w:rsid w:val="00BE7529"/>
    <w:rsid w:val="00BE75A0"/>
    <w:rsid w:val="00BE7D00"/>
    <w:rsid w:val="00BF0755"/>
    <w:rsid w:val="00BF1958"/>
    <w:rsid w:val="00BF2841"/>
    <w:rsid w:val="00BF2AC7"/>
    <w:rsid w:val="00BF2C3F"/>
    <w:rsid w:val="00BF3480"/>
    <w:rsid w:val="00BF3794"/>
    <w:rsid w:val="00BF38E4"/>
    <w:rsid w:val="00BF4864"/>
    <w:rsid w:val="00BF494E"/>
    <w:rsid w:val="00BF49EF"/>
    <w:rsid w:val="00BF52D6"/>
    <w:rsid w:val="00BF56C5"/>
    <w:rsid w:val="00BF58BB"/>
    <w:rsid w:val="00BF65D1"/>
    <w:rsid w:val="00BF6A68"/>
    <w:rsid w:val="00BF6A88"/>
    <w:rsid w:val="00BF70D9"/>
    <w:rsid w:val="00BF7617"/>
    <w:rsid w:val="00BF7E2C"/>
    <w:rsid w:val="00C0002F"/>
    <w:rsid w:val="00C000E0"/>
    <w:rsid w:val="00C0025F"/>
    <w:rsid w:val="00C00445"/>
    <w:rsid w:val="00C0053D"/>
    <w:rsid w:val="00C00EDE"/>
    <w:rsid w:val="00C01AF7"/>
    <w:rsid w:val="00C01F15"/>
    <w:rsid w:val="00C02939"/>
    <w:rsid w:val="00C02B25"/>
    <w:rsid w:val="00C02DE7"/>
    <w:rsid w:val="00C02E88"/>
    <w:rsid w:val="00C03448"/>
    <w:rsid w:val="00C037A1"/>
    <w:rsid w:val="00C03D2F"/>
    <w:rsid w:val="00C04C1B"/>
    <w:rsid w:val="00C055CF"/>
    <w:rsid w:val="00C059D1"/>
    <w:rsid w:val="00C05FB0"/>
    <w:rsid w:val="00C067C1"/>
    <w:rsid w:val="00C06B76"/>
    <w:rsid w:val="00C0743A"/>
    <w:rsid w:val="00C07A0C"/>
    <w:rsid w:val="00C10CF5"/>
    <w:rsid w:val="00C10CFD"/>
    <w:rsid w:val="00C110B9"/>
    <w:rsid w:val="00C11ABF"/>
    <w:rsid w:val="00C129C8"/>
    <w:rsid w:val="00C12F62"/>
    <w:rsid w:val="00C13E74"/>
    <w:rsid w:val="00C14EFE"/>
    <w:rsid w:val="00C1515A"/>
    <w:rsid w:val="00C151B4"/>
    <w:rsid w:val="00C157D2"/>
    <w:rsid w:val="00C15A4E"/>
    <w:rsid w:val="00C173DD"/>
    <w:rsid w:val="00C176AE"/>
    <w:rsid w:val="00C176D3"/>
    <w:rsid w:val="00C20146"/>
    <w:rsid w:val="00C20269"/>
    <w:rsid w:val="00C20DF6"/>
    <w:rsid w:val="00C211A8"/>
    <w:rsid w:val="00C212AC"/>
    <w:rsid w:val="00C21912"/>
    <w:rsid w:val="00C234FD"/>
    <w:rsid w:val="00C237A1"/>
    <w:rsid w:val="00C2382B"/>
    <w:rsid w:val="00C2396A"/>
    <w:rsid w:val="00C24678"/>
    <w:rsid w:val="00C24CA7"/>
    <w:rsid w:val="00C25527"/>
    <w:rsid w:val="00C25E91"/>
    <w:rsid w:val="00C26409"/>
    <w:rsid w:val="00C26F9B"/>
    <w:rsid w:val="00C27401"/>
    <w:rsid w:val="00C275CD"/>
    <w:rsid w:val="00C311CC"/>
    <w:rsid w:val="00C312D2"/>
    <w:rsid w:val="00C312F6"/>
    <w:rsid w:val="00C31CB2"/>
    <w:rsid w:val="00C31E12"/>
    <w:rsid w:val="00C31F8D"/>
    <w:rsid w:val="00C3238A"/>
    <w:rsid w:val="00C3238B"/>
    <w:rsid w:val="00C330B9"/>
    <w:rsid w:val="00C333C3"/>
    <w:rsid w:val="00C33E0F"/>
    <w:rsid w:val="00C34478"/>
    <w:rsid w:val="00C349BD"/>
    <w:rsid w:val="00C34E97"/>
    <w:rsid w:val="00C35558"/>
    <w:rsid w:val="00C36234"/>
    <w:rsid w:val="00C365B5"/>
    <w:rsid w:val="00C37BB3"/>
    <w:rsid w:val="00C40235"/>
    <w:rsid w:val="00C40504"/>
    <w:rsid w:val="00C40717"/>
    <w:rsid w:val="00C409A3"/>
    <w:rsid w:val="00C40A57"/>
    <w:rsid w:val="00C40D8B"/>
    <w:rsid w:val="00C40E5F"/>
    <w:rsid w:val="00C41759"/>
    <w:rsid w:val="00C424C5"/>
    <w:rsid w:val="00C42D95"/>
    <w:rsid w:val="00C42F61"/>
    <w:rsid w:val="00C43D9F"/>
    <w:rsid w:val="00C45ECF"/>
    <w:rsid w:val="00C46D02"/>
    <w:rsid w:val="00C46D54"/>
    <w:rsid w:val="00C46F3A"/>
    <w:rsid w:val="00C503A2"/>
    <w:rsid w:val="00C504A8"/>
    <w:rsid w:val="00C5080D"/>
    <w:rsid w:val="00C50973"/>
    <w:rsid w:val="00C509F2"/>
    <w:rsid w:val="00C50D2F"/>
    <w:rsid w:val="00C50DD6"/>
    <w:rsid w:val="00C51128"/>
    <w:rsid w:val="00C51190"/>
    <w:rsid w:val="00C517DC"/>
    <w:rsid w:val="00C51DCB"/>
    <w:rsid w:val="00C51EFB"/>
    <w:rsid w:val="00C521F9"/>
    <w:rsid w:val="00C524C8"/>
    <w:rsid w:val="00C530C4"/>
    <w:rsid w:val="00C53931"/>
    <w:rsid w:val="00C53A47"/>
    <w:rsid w:val="00C55246"/>
    <w:rsid w:val="00C55677"/>
    <w:rsid w:val="00C559A2"/>
    <w:rsid w:val="00C565F7"/>
    <w:rsid w:val="00C56AE0"/>
    <w:rsid w:val="00C573B3"/>
    <w:rsid w:val="00C60528"/>
    <w:rsid w:val="00C605BD"/>
    <w:rsid w:val="00C60A86"/>
    <w:rsid w:val="00C6192A"/>
    <w:rsid w:val="00C61DFB"/>
    <w:rsid w:val="00C623EB"/>
    <w:rsid w:val="00C625AE"/>
    <w:rsid w:val="00C62DDD"/>
    <w:rsid w:val="00C641A6"/>
    <w:rsid w:val="00C64229"/>
    <w:rsid w:val="00C64C43"/>
    <w:rsid w:val="00C64D92"/>
    <w:rsid w:val="00C65E08"/>
    <w:rsid w:val="00C66454"/>
    <w:rsid w:val="00C665A4"/>
    <w:rsid w:val="00C66FBD"/>
    <w:rsid w:val="00C6703A"/>
    <w:rsid w:val="00C674A1"/>
    <w:rsid w:val="00C67547"/>
    <w:rsid w:val="00C67BE0"/>
    <w:rsid w:val="00C67DBB"/>
    <w:rsid w:val="00C67FAF"/>
    <w:rsid w:val="00C704DD"/>
    <w:rsid w:val="00C73A42"/>
    <w:rsid w:val="00C74558"/>
    <w:rsid w:val="00C748F1"/>
    <w:rsid w:val="00C76A85"/>
    <w:rsid w:val="00C77003"/>
    <w:rsid w:val="00C77081"/>
    <w:rsid w:val="00C773BB"/>
    <w:rsid w:val="00C77B88"/>
    <w:rsid w:val="00C813BB"/>
    <w:rsid w:val="00C82749"/>
    <w:rsid w:val="00C829F2"/>
    <w:rsid w:val="00C83279"/>
    <w:rsid w:val="00C833B3"/>
    <w:rsid w:val="00C839B2"/>
    <w:rsid w:val="00C84A2E"/>
    <w:rsid w:val="00C84C99"/>
    <w:rsid w:val="00C84DE6"/>
    <w:rsid w:val="00C85BA1"/>
    <w:rsid w:val="00C85C51"/>
    <w:rsid w:val="00C86201"/>
    <w:rsid w:val="00C867F6"/>
    <w:rsid w:val="00C90019"/>
    <w:rsid w:val="00C90067"/>
    <w:rsid w:val="00C90A68"/>
    <w:rsid w:val="00C90EE1"/>
    <w:rsid w:val="00C90F2A"/>
    <w:rsid w:val="00C91265"/>
    <w:rsid w:val="00C920E3"/>
    <w:rsid w:val="00C92386"/>
    <w:rsid w:val="00C9447F"/>
    <w:rsid w:val="00C94653"/>
    <w:rsid w:val="00C95576"/>
    <w:rsid w:val="00C95CC8"/>
    <w:rsid w:val="00C96322"/>
    <w:rsid w:val="00C967EE"/>
    <w:rsid w:val="00C968F8"/>
    <w:rsid w:val="00C96AC2"/>
    <w:rsid w:val="00C97006"/>
    <w:rsid w:val="00C97889"/>
    <w:rsid w:val="00C97B40"/>
    <w:rsid w:val="00CA1993"/>
    <w:rsid w:val="00CA1A98"/>
    <w:rsid w:val="00CA2442"/>
    <w:rsid w:val="00CA2E9B"/>
    <w:rsid w:val="00CA52BD"/>
    <w:rsid w:val="00CA5E42"/>
    <w:rsid w:val="00CA5E92"/>
    <w:rsid w:val="00CA666C"/>
    <w:rsid w:val="00CA6741"/>
    <w:rsid w:val="00CA75D1"/>
    <w:rsid w:val="00CB0B69"/>
    <w:rsid w:val="00CB0D87"/>
    <w:rsid w:val="00CB11F9"/>
    <w:rsid w:val="00CB1A98"/>
    <w:rsid w:val="00CB2B83"/>
    <w:rsid w:val="00CB2D0C"/>
    <w:rsid w:val="00CB2E8F"/>
    <w:rsid w:val="00CB2FF6"/>
    <w:rsid w:val="00CB3A9E"/>
    <w:rsid w:val="00CB3E9B"/>
    <w:rsid w:val="00CB4100"/>
    <w:rsid w:val="00CB4361"/>
    <w:rsid w:val="00CB46A7"/>
    <w:rsid w:val="00CB4806"/>
    <w:rsid w:val="00CB492A"/>
    <w:rsid w:val="00CB4C28"/>
    <w:rsid w:val="00CB4C82"/>
    <w:rsid w:val="00CB70D3"/>
    <w:rsid w:val="00CB7BC0"/>
    <w:rsid w:val="00CC0153"/>
    <w:rsid w:val="00CC018D"/>
    <w:rsid w:val="00CC0A1E"/>
    <w:rsid w:val="00CC0BE4"/>
    <w:rsid w:val="00CC1FF0"/>
    <w:rsid w:val="00CC2643"/>
    <w:rsid w:val="00CC343F"/>
    <w:rsid w:val="00CC3890"/>
    <w:rsid w:val="00CC3C7A"/>
    <w:rsid w:val="00CC3DD8"/>
    <w:rsid w:val="00CC4E88"/>
    <w:rsid w:val="00CC638F"/>
    <w:rsid w:val="00CC65CF"/>
    <w:rsid w:val="00CC6E90"/>
    <w:rsid w:val="00CC746E"/>
    <w:rsid w:val="00CC78AD"/>
    <w:rsid w:val="00CC7EE7"/>
    <w:rsid w:val="00CD02D2"/>
    <w:rsid w:val="00CD0716"/>
    <w:rsid w:val="00CD1244"/>
    <w:rsid w:val="00CD1D5F"/>
    <w:rsid w:val="00CD1E33"/>
    <w:rsid w:val="00CD2283"/>
    <w:rsid w:val="00CD2975"/>
    <w:rsid w:val="00CD2B9E"/>
    <w:rsid w:val="00CD2D21"/>
    <w:rsid w:val="00CD3087"/>
    <w:rsid w:val="00CD3589"/>
    <w:rsid w:val="00CD4305"/>
    <w:rsid w:val="00CD4B3F"/>
    <w:rsid w:val="00CD4E4E"/>
    <w:rsid w:val="00CD5861"/>
    <w:rsid w:val="00CD58DF"/>
    <w:rsid w:val="00CD5D0C"/>
    <w:rsid w:val="00CD6967"/>
    <w:rsid w:val="00CD6BCE"/>
    <w:rsid w:val="00CD6C01"/>
    <w:rsid w:val="00CD6F33"/>
    <w:rsid w:val="00CD6F95"/>
    <w:rsid w:val="00CD75FE"/>
    <w:rsid w:val="00CD7876"/>
    <w:rsid w:val="00CE014E"/>
    <w:rsid w:val="00CE017F"/>
    <w:rsid w:val="00CE03E4"/>
    <w:rsid w:val="00CE0ADE"/>
    <w:rsid w:val="00CE0EE7"/>
    <w:rsid w:val="00CE1BD4"/>
    <w:rsid w:val="00CE2E75"/>
    <w:rsid w:val="00CE3C27"/>
    <w:rsid w:val="00CE3EA6"/>
    <w:rsid w:val="00CE41EA"/>
    <w:rsid w:val="00CE46E1"/>
    <w:rsid w:val="00CE46F1"/>
    <w:rsid w:val="00CE4A35"/>
    <w:rsid w:val="00CE4D3B"/>
    <w:rsid w:val="00CE4E22"/>
    <w:rsid w:val="00CE502B"/>
    <w:rsid w:val="00CE5FAC"/>
    <w:rsid w:val="00CE7507"/>
    <w:rsid w:val="00CF03FE"/>
    <w:rsid w:val="00CF06F7"/>
    <w:rsid w:val="00CF1376"/>
    <w:rsid w:val="00CF15B9"/>
    <w:rsid w:val="00CF1A45"/>
    <w:rsid w:val="00CF2213"/>
    <w:rsid w:val="00CF2570"/>
    <w:rsid w:val="00CF2977"/>
    <w:rsid w:val="00CF4458"/>
    <w:rsid w:val="00CF4C34"/>
    <w:rsid w:val="00CF5A83"/>
    <w:rsid w:val="00CF5AA2"/>
    <w:rsid w:val="00CF5FCF"/>
    <w:rsid w:val="00CF6F10"/>
    <w:rsid w:val="00CF7FA3"/>
    <w:rsid w:val="00D00C94"/>
    <w:rsid w:val="00D015FC"/>
    <w:rsid w:val="00D024DC"/>
    <w:rsid w:val="00D024F2"/>
    <w:rsid w:val="00D02E06"/>
    <w:rsid w:val="00D02FE4"/>
    <w:rsid w:val="00D03277"/>
    <w:rsid w:val="00D035DE"/>
    <w:rsid w:val="00D04F9F"/>
    <w:rsid w:val="00D061C8"/>
    <w:rsid w:val="00D0663B"/>
    <w:rsid w:val="00D06F0B"/>
    <w:rsid w:val="00D07321"/>
    <w:rsid w:val="00D07416"/>
    <w:rsid w:val="00D07D74"/>
    <w:rsid w:val="00D1072B"/>
    <w:rsid w:val="00D107FE"/>
    <w:rsid w:val="00D10853"/>
    <w:rsid w:val="00D10A59"/>
    <w:rsid w:val="00D10F65"/>
    <w:rsid w:val="00D1108C"/>
    <w:rsid w:val="00D11593"/>
    <w:rsid w:val="00D1167F"/>
    <w:rsid w:val="00D118FD"/>
    <w:rsid w:val="00D11B60"/>
    <w:rsid w:val="00D11C65"/>
    <w:rsid w:val="00D11E2E"/>
    <w:rsid w:val="00D12570"/>
    <w:rsid w:val="00D12920"/>
    <w:rsid w:val="00D1299E"/>
    <w:rsid w:val="00D135D2"/>
    <w:rsid w:val="00D1376F"/>
    <w:rsid w:val="00D13871"/>
    <w:rsid w:val="00D140F1"/>
    <w:rsid w:val="00D144FD"/>
    <w:rsid w:val="00D14C88"/>
    <w:rsid w:val="00D14E4D"/>
    <w:rsid w:val="00D1577D"/>
    <w:rsid w:val="00D15BA5"/>
    <w:rsid w:val="00D160BB"/>
    <w:rsid w:val="00D16978"/>
    <w:rsid w:val="00D169D9"/>
    <w:rsid w:val="00D16A06"/>
    <w:rsid w:val="00D16E55"/>
    <w:rsid w:val="00D20DD9"/>
    <w:rsid w:val="00D22C28"/>
    <w:rsid w:val="00D23572"/>
    <w:rsid w:val="00D23A57"/>
    <w:rsid w:val="00D23A8E"/>
    <w:rsid w:val="00D24139"/>
    <w:rsid w:val="00D252DD"/>
    <w:rsid w:val="00D26958"/>
    <w:rsid w:val="00D27828"/>
    <w:rsid w:val="00D27DE8"/>
    <w:rsid w:val="00D31102"/>
    <w:rsid w:val="00D31914"/>
    <w:rsid w:val="00D31B83"/>
    <w:rsid w:val="00D31F7A"/>
    <w:rsid w:val="00D320B1"/>
    <w:rsid w:val="00D3216B"/>
    <w:rsid w:val="00D32677"/>
    <w:rsid w:val="00D329E6"/>
    <w:rsid w:val="00D32A5A"/>
    <w:rsid w:val="00D32AD8"/>
    <w:rsid w:val="00D32CE3"/>
    <w:rsid w:val="00D32E5D"/>
    <w:rsid w:val="00D33679"/>
    <w:rsid w:val="00D34548"/>
    <w:rsid w:val="00D34940"/>
    <w:rsid w:val="00D34978"/>
    <w:rsid w:val="00D34FED"/>
    <w:rsid w:val="00D3557E"/>
    <w:rsid w:val="00D36EC6"/>
    <w:rsid w:val="00D36FFF"/>
    <w:rsid w:val="00D373BB"/>
    <w:rsid w:val="00D3779A"/>
    <w:rsid w:val="00D40125"/>
    <w:rsid w:val="00D407FB"/>
    <w:rsid w:val="00D408E2"/>
    <w:rsid w:val="00D40D24"/>
    <w:rsid w:val="00D40DCF"/>
    <w:rsid w:val="00D40EFC"/>
    <w:rsid w:val="00D4134A"/>
    <w:rsid w:val="00D42876"/>
    <w:rsid w:val="00D4288B"/>
    <w:rsid w:val="00D43387"/>
    <w:rsid w:val="00D43704"/>
    <w:rsid w:val="00D43900"/>
    <w:rsid w:val="00D43F65"/>
    <w:rsid w:val="00D447AC"/>
    <w:rsid w:val="00D44A2F"/>
    <w:rsid w:val="00D45477"/>
    <w:rsid w:val="00D45837"/>
    <w:rsid w:val="00D467DE"/>
    <w:rsid w:val="00D50398"/>
    <w:rsid w:val="00D5045D"/>
    <w:rsid w:val="00D5052F"/>
    <w:rsid w:val="00D511BE"/>
    <w:rsid w:val="00D51256"/>
    <w:rsid w:val="00D51DF0"/>
    <w:rsid w:val="00D522D1"/>
    <w:rsid w:val="00D527E9"/>
    <w:rsid w:val="00D53801"/>
    <w:rsid w:val="00D53B2F"/>
    <w:rsid w:val="00D53BBE"/>
    <w:rsid w:val="00D545EC"/>
    <w:rsid w:val="00D55037"/>
    <w:rsid w:val="00D56073"/>
    <w:rsid w:val="00D56EF8"/>
    <w:rsid w:val="00D572BA"/>
    <w:rsid w:val="00D574D5"/>
    <w:rsid w:val="00D57C17"/>
    <w:rsid w:val="00D57DCF"/>
    <w:rsid w:val="00D60B25"/>
    <w:rsid w:val="00D60D8A"/>
    <w:rsid w:val="00D61167"/>
    <w:rsid w:val="00D61400"/>
    <w:rsid w:val="00D614D6"/>
    <w:rsid w:val="00D615BD"/>
    <w:rsid w:val="00D61B38"/>
    <w:rsid w:val="00D61E72"/>
    <w:rsid w:val="00D62C51"/>
    <w:rsid w:val="00D62CA1"/>
    <w:rsid w:val="00D634E3"/>
    <w:rsid w:val="00D63938"/>
    <w:rsid w:val="00D64E4A"/>
    <w:rsid w:val="00D65F30"/>
    <w:rsid w:val="00D65FB9"/>
    <w:rsid w:val="00D66F76"/>
    <w:rsid w:val="00D67E50"/>
    <w:rsid w:val="00D70197"/>
    <w:rsid w:val="00D70779"/>
    <w:rsid w:val="00D709E0"/>
    <w:rsid w:val="00D71264"/>
    <w:rsid w:val="00D713AA"/>
    <w:rsid w:val="00D7178F"/>
    <w:rsid w:val="00D718B5"/>
    <w:rsid w:val="00D71A08"/>
    <w:rsid w:val="00D71B52"/>
    <w:rsid w:val="00D71F46"/>
    <w:rsid w:val="00D72FD4"/>
    <w:rsid w:val="00D73FEA"/>
    <w:rsid w:val="00D74FF2"/>
    <w:rsid w:val="00D75E06"/>
    <w:rsid w:val="00D75F16"/>
    <w:rsid w:val="00D76389"/>
    <w:rsid w:val="00D766B2"/>
    <w:rsid w:val="00D76CA4"/>
    <w:rsid w:val="00D807B3"/>
    <w:rsid w:val="00D8106C"/>
    <w:rsid w:val="00D81168"/>
    <w:rsid w:val="00D8140B"/>
    <w:rsid w:val="00D81450"/>
    <w:rsid w:val="00D81FF7"/>
    <w:rsid w:val="00D8259C"/>
    <w:rsid w:val="00D82AC7"/>
    <w:rsid w:val="00D84D10"/>
    <w:rsid w:val="00D84FF6"/>
    <w:rsid w:val="00D8583C"/>
    <w:rsid w:val="00D85C88"/>
    <w:rsid w:val="00D8663C"/>
    <w:rsid w:val="00D868EC"/>
    <w:rsid w:val="00D8736F"/>
    <w:rsid w:val="00D87B98"/>
    <w:rsid w:val="00D87FB9"/>
    <w:rsid w:val="00D902C0"/>
    <w:rsid w:val="00D90B87"/>
    <w:rsid w:val="00D91094"/>
    <w:rsid w:val="00D9142A"/>
    <w:rsid w:val="00D91E97"/>
    <w:rsid w:val="00D93B86"/>
    <w:rsid w:val="00D93EF6"/>
    <w:rsid w:val="00D9512D"/>
    <w:rsid w:val="00D9595C"/>
    <w:rsid w:val="00D95E2E"/>
    <w:rsid w:val="00D96C5A"/>
    <w:rsid w:val="00D96D88"/>
    <w:rsid w:val="00D970A4"/>
    <w:rsid w:val="00D9744D"/>
    <w:rsid w:val="00D97C33"/>
    <w:rsid w:val="00D97C3A"/>
    <w:rsid w:val="00D97D1D"/>
    <w:rsid w:val="00DA0578"/>
    <w:rsid w:val="00DA0BC4"/>
    <w:rsid w:val="00DA2406"/>
    <w:rsid w:val="00DA334F"/>
    <w:rsid w:val="00DA35F1"/>
    <w:rsid w:val="00DA43A9"/>
    <w:rsid w:val="00DA45A7"/>
    <w:rsid w:val="00DA4EF9"/>
    <w:rsid w:val="00DA4EFF"/>
    <w:rsid w:val="00DA4F98"/>
    <w:rsid w:val="00DA51A9"/>
    <w:rsid w:val="00DA5981"/>
    <w:rsid w:val="00DA6229"/>
    <w:rsid w:val="00DA6363"/>
    <w:rsid w:val="00DA6444"/>
    <w:rsid w:val="00DA6E73"/>
    <w:rsid w:val="00DA7548"/>
    <w:rsid w:val="00DA7B39"/>
    <w:rsid w:val="00DA7E1E"/>
    <w:rsid w:val="00DB0163"/>
    <w:rsid w:val="00DB0299"/>
    <w:rsid w:val="00DB0317"/>
    <w:rsid w:val="00DB03B4"/>
    <w:rsid w:val="00DB05BD"/>
    <w:rsid w:val="00DB07D2"/>
    <w:rsid w:val="00DB1964"/>
    <w:rsid w:val="00DB1F6B"/>
    <w:rsid w:val="00DB2514"/>
    <w:rsid w:val="00DB2712"/>
    <w:rsid w:val="00DB2E1E"/>
    <w:rsid w:val="00DB54DA"/>
    <w:rsid w:val="00DB6D9F"/>
    <w:rsid w:val="00DB7623"/>
    <w:rsid w:val="00DB7C75"/>
    <w:rsid w:val="00DC0376"/>
    <w:rsid w:val="00DC0DE7"/>
    <w:rsid w:val="00DC17CA"/>
    <w:rsid w:val="00DC1A72"/>
    <w:rsid w:val="00DC2291"/>
    <w:rsid w:val="00DC30D1"/>
    <w:rsid w:val="00DC3D08"/>
    <w:rsid w:val="00DC45D8"/>
    <w:rsid w:val="00DC484B"/>
    <w:rsid w:val="00DC529C"/>
    <w:rsid w:val="00DC540D"/>
    <w:rsid w:val="00DC557E"/>
    <w:rsid w:val="00DC5E86"/>
    <w:rsid w:val="00DC7A4A"/>
    <w:rsid w:val="00DD07CC"/>
    <w:rsid w:val="00DD1B5E"/>
    <w:rsid w:val="00DD2425"/>
    <w:rsid w:val="00DD2522"/>
    <w:rsid w:val="00DD2F38"/>
    <w:rsid w:val="00DD3C0F"/>
    <w:rsid w:val="00DD40CF"/>
    <w:rsid w:val="00DD447A"/>
    <w:rsid w:val="00DD468E"/>
    <w:rsid w:val="00DD530C"/>
    <w:rsid w:val="00DD7047"/>
    <w:rsid w:val="00DD7A50"/>
    <w:rsid w:val="00DD7C8A"/>
    <w:rsid w:val="00DE0DB0"/>
    <w:rsid w:val="00DE0F92"/>
    <w:rsid w:val="00DE123A"/>
    <w:rsid w:val="00DE176D"/>
    <w:rsid w:val="00DE1FDD"/>
    <w:rsid w:val="00DE2538"/>
    <w:rsid w:val="00DE4DC3"/>
    <w:rsid w:val="00DE50E6"/>
    <w:rsid w:val="00DE5275"/>
    <w:rsid w:val="00DE5423"/>
    <w:rsid w:val="00DE5585"/>
    <w:rsid w:val="00DE6013"/>
    <w:rsid w:val="00DE65A0"/>
    <w:rsid w:val="00DE6694"/>
    <w:rsid w:val="00DE6C2B"/>
    <w:rsid w:val="00DE71CA"/>
    <w:rsid w:val="00DF0D20"/>
    <w:rsid w:val="00DF14A8"/>
    <w:rsid w:val="00DF166B"/>
    <w:rsid w:val="00DF1921"/>
    <w:rsid w:val="00DF1A6A"/>
    <w:rsid w:val="00DF1F1B"/>
    <w:rsid w:val="00DF2FFE"/>
    <w:rsid w:val="00DF34CA"/>
    <w:rsid w:val="00DF4C0A"/>
    <w:rsid w:val="00DF5861"/>
    <w:rsid w:val="00DF58D4"/>
    <w:rsid w:val="00DF5937"/>
    <w:rsid w:val="00DF67C5"/>
    <w:rsid w:val="00E00129"/>
    <w:rsid w:val="00E00ABA"/>
    <w:rsid w:val="00E00F72"/>
    <w:rsid w:val="00E02720"/>
    <w:rsid w:val="00E027EA"/>
    <w:rsid w:val="00E031DF"/>
    <w:rsid w:val="00E0325E"/>
    <w:rsid w:val="00E03436"/>
    <w:rsid w:val="00E043BA"/>
    <w:rsid w:val="00E055CB"/>
    <w:rsid w:val="00E05F84"/>
    <w:rsid w:val="00E0692C"/>
    <w:rsid w:val="00E06BD7"/>
    <w:rsid w:val="00E06CAE"/>
    <w:rsid w:val="00E07E33"/>
    <w:rsid w:val="00E1003B"/>
    <w:rsid w:val="00E12063"/>
    <w:rsid w:val="00E1208F"/>
    <w:rsid w:val="00E12796"/>
    <w:rsid w:val="00E12A1A"/>
    <w:rsid w:val="00E12C7A"/>
    <w:rsid w:val="00E12D63"/>
    <w:rsid w:val="00E13A4C"/>
    <w:rsid w:val="00E14A88"/>
    <w:rsid w:val="00E154BA"/>
    <w:rsid w:val="00E157A0"/>
    <w:rsid w:val="00E160C0"/>
    <w:rsid w:val="00E161FE"/>
    <w:rsid w:val="00E162EB"/>
    <w:rsid w:val="00E163AA"/>
    <w:rsid w:val="00E1736A"/>
    <w:rsid w:val="00E17A4B"/>
    <w:rsid w:val="00E2037D"/>
    <w:rsid w:val="00E208BC"/>
    <w:rsid w:val="00E20BED"/>
    <w:rsid w:val="00E214D1"/>
    <w:rsid w:val="00E21853"/>
    <w:rsid w:val="00E22469"/>
    <w:rsid w:val="00E233FD"/>
    <w:rsid w:val="00E2354D"/>
    <w:rsid w:val="00E2368C"/>
    <w:rsid w:val="00E23E25"/>
    <w:rsid w:val="00E24618"/>
    <w:rsid w:val="00E24B45"/>
    <w:rsid w:val="00E24F6C"/>
    <w:rsid w:val="00E2576C"/>
    <w:rsid w:val="00E2693F"/>
    <w:rsid w:val="00E271AE"/>
    <w:rsid w:val="00E277B0"/>
    <w:rsid w:val="00E27822"/>
    <w:rsid w:val="00E27940"/>
    <w:rsid w:val="00E27A86"/>
    <w:rsid w:val="00E300FD"/>
    <w:rsid w:val="00E30527"/>
    <w:rsid w:val="00E309EA"/>
    <w:rsid w:val="00E31477"/>
    <w:rsid w:val="00E3154A"/>
    <w:rsid w:val="00E32AFD"/>
    <w:rsid w:val="00E32F59"/>
    <w:rsid w:val="00E330A5"/>
    <w:rsid w:val="00E339EB"/>
    <w:rsid w:val="00E35749"/>
    <w:rsid w:val="00E35958"/>
    <w:rsid w:val="00E35F6F"/>
    <w:rsid w:val="00E37014"/>
    <w:rsid w:val="00E37257"/>
    <w:rsid w:val="00E37872"/>
    <w:rsid w:val="00E3799C"/>
    <w:rsid w:val="00E37BC7"/>
    <w:rsid w:val="00E40F2F"/>
    <w:rsid w:val="00E4151A"/>
    <w:rsid w:val="00E41C13"/>
    <w:rsid w:val="00E420B8"/>
    <w:rsid w:val="00E42E90"/>
    <w:rsid w:val="00E43FF9"/>
    <w:rsid w:val="00E44900"/>
    <w:rsid w:val="00E44D12"/>
    <w:rsid w:val="00E45809"/>
    <w:rsid w:val="00E463FB"/>
    <w:rsid w:val="00E46556"/>
    <w:rsid w:val="00E4670E"/>
    <w:rsid w:val="00E4741C"/>
    <w:rsid w:val="00E47459"/>
    <w:rsid w:val="00E479D1"/>
    <w:rsid w:val="00E47F61"/>
    <w:rsid w:val="00E504A9"/>
    <w:rsid w:val="00E5060E"/>
    <w:rsid w:val="00E5119A"/>
    <w:rsid w:val="00E51666"/>
    <w:rsid w:val="00E51931"/>
    <w:rsid w:val="00E5276F"/>
    <w:rsid w:val="00E52AD3"/>
    <w:rsid w:val="00E53F6D"/>
    <w:rsid w:val="00E5434F"/>
    <w:rsid w:val="00E54791"/>
    <w:rsid w:val="00E547F0"/>
    <w:rsid w:val="00E55219"/>
    <w:rsid w:val="00E55486"/>
    <w:rsid w:val="00E55AB4"/>
    <w:rsid w:val="00E563A6"/>
    <w:rsid w:val="00E56FBC"/>
    <w:rsid w:val="00E57491"/>
    <w:rsid w:val="00E6036E"/>
    <w:rsid w:val="00E604BF"/>
    <w:rsid w:val="00E612A8"/>
    <w:rsid w:val="00E61867"/>
    <w:rsid w:val="00E61A2C"/>
    <w:rsid w:val="00E63282"/>
    <w:rsid w:val="00E645D4"/>
    <w:rsid w:val="00E64AA3"/>
    <w:rsid w:val="00E64CA9"/>
    <w:rsid w:val="00E659C7"/>
    <w:rsid w:val="00E66D05"/>
    <w:rsid w:val="00E67C96"/>
    <w:rsid w:val="00E70344"/>
    <w:rsid w:val="00E704FF"/>
    <w:rsid w:val="00E71004"/>
    <w:rsid w:val="00E71284"/>
    <w:rsid w:val="00E719B2"/>
    <w:rsid w:val="00E74BB1"/>
    <w:rsid w:val="00E74CFB"/>
    <w:rsid w:val="00E755C6"/>
    <w:rsid w:val="00E75CAB"/>
    <w:rsid w:val="00E75F93"/>
    <w:rsid w:val="00E760D0"/>
    <w:rsid w:val="00E76118"/>
    <w:rsid w:val="00E7693E"/>
    <w:rsid w:val="00E77385"/>
    <w:rsid w:val="00E7741E"/>
    <w:rsid w:val="00E77424"/>
    <w:rsid w:val="00E77715"/>
    <w:rsid w:val="00E77DE9"/>
    <w:rsid w:val="00E803DC"/>
    <w:rsid w:val="00E818A9"/>
    <w:rsid w:val="00E8341C"/>
    <w:rsid w:val="00E83F1D"/>
    <w:rsid w:val="00E84365"/>
    <w:rsid w:val="00E85428"/>
    <w:rsid w:val="00E859D6"/>
    <w:rsid w:val="00E85C18"/>
    <w:rsid w:val="00E85DDE"/>
    <w:rsid w:val="00E86D54"/>
    <w:rsid w:val="00E87321"/>
    <w:rsid w:val="00E8739C"/>
    <w:rsid w:val="00E87B84"/>
    <w:rsid w:val="00E90050"/>
    <w:rsid w:val="00E9061D"/>
    <w:rsid w:val="00E912C3"/>
    <w:rsid w:val="00E91DA0"/>
    <w:rsid w:val="00E92D72"/>
    <w:rsid w:val="00E9317E"/>
    <w:rsid w:val="00E940D4"/>
    <w:rsid w:val="00E942CD"/>
    <w:rsid w:val="00E94602"/>
    <w:rsid w:val="00E94713"/>
    <w:rsid w:val="00E95413"/>
    <w:rsid w:val="00E958AF"/>
    <w:rsid w:val="00E96617"/>
    <w:rsid w:val="00E9670E"/>
    <w:rsid w:val="00E96753"/>
    <w:rsid w:val="00E96DD3"/>
    <w:rsid w:val="00E9716F"/>
    <w:rsid w:val="00E9731D"/>
    <w:rsid w:val="00E97429"/>
    <w:rsid w:val="00E97A64"/>
    <w:rsid w:val="00E97F4B"/>
    <w:rsid w:val="00EA0B74"/>
    <w:rsid w:val="00EA0B79"/>
    <w:rsid w:val="00EA0FFA"/>
    <w:rsid w:val="00EA2F4D"/>
    <w:rsid w:val="00EA3886"/>
    <w:rsid w:val="00EA3B4A"/>
    <w:rsid w:val="00EA657A"/>
    <w:rsid w:val="00EA671F"/>
    <w:rsid w:val="00EA68D5"/>
    <w:rsid w:val="00EB0058"/>
    <w:rsid w:val="00EB0B83"/>
    <w:rsid w:val="00EB1B9C"/>
    <w:rsid w:val="00EB25A9"/>
    <w:rsid w:val="00EB3404"/>
    <w:rsid w:val="00EB3864"/>
    <w:rsid w:val="00EB426A"/>
    <w:rsid w:val="00EB4A40"/>
    <w:rsid w:val="00EB4AFE"/>
    <w:rsid w:val="00EB5D5D"/>
    <w:rsid w:val="00EB61A1"/>
    <w:rsid w:val="00EB64A7"/>
    <w:rsid w:val="00EB67C8"/>
    <w:rsid w:val="00EB714C"/>
    <w:rsid w:val="00EB75C5"/>
    <w:rsid w:val="00EB77C1"/>
    <w:rsid w:val="00EC03ED"/>
    <w:rsid w:val="00EC1258"/>
    <w:rsid w:val="00EC1871"/>
    <w:rsid w:val="00EC2558"/>
    <w:rsid w:val="00EC3BE9"/>
    <w:rsid w:val="00EC3DFD"/>
    <w:rsid w:val="00EC5EC3"/>
    <w:rsid w:val="00EC62CF"/>
    <w:rsid w:val="00EC6FE2"/>
    <w:rsid w:val="00EC752A"/>
    <w:rsid w:val="00EC75F4"/>
    <w:rsid w:val="00ED1A10"/>
    <w:rsid w:val="00ED1BE5"/>
    <w:rsid w:val="00ED27FE"/>
    <w:rsid w:val="00ED2DFC"/>
    <w:rsid w:val="00ED2E31"/>
    <w:rsid w:val="00ED2F3B"/>
    <w:rsid w:val="00ED4B30"/>
    <w:rsid w:val="00ED5F31"/>
    <w:rsid w:val="00ED6045"/>
    <w:rsid w:val="00ED60EF"/>
    <w:rsid w:val="00ED633F"/>
    <w:rsid w:val="00ED6B9F"/>
    <w:rsid w:val="00ED7090"/>
    <w:rsid w:val="00ED7694"/>
    <w:rsid w:val="00ED7952"/>
    <w:rsid w:val="00ED7A18"/>
    <w:rsid w:val="00ED7B17"/>
    <w:rsid w:val="00ED7F7E"/>
    <w:rsid w:val="00EE0AF2"/>
    <w:rsid w:val="00EE0B3C"/>
    <w:rsid w:val="00EE1307"/>
    <w:rsid w:val="00EE134D"/>
    <w:rsid w:val="00EE20C1"/>
    <w:rsid w:val="00EE251A"/>
    <w:rsid w:val="00EE2547"/>
    <w:rsid w:val="00EE2F06"/>
    <w:rsid w:val="00EE3A81"/>
    <w:rsid w:val="00EE45A8"/>
    <w:rsid w:val="00EE4A15"/>
    <w:rsid w:val="00EE52C4"/>
    <w:rsid w:val="00EE7D06"/>
    <w:rsid w:val="00EE7E29"/>
    <w:rsid w:val="00EE7E84"/>
    <w:rsid w:val="00EF003A"/>
    <w:rsid w:val="00EF04C0"/>
    <w:rsid w:val="00EF0544"/>
    <w:rsid w:val="00EF0DE0"/>
    <w:rsid w:val="00EF140F"/>
    <w:rsid w:val="00EF2384"/>
    <w:rsid w:val="00EF2875"/>
    <w:rsid w:val="00EF2B86"/>
    <w:rsid w:val="00EF326E"/>
    <w:rsid w:val="00EF3743"/>
    <w:rsid w:val="00EF3927"/>
    <w:rsid w:val="00EF4061"/>
    <w:rsid w:val="00EF4310"/>
    <w:rsid w:val="00EF47B4"/>
    <w:rsid w:val="00EF5D14"/>
    <w:rsid w:val="00EF662D"/>
    <w:rsid w:val="00EF7435"/>
    <w:rsid w:val="00EF7A05"/>
    <w:rsid w:val="00F00ABF"/>
    <w:rsid w:val="00F02902"/>
    <w:rsid w:val="00F02C2E"/>
    <w:rsid w:val="00F0312B"/>
    <w:rsid w:val="00F0327D"/>
    <w:rsid w:val="00F03C4E"/>
    <w:rsid w:val="00F04111"/>
    <w:rsid w:val="00F049B6"/>
    <w:rsid w:val="00F051FC"/>
    <w:rsid w:val="00F05255"/>
    <w:rsid w:val="00F05508"/>
    <w:rsid w:val="00F05FB8"/>
    <w:rsid w:val="00F065AF"/>
    <w:rsid w:val="00F067D5"/>
    <w:rsid w:val="00F07832"/>
    <w:rsid w:val="00F079F7"/>
    <w:rsid w:val="00F07EC5"/>
    <w:rsid w:val="00F10488"/>
    <w:rsid w:val="00F108C6"/>
    <w:rsid w:val="00F10E28"/>
    <w:rsid w:val="00F11076"/>
    <w:rsid w:val="00F1143E"/>
    <w:rsid w:val="00F11513"/>
    <w:rsid w:val="00F12BF2"/>
    <w:rsid w:val="00F136D6"/>
    <w:rsid w:val="00F14520"/>
    <w:rsid w:val="00F14958"/>
    <w:rsid w:val="00F149F3"/>
    <w:rsid w:val="00F14D3E"/>
    <w:rsid w:val="00F15228"/>
    <w:rsid w:val="00F1577A"/>
    <w:rsid w:val="00F15A45"/>
    <w:rsid w:val="00F1622C"/>
    <w:rsid w:val="00F168C4"/>
    <w:rsid w:val="00F169E0"/>
    <w:rsid w:val="00F201DC"/>
    <w:rsid w:val="00F222F6"/>
    <w:rsid w:val="00F22CB7"/>
    <w:rsid w:val="00F2309E"/>
    <w:rsid w:val="00F2316D"/>
    <w:rsid w:val="00F23D47"/>
    <w:rsid w:val="00F2406D"/>
    <w:rsid w:val="00F245DB"/>
    <w:rsid w:val="00F24950"/>
    <w:rsid w:val="00F25123"/>
    <w:rsid w:val="00F26499"/>
    <w:rsid w:val="00F26AF9"/>
    <w:rsid w:val="00F26D39"/>
    <w:rsid w:val="00F272A7"/>
    <w:rsid w:val="00F2785E"/>
    <w:rsid w:val="00F27D83"/>
    <w:rsid w:val="00F30202"/>
    <w:rsid w:val="00F305CE"/>
    <w:rsid w:val="00F30F38"/>
    <w:rsid w:val="00F315DB"/>
    <w:rsid w:val="00F31757"/>
    <w:rsid w:val="00F3287F"/>
    <w:rsid w:val="00F32DCA"/>
    <w:rsid w:val="00F33594"/>
    <w:rsid w:val="00F33EC3"/>
    <w:rsid w:val="00F346C3"/>
    <w:rsid w:val="00F34D06"/>
    <w:rsid w:val="00F353B7"/>
    <w:rsid w:val="00F35A9F"/>
    <w:rsid w:val="00F362A7"/>
    <w:rsid w:val="00F36FC4"/>
    <w:rsid w:val="00F37D67"/>
    <w:rsid w:val="00F37E59"/>
    <w:rsid w:val="00F37EA3"/>
    <w:rsid w:val="00F37F78"/>
    <w:rsid w:val="00F41396"/>
    <w:rsid w:val="00F41739"/>
    <w:rsid w:val="00F419AB"/>
    <w:rsid w:val="00F42294"/>
    <w:rsid w:val="00F422EE"/>
    <w:rsid w:val="00F43C64"/>
    <w:rsid w:val="00F44101"/>
    <w:rsid w:val="00F44229"/>
    <w:rsid w:val="00F45492"/>
    <w:rsid w:val="00F46A76"/>
    <w:rsid w:val="00F479F6"/>
    <w:rsid w:val="00F47B4F"/>
    <w:rsid w:val="00F47EAE"/>
    <w:rsid w:val="00F50B19"/>
    <w:rsid w:val="00F50B58"/>
    <w:rsid w:val="00F50C49"/>
    <w:rsid w:val="00F523AD"/>
    <w:rsid w:val="00F5240E"/>
    <w:rsid w:val="00F52EA1"/>
    <w:rsid w:val="00F53888"/>
    <w:rsid w:val="00F543C2"/>
    <w:rsid w:val="00F553A0"/>
    <w:rsid w:val="00F55DA3"/>
    <w:rsid w:val="00F562B1"/>
    <w:rsid w:val="00F56CDC"/>
    <w:rsid w:val="00F572C7"/>
    <w:rsid w:val="00F57D90"/>
    <w:rsid w:val="00F60030"/>
    <w:rsid w:val="00F60259"/>
    <w:rsid w:val="00F60398"/>
    <w:rsid w:val="00F61B95"/>
    <w:rsid w:val="00F62324"/>
    <w:rsid w:val="00F6235B"/>
    <w:rsid w:val="00F62964"/>
    <w:rsid w:val="00F633CB"/>
    <w:rsid w:val="00F636A5"/>
    <w:rsid w:val="00F63B1F"/>
    <w:rsid w:val="00F6401F"/>
    <w:rsid w:val="00F6466E"/>
    <w:rsid w:val="00F659A1"/>
    <w:rsid w:val="00F65BB0"/>
    <w:rsid w:val="00F66265"/>
    <w:rsid w:val="00F662CE"/>
    <w:rsid w:val="00F6759C"/>
    <w:rsid w:val="00F712F7"/>
    <w:rsid w:val="00F713A9"/>
    <w:rsid w:val="00F71D29"/>
    <w:rsid w:val="00F71DE7"/>
    <w:rsid w:val="00F73A41"/>
    <w:rsid w:val="00F73A4B"/>
    <w:rsid w:val="00F7404D"/>
    <w:rsid w:val="00F74701"/>
    <w:rsid w:val="00F74958"/>
    <w:rsid w:val="00F74BB8"/>
    <w:rsid w:val="00F752AD"/>
    <w:rsid w:val="00F75B8C"/>
    <w:rsid w:val="00F75BCD"/>
    <w:rsid w:val="00F75C10"/>
    <w:rsid w:val="00F75E11"/>
    <w:rsid w:val="00F768AC"/>
    <w:rsid w:val="00F776E2"/>
    <w:rsid w:val="00F808F1"/>
    <w:rsid w:val="00F8159B"/>
    <w:rsid w:val="00F8234B"/>
    <w:rsid w:val="00F824C3"/>
    <w:rsid w:val="00F82832"/>
    <w:rsid w:val="00F82956"/>
    <w:rsid w:val="00F82AC6"/>
    <w:rsid w:val="00F834C9"/>
    <w:rsid w:val="00F83815"/>
    <w:rsid w:val="00F83E63"/>
    <w:rsid w:val="00F83FE1"/>
    <w:rsid w:val="00F8495F"/>
    <w:rsid w:val="00F85FDB"/>
    <w:rsid w:val="00F861E8"/>
    <w:rsid w:val="00F868AF"/>
    <w:rsid w:val="00F86AE3"/>
    <w:rsid w:val="00F872B1"/>
    <w:rsid w:val="00F87FB5"/>
    <w:rsid w:val="00F9021A"/>
    <w:rsid w:val="00F92428"/>
    <w:rsid w:val="00F92978"/>
    <w:rsid w:val="00F93924"/>
    <w:rsid w:val="00F93946"/>
    <w:rsid w:val="00F93A1B"/>
    <w:rsid w:val="00F93B5A"/>
    <w:rsid w:val="00F93C09"/>
    <w:rsid w:val="00F93E46"/>
    <w:rsid w:val="00F93F06"/>
    <w:rsid w:val="00F94BE0"/>
    <w:rsid w:val="00F95042"/>
    <w:rsid w:val="00F959D3"/>
    <w:rsid w:val="00F95C31"/>
    <w:rsid w:val="00F964A4"/>
    <w:rsid w:val="00F96715"/>
    <w:rsid w:val="00F96CDB"/>
    <w:rsid w:val="00F97432"/>
    <w:rsid w:val="00F9755E"/>
    <w:rsid w:val="00F97786"/>
    <w:rsid w:val="00F97D58"/>
    <w:rsid w:val="00FA0EC8"/>
    <w:rsid w:val="00FA1458"/>
    <w:rsid w:val="00FA2BD3"/>
    <w:rsid w:val="00FA30FA"/>
    <w:rsid w:val="00FA3223"/>
    <w:rsid w:val="00FA34AB"/>
    <w:rsid w:val="00FA35BE"/>
    <w:rsid w:val="00FA3ABA"/>
    <w:rsid w:val="00FA400C"/>
    <w:rsid w:val="00FA4496"/>
    <w:rsid w:val="00FA44E4"/>
    <w:rsid w:val="00FA4949"/>
    <w:rsid w:val="00FA4C43"/>
    <w:rsid w:val="00FA51E2"/>
    <w:rsid w:val="00FA54FD"/>
    <w:rsid w:val="00FA7968"/>
    <w:rsid w:val="00FB01FF"/>
    <w:rsid w:val="00FB0266"/>
    <w:rsid w:val="00FB0ADB"/>
    <w:rsid w:val="00FB19EB"/>
    <w:rsid w:val="00FB2008"/>
    <w:rsid w:val="00FB29BB"/>
    <w:rsid w:val="00FB2EB9"/>
    <w:rsid w:val="00FB3052"/>
    <w:rsid w:val="00FB359C"/>
    <w:rsid w:val="00FB3B61"/>
    <w:rsid w:val="00FB44D9"/>
    <w:rsid w:val="00FB4A83"/>
    <w:rsid w:val="00FB4B5E"/>
    <w:rsid w:val="00FB4C6D"/>
    <w:rsid w:val="00FB60A7"/>
    <w:rsid w:val="00FB653A"/>
    <w:rsid w:val="00FB68E1"/>
    <w:rsid w:val="00FB7E96"/>
    <w:rsid w:val="00FB7FE2"/>
    <w:rsid w:val="00FC0E70"/>
    <w:rsid w:val="00FC1005"/>
    <w:rsid w:val="00FC14FB"/>
    <w:rsid w:val="00FC197B"/>
    <w:rsid w:val="00FC1A34"/>
    <w:rsid w:val="00FC271C"/>
    <w:rsid w:val="00FC2A4B"/>
    <w:rsid w:val="00FC3290"/>
    <w:rsid w:val="00FC381E"/>
    <w:rsid w:val="00FC3B30"/>
    <w:rsid w:val="00FC4B25"/>
    <w:rsid w:val="00FC4B8C"/>
    <w:rsid w:val="00FC4C46"/>
    <w:rsid w:val="00FC50AA"/>
    <w:rsid w:val="00FC545C"/>
    <w:rsid w:val="00FC6F6B"/>
    <w:rsid w:val="00FC70E9"/>
    <w:rsid w:val="00FD00DB"/>
    <w:rsid w:val="00FD05B5"/>
    <w:rsid w:val="00FD05DF"/>
    <w:rsid w:val="00FD0676"/>
    <w:rsid w:val="00FD09C4"/>
    <w:rsid w:val="00FD25FC"/>
    <w:rsid w:val="00FD2BC7"/>
    <w:rsid w:val="00FD2CEE"/>
    <w:rsid w:val="00FD31D5"/>
    <w:rsid w:val="00FD33E4"/>
    <w:rsid w:val="00FD35D0"/>
    <w:rsid w:val="00FD3707"/>
    <w:rsid w:val="00FD383C"/>
    <w:rsid w:val="00FD3E49"/>
    <w:rsid w:val="00FD5766"/>
    <w:rsid w:val="00FD6533"/>
    <w:rsid w:val="00FD6724"/>
    <w:rsid w:val="00FD6C51"/>
    <w:rsid w:val="00FD72A1"/>
    <w:rsid w:val="00FE01A1"/>
    <w:rsid w:val="00FE0401"/>
    <w:rsid w:val="00FE0716"/>
    <w:rsid w:val="00FE11D5"/>
    <w:rsid w:val="00FE14E9"/>
    <w:rsid w:val="00FE1921"/>
    <w:rsid w:val="00FE1BBB"/>
    <w:rsid w:val="00FE1DB3"/>
    <w:rsid w:val="00FE1DE4"/>
    <w:rsid w:val="00FE28CF"/>
    <w:rsid w:val="00FE2AEF"/>
    <w:rsid w:val="00FE322A"/>
    <w:rsid w:val="00FE38EB"/>
    <w:rsid w:val="00FE44B5"/>
    <w:rsid w:val="00FE4742"/>
    <w:rsid w:val="00FE497C"/>
    <w:rsid w:val="00FE49E2"/>
    <w:rsid w:val="00FE4B00"/>
    <w:rsid w:val="00FE4C5E"/>
    <w:rsid w:val="00FE50A6"/>
    <w:rsid w:val="00FE5262"/>
    <w:rsid w:val="00FE52DC"/>
    <w:rsid w:val="00FE5448"/>
    <w:rsid w:val="00FE55F5"/>
    <w:rsid w:val="00FE5D5F"/>
    <w:rsid w:val="00FE60DC"/>
    <w:rsid w:val="00FE62F4"/>
    <w:rsid w:val="00FE6A62"/>
    <w:rsid w:val="00FE6C97"/>
    <w:rsid w:val="00FF0986"/>
    <w:rsid w:val="00FF0CAB"/>
    <w:rsid w:val="00FF21C6"/>
    <w:rsid w:val="00FF2539"/>
    <w:rsid w:val="00FF2882"/>
    <w:rsid w:val="00FF2DF1"/>
    <w:rsid w:val="00FF39D9"/>
    <w:rsid w:val="00FF401F"/>
    <w:rsid w:val="00FF4455"/>
    <w:rsid w:val="00FF4A79"/>
    <w:rsid w:val="00FF5BC6"/>
    <w:rsid w:val="00FF6BC9"/>
    <w:rsid w:val="00FF78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7" fill="f" fillcolor="white" stroke="f">
      <v:fill color="white" on="f"/>
      <v:stroke on="f"/>
      <o:colormru v:ext="edit" colors="#f9c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C0740"/>
    <w:rPr>
      <w:sz w:val="22"/>
      <w:szCs w:val="28"/>
    </w:rPr>
  </w:style>
  <w:style w:type="paragraph" w:styleId="Heading1">
    <w:name w:val="heading 1"/>
    <w:basedOn w:val="Normal"/>
    <w:next w:val="Normal"/>
    <w:link w:val="Heading1Char"/>
    <w:uiPriority w:val="9"/>
    <w:qFormat/>
    <w:rsid w:val="00B92907"/>
    <w:pPr>
      <w:keepNext/>
      <w:spacing w:before="240" w:after="60"/>
      <w:jc w:val="center"/>
      <w:outlineLvl w:val="0"/>
    </w:pPr>
    <w:rPr>
      <w:rFonts w:ascii="Cambria" w:eastAsia="Times New Roman" w:hAnsi="Cambria" w:cs="Angsana New"/>
      <w:b/>
      <w:bCs/>
      <w:kern w:val="32"/>
      <w:sz w:val="32"/>
      <w:szCs w:val="40"/>
      <w:lang w:val="x-none" w:eastAsia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92907"/>
    <w:pPr>
      <w:keepNext/>
      <w:spacing w:before="240" w:after="60"/>
      <w:jc w:val="center"/>
      <w:outlineLvl w:val="1"/>
    </w:pPr>
    <w:rPr>
      <w:rFonts w:ascii="Cambria" w:eastAsia="Times New Roman" w:hAnsi="Cambria" w:cs="Angsana New"/>
      <w:b/>
      <w:bCs/>
      <w:i/>
      <w:iCs/>
      <w:sz w:val="28"/>
      <w:szCs w:val="35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92907"/>
    <w:pPr>
      <w:keepNext/>
      <w:spacing w:before="240" w:after="60"/>
      <w:jc w:val="center"/>
      <w:outlineLvl w:val="2"/>
    </w:pPr>
    <w:rPr>
      <w:rFonts w:ascii="Cambria" w:eastAsia="Times New Roman" w:hAnsi="Cambria" w:cs="Angsana New"/>
      <w:b/>
      <w:bCs/>
      <w:sz w:val="26"/>
      <w:szCs w:val="33"/>
      <w:lang w:val="x-none" w:eastAsia="x-non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B92907"/>
    <w:pPr>
      <w:keepNext/>
      <w:spacing w:before="240" w:after="60"/>
      <w:jc w:val="center"/>
      <w:outlineLvl w:val="3"/>
    </w:pPr>
    <w:rPr>
      <w:rFonts w:eastAsia="Times New Roman" w:cs="Angsana New"/>
      <w:b/>
      <w:bCs/>
      <w:sz w:val="28"/>
      <w:szCs w:val="35"/>
      <w:lang w:val="x-none" w:eastAsia="x-none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A238D"/>
    <w:pPr>
      <w:keepNext/>
      <w:outlineLvl w:val="4"/>
    </w:pPr>
    <w:rPr>
      <w:rFonts w:ascii="Cordia New" w:eastAsia="Times New Roman" w:hAnsi="Cordia New" w:cs="Angsana New"/>
      <w:b/>
      <w:bCs/>
      <w:sz w:val="36"/>
      <w:szCs w:val="36"/>
      <w:lang w:val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5Char">
    <w:name w:val="Heading 5 Char"/>
    <w:link w:val="Heading5"/>
    <w:uiPriority w:val="9"/>
    <w:rsid w:val="009A238D"/>
    <w:rPr>
      <w:rFonts w:ascii="Cordia New" w:eastAsia="Times New Roman" w:hAnsi="Cordia New"/>
      <w:b/>
      <w:bCs/>
      <w:sz w:val="36"/>
      <w:szCs w:val="36"/>
      <w:lang w:val="th-TH"/>
    </w:rPr>
  </w:style>
  <w:style w:type="paragraph" w:styleId="Header">
    <w:name w:val="header"/>
    <w:basedOn w:val="Normal"/>
    <w:link w:val="HeaderChar"/>
    <w:uiPriority w:val="99"/>
    <w:unhideWhenUsed/>
    <w:rsid w:val="003642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64276"/>
  </w:style>
  <w:style w:type="paragraph" w:styleId="Footer">
    <w:name w:val="footer"/>
    <w:basedOn w:val="Normal"/>
    <w:link w:val="FooterChar"/>
    <w:uiPriority w:val="99"/>
    <w:unhideWhenUsed/>
    <w:rsid w:val="003642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64276"/>
  </w:style>
  <w:style w:type="paragraph" w:styleId="BalloonText">
    <w:name w:val="Balloon Text"/>
    <w:basedOn w:val="Normal"/>
    <w:link w:val="BalloonTextChar"/>
    <w:uiPriority w:val="99"/>
    <w:unhideWhenUsed/>
    <w:rsid w:val="00364276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link w:val="BalloonText"/>
    <w:uiPriority w:val="99"/>
    <w:rsid w:val="00364276"/>
    <w:rPr>
      <w:rFonts w:ascii="Tahoma" w:hAnsi="Tahoma" w:cs="Angsana New"/>
      <w:sz w:val="16"/>
      <w:szCs w:val="20"/>
    </w:rPr>
  </w:style>
  <w:style w:type="paragraph" w:styleId="NoSpacing">
    <w:name w:val="No Spacing"/>
    <w:link w:val="NoSpacingChar"/>
    <w:uiPriority w:val="1"/>
    <w:qFormat/>
    <w:rsid w:val="00364276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364276"/>
    <w:rPr>
      <w:rFonts w:eastAsia="Times New Roman"/>
      <w:sz w:val="22"/>
      <w:szCs w:val="22"/>
      <w:lang w:val="en-US" w:eastAsia="en-US" w:bidi="ar-SA"/>
    </w:rPr>
  </w:style>
  <w:style w:type="paragraph" w:styleId="ListParagraph">
    <w:name w:val="List Paragraph"/>
    <w:basedOn w:val="Normal"/>
    <w:uiPriority w:val="34"/>
    <w:qFormat/>
    <w:rsid w:val="00551436"/>
    <w:pPr>
      <w:ind w:left="720"/>
    </w:pPr>
  </w:style>
  <w:style w:type="table" w:styleId="TableGrid">
    <w:name w:val="Table Grid"/>
    <w:basedOn w:val="TableNormal"/>
    <w:uiPriority w:val="59"/>
    <w:rsid w:val="00261C2A"/>
    <w:rPr>
      <w:sz w:val="22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TConvertedEquation">
    <w:name w:val="MTConvertedEquation"/>
    <w:rsid w:val="00724B86"/>
    <w:rPr>
      <w:position w:val="-2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B5945"/>
    <w:rPr>
      <w:rFonts w:ascii="Tahoma" w:hAnsi="Tahoma" w:cs="Angsana New"/>
      <w:sz w:val="16"/>
      <w:szCs w:val="20"/>
    </w:rPr>
  </w:style>
  <w:style w:type="character" w:customStyle="1" w:styleId="DocumentMapChar">
    <w:name w:val="Document Map Char"/>
    <w:link w:val="DocumentMap"/>
    <w:uiPriority w:val="99"/>
    <w:semiHidden/>
    <w:rsid w:val="004B5945"/>
    <w:rPr>
      <w:rFonts w:ascii="Tahoma" w:hAnsi="Tahoma" w:cs="Angsana New"/>
      <w:sz w:val="16"/>
    </w:rPr>
  </w:style>
  <w:style w:type="character" w:styleId="LineNumber">
    <w:name w:val="line number"/>
    <w:basedOn w:val="DefaultParagraphFont"/>
    <w:uiPriority w:val="99"/>
    <w:semiHidden/>
    <w:unhideWhenUsed/>
    <w:rsid w:val="004B5945"/>
  </w:style>
  <w:style w:type="paragraph" w:styleId="FootnoteText">
    <w:name w:val="footnote text"/>
    <w:basedOn w:val="Normal"/>
    <w:link w:val="FootnoteTextChar"/>
    <w:uiPriority w:val="99"/>
    <w:semiHidden/>
    <w:unhideWhenUsed/>
    <w:rsid w:val="004B5945"/>
    <w:rPr>
      <w:rFonts w:cs="Angsana New"/>
      <w:sz w:val="20"/>
      <w:szCs w:val="25"/>
    </w:rPr>
  </w:style>
  <w:style w:type="character" w:customStyle="1" w:styleId="FootnoteTextChar">
    <w:name w:val="Footnote Text Char"/>
    <w:link w:val="FootnoteText"/>
    <w:uiPriority w:val="99"/>
    <w:semiHidden/>
    <w:rsid w:val="004B5945"/>
    <w:rPr>
      <w:szCs w:val="25"/>
    </w:rPr>
  </w:style>
  <w:style w:type="character" w:styleId="FootnoteReference">
    <w:name w:val="footnote reference"/>
    <w:uiPriority w:val="99"/>
    <w:semiHidden/>
    <w:unhideWhenUsed/>
    <w:rsid w:val="004B5945"/>
    <w:rPr>
      <w:sz w:val="32"/>
      <w:szCs w:val="32"/>
      <w:vertAlign w:val="superscript"/>
    </w:rPr>
  </w:style>
  <w:style w:type="character" w:customStyle="1" w:styleId="ilad">
    <w:name w:val="il_ad"/>
    <w:basedOn w:val="DefaultParagraphFont"/>
    <w:rsid w:val="00AE7FDE"/>
  </w:style>
  <w:style w:type="character" w:styleId="Strong">
    <w:name w:val="Strong"/>
    <w:basedOn w:val="DefaultParagraphFont"/>
    <w:qFormat/>
    <w:rsid w:val="00E00F72"/>
    <w:rPr>
      <w:b/>
    </w:rPr>
  </w:style>
  <w:style w:type="character" w:customStyle="1" w:styleId="bodycopyblacklargespaced1">
    <w:name w:val="bodycopyblacklargespaced1"/>
    <w:basedOn w:val="DefaultParagraphFont"/>
    <w:rsid w:val="00E00F72"/>
    <w:rPr>
      <w:rFonts w:ascii="Arial" w:hAnsi="Arial" w:hint="default"/>
      <w:color w:val="000000"/>
      <w:sz w:val="11"/>
      <w:szCs w:val="11"/>
    </w:rPr>
  </w:style>
  <w:style w:type="character" w:customStyle="1" w:styleId="hps">
    <w:name w:val="hps"/>
    <w:basedOn w:val="DefaultParagraphFont"/>
    <w:rsid w:val="00BD4FF7"/>
  </w:style>
  <w:style w:type="character" w:customStyle="1" w:styleId="shorttext">
    <w:name w:val="short_text"/>
    <w:basedOn w:val="DefaultParagraphFont"/>
    <w:rsid w:val="00E87B84"/>
  </w:style>
  <w:style w:type="paragraph" w:styleId="ListBullet">
    <w:name w:val="List Bullet"/>
    <w:basedOn w:val="Normal"/>
    <w:uiPriority w:val="99"/>
    <w:unhideWhenUsed/>
    <w:rsid w:val="00313A1F"/>
    <w:pPr>
      <w:numPr>
        <w:numId w:val="7"/>
      </w:numPr>
      <w:contextualSpacing/>
    </w:pPr>
  </w:style>
  <w:style w:type="paragraph" w:customStyle="1" w:styleId="MTDisplayEquation">
    <w:name w:val="MTDisplayEquation"/>
    <w:basedOn w:val="Normal"/>
    <w:next w:val="Normal"/>
    <w:link w:val="MTDisplayEquation0"/>
    <w:rsid w:val="00313A1F"/>
    <w:pPr>
      <w:tabs>
        <w:tab w:val="center" w:pos="4160"/>
        <w:tab w:val="right" w:pos="8300"/>
      </w:tabs>
      <w:jc w:val="center"/>
    </w:pPr>
    <w:rPr>
      <w:rFonts w:ascii="Angsana New" w:hAnsi="Angsana New" w:cs="Angsana New"/>
      <w:b/>
      <w:bCs/>
      <w:sz w:val="32"/>
      <w:szCs w:val="32"/>
      <w:lang w:val="x-none" w:eastAsia="x-none"/>
    </w:rPr>
  </w:style>
  <w:style w:type="character" w:customStyle="1" w:styleId="MTDisplayEquation0">
    <w:name w:val="MTDisplayEquation อักขระ"/>
    <w:link w:val="MTDisplayEquation"/>
    <w:rsid w:val="00313A1F"/>
    <w:rPr>
      <w:rFonts w:ascii="Angsana New" w:hAnsi="Angsana New" w:cs="Angsana New"/>
      <w:b/>
      <w:bCs/>
      <w:sz w:val="32"/>
      <w:szCs w:val="32"/>
      <w:lang w:val="x-none" w:eastAsia="x-none"/>
    </w:rPr>
  </w:style>
  <w:style w:type="character" w:customStyle="1" w:styleId="Heading1Char">
    <w:name w:val="Heading 1 Char"/>
    <w:basedOn w:val="DefaultParagraphFont"/>
    <w:link w:val="Heading1"/>
    <w:uiPriority w:val="9"/>
    <w:rsid w:val="00B92907"/>
    <w:rPr>
      <w:rFonts w:ascii="Cambria" w:eastAsia="Times New Roman" w:hAnsi="Cambria" w:cs="Angsana New"/>
      <w:b/>
      <w:bCs/>
      <w:kern w:val="32"/>
      <w:sz w:val="32"/>
      <w:szCs w:val="40"/>
      <w:lang w:val="x-none" w:eastAsia="x-none"/>
    </w:rPr>
  </w:style>
  <w:style w:type="character" w:customStyle="1" w:styleId="Heading2Char">
    <w:name w:val="Heading 2 Char"/>
    <w:basedOn w:val="DefaultParagraphFont"/>
    <w:link w:val="Heading2"/>
    <w:uiPriority w:val="9"/>
    <w:rsid w:val="00B92907"/>
    <w:rPr>
      <w:rFonts w:ascii="Cambria" w:eastAsia="Times New Roman" w:hAnsi="Cambria" w:cs="Angsana New"/>
      <w:b/>
      <w:bCs/>
      <w:i/>
      <w:iCs/>
      <w:sz w:val="28"/>
      <w:szCs w:val="35"/>
      <w:lang w:val="x-none" w:eastAsia="x-none"/>
    </w:rPr>
  </w:style>
  <w:style w:type="character" w:customStyle="1" w:styleId="Heading3Char">
    <w:name w:val="Heading 3 Char"/>
    <w:basedOn w:val="DefaultParagraphFont"/>
    <w:link w:val="Heading3"/>
    <w:uiPriority w:val="9"/>
    <w:rsid w:val="00B92907"/>
    <w:rPr>
      <w:rFonts w:ascii="Cambria" w:eastAsia="Times New Roman" w:hAnsi="Cambria" w:cs="Angsana New"/>
      <w:b/>
      <w:bCs/>
      <w:sz w:val="26"/>
      <w:szCs w:val="33"/>
      <w:lang w:val="x-none" w:eastAsia="x-none"/>
    </w:rPr>
  </w:style>
  <w:style w:type="character" w:customStyle="1" w:styleId="Heading4Char">
    <w:name w:val="Heading 4 Char"/>
    <w:basedOn w:val="DefaultParagraphFont"/>
    <w:link w:val="Heading4"/>
    <w:uiPriority w:val="9"/>
    <w:rsid w:val="00B92907"/>
    <w:rPr>
      <w:rFonts w:eastAsia="Times New Roman" w:cs="Angsana New"/>
      <w:b/>
      <w:bCs/>
      <w:sz w:val="28"/>
      <w:szCs w:val="35"/>
      <w:lang w:val="x-none" w:eastAsia="x-none"/>
    </w:rPr>
  </w:style>
  <w:style w:type="character" w:customStyle="1" w:styleId="a">
    <w:name w:val="a"/>
    <w:basedOn w:val="DefaultParagraphFont"/>
    <w:rsid w:val="0054791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C0740"/>
    <w:rPr>
      <w:sz w:val="22"/>
      <w:szCs w:val="28"/>
    </w:rPr>
  </w:style>
  <w:style w:type="paragraph" w:styleId="Heading1">
    <w:name w:val="heading 1"/>
    <w:basedOn w:val="Normal"/>
    <w:next w:val="Normal"/>
    <w:link w:val="Heading1Char"/>
    <w:uiPriority w:val="9"/>
    <w:qFormat/>
    <w:rsid w:val="00B92907"/>
    <w:pPr>
      <w:keepNext/>
      <w:spacing w:before="240" w:after="60"/>
      <w:jc w:val="center"/>
      <w:outlineLvl w:val="0"/>
    </w:pPr>
    <w:rPr>
      <w:rFonts w:ascii="Cambria" w:eastAsia="Times New Roman" w:hAnsi="Cambria" w:cs="Angsana New"/>
      <w:b/>
      <w:bCs/>
      <w:kern w:val="32"/>
      <w:sz w:val="32"/>
      <w:szCs w:val="40"/>
      <w:lang w:val="x-none" w:eastAsia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92907"/>
    <w:pPr>
      <w:keepNext/>
      <w:spacing w:before="240" w:after="60"/>
      <w:jc w:val="center"/>
      <w:outlineLvl w:val="1"/>
    </w:pPr>
    <w:rPr>
      <w:rFonts w:ascii="Cambria" w:eastAsia="Times New Roman" w:hAnsi="Cambria" w:cs="Angsana New"/>
      <w:b/>
      <w:bCs/>
      <w:i/>
      <w:iCs/>
      <w:sz w:val="28"/>
      <w:szCs w:val="35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92907"/>
    <w:pPr>
      <w:keepNext/>
      <w:spacing w:before="240" w:after="60"/>
      <w:jc w:val="center"/>
      <w:outlineLvl w:val="2"/>
    </w:pPr>
    <w:rPr>
      <w:rFonts w:ascii="Cambria" w:eastAsia="Times New Roman" w:hAnsi="Cambria" w:cs="Angsana New"/>
      <w:b/>
      <w:bCs/>
      <w:sz w:val="26"/>
      <w:szCs w:val="33"/>
      <w:lang w:val="x-none" w:eastAsia="x-non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B92907"/>
    <w:pPr>
      <w:keepNext/>
      <w:spacing w:before="240" w:after="60"/>
      <w:jc w:val="center"/>
      <w:outlineLvl w:val="3"/>
    </w:pPr>
    <w:rPr>
      <w:rFonts w:eastAsia="Times New Roman" w:cs="Angsana New"/>
      <w:b/>
      <w:bCs/>
      <w:sz w:val="28"/>
      <w:szCs w:val="35"/>
      <w:lang w:val="x-none" w:eastAsia="x-none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A238D"/>
    <w:pPr>
      <w:keepNext/>
      <w:outlineLvl w:val="4"/>
    </w:pPr>
    <w:rPr>
      <w:rFonts w:ascii="Cordia New" w:eastAsia="Times New Roman" w:hAnsi="Cordia New" w:cs="Angsana New"/>
      <w:b/>
      <w:bCs/>
      <w:sz w:val="36"/>
      <w:szCs w:val="36"/>
      <w:lang w:val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5Char">
    <w:name w:val="Heading 5 Char"/>
    <w:link w:val="Heading5"/>
    <w:uiPriority w:val="9"/>
    <w:rsid w:val="009A238D"/>
    <w:rPr>
      <w:rFonts w:ascii="Cordia New" w:eastAsia="Times New Roman" w:hAnsi="Cordia New"/>
      <w:b/>
      <w:bCs/>
      <w:sz w:val="36"/>
      <w:szCs w:val="36"/>
      <w:lang w:val="th-TH"/>
    </w:rPr>
  </w:style>
  <w:style w:type="paragraph" w:styleId="Header">
    <w:name w:val="header"/>
    <w:basedOn w:val="Normal"/>
    <w:link w:val="HeaderChar"/>
    <w:uiPriority w:val="99"/>
    <w:unhideWhenUsed/>
    <w:rsid w:val="003642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64276"/>
  </w:style>
  <w:style w:type="paragraph" w:styleId="Footer">
    <w:name w:val="footer"/>
    <w:basedOn w:val="Normal"/>
    <w:link w:val="FooterChar"/>
    <w:uiPriority w:val="99"/>
    <w:unhideWhenUsed/>
    <w:rsid w:val="003642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64276"/>
  </w:style>
  <w:style w:type="paragraph" w:styleId="BalloonText">
    <w:name w:val="Balloon Text"/>
    <w:basedOn w:val="Normal"/>
    <w:link w:val="BalloonTextChar"/>
    <w:uiPriority w:val="99"/>
    <w:unhideWhenUsed/>
    <w:rsid w:val="00364276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link w:val="BalloonText"/>
    <w:uiPriority w:val="99"/>
    <w:rsid w:val="00364276"/>
    <w:rPr>
      <w:rFonts w:ascii="Tahoma" w:hAnsi="Tahoma" w:cs="Angsana New"/>
      <w:sz w:val="16"/>
      <w:szCs w:val="20"/>
    </w:rPr>
  </w:style>
  <w:style w:type="paragraph" w:styleId="NoSpacing">
    <w:name w:val="No Spacing"/>
    <w:link w:val="NoSpacingChar"/>
    <w:uiPriority w:val="1"/>
    <w:qFormat/>
    <w:rsid w:val="00364276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364276"/>
    <w:rPr>
      <w:rFonts w:eastAsia="Times New Roman"/>
      <w:sz w:val="22"/>
      <w:szCs w:val="22"/>
      <w:lang w:val="en-US" w:eastAsia="en-US" w:bidi="ar-SA"/>
    </w:rPr>
  </w:style>
  <w:style w:type="paragraph" w:styleId="ListParagraph">
    <w:name w:val="List Paragraph"/>
    <w:basedOn w:val="Normal"/>
    <w:uiPriority w:val="34"/>
    <w:qFormat/>
    <w:rsid w:val="00551436"/>
    <w:pPr>
      <w:ind w:left="720"/>
    </w:pPr>
  </w:style>
  <w:style w:type="table" w:styleId="TableGrid">
    <w:name w:val="Table Grid"/>
    <w:basedOn w:val="TableNormal"/>
    <w:uiPriority w:val="59"/>
    <w:rsid w:val="00261C2A"/>
    <w:rPr>
      <w:sz w:val="22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TConvertedEquation">
    <w:name w:val="MTConvertedEquation"/>
    <w:rsid w:val="00724B86"/>
    <w:rPr>
      <w:position w:val="-2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B5945"/>
    <w:rPr>
      <w:rFonts w:ascii="Tahoma" w:hAnsi="Tahoma" w:cs="Angsana New"/>
      <w:sz w:val="16"/>
      <w:szCs w:val="20"/>
    </w:rPr>
  </w:style>
  <w:style w:type="character" w:customStyle="1" w:styleId="DocumentMapChar">
    <w:name w:val="Document Map Char"/>
    <w:link w:val="DocumentMap"/>
    <w:uiPriority w:val="99"/>
    <w:semiHidden/>
    <w:rsid w:val="004B5945"/>
    <w:rPr>
      <w:rFonts w:ascii="Tahoma" w:hAnsi="Tahoma" w:cs="Angsana New"/>
      <w:sz w:val="16"/>
    </w:rPr>
  </w:style>
  <w:style w:type="character" w:styleId="LineNumber">
    <w:name w:val="line number"/>
    <w:basedOn w:val="DefaultParagraphFont"/>
    <w:uiPriority w:val="99"/>
    <w:semiHidden/>
    <w:unhideWhenUsed/>
    <w:rsid w:val="004B5945"/>
  </w:style>
  <w:style w:type="paragraph" w:styleId="FootnoteText">
    <w:name w:val="footnote text"/>
    <w:basedOn w:val="Normal"/>
    <w:link w:val="FootnoteTextChar"/>
    <w:uiPriority w:val="99"/>
    <w:semiHidden/>
    <w:unhideWhenUsed/>
    <w:rsid w:val="004B5945"/>
    <w:rPr>
      <w:rFonts w:cs="Angsana New"/>
      <w:sz w:val="20"/>
      <w:szCs w:val="25"/>
    </w:rPr>
  </w:style>
  <w:style w:type="character" w:customStyle="1" w:styleId="FootnoteTextChar">
    <w:name w:val="Footnote Text Char"/>
    <w:link w:val="FootnoteText"/>
    <w:uiPriority w:val="99"/>
    <w:semiHidden/>
    <w:rsid w:val="004B5945"/>
    <w:rPr>
      <w:szCs w:val="25"/>
    </w:rPr>
  </w:style>
  <w:style w:type="character" w:styleId="FootnoteReference">
    <w:name w:val="footnote reference"/>
    <w:uiPriority w:val="99"/>
    <w:semiHidden/>
    <w:unhideWhenUsed/>
    <w:rsid w:val="004B5945"/>
    <w:rPr>
      <w:sz w:val="32"/>
      <w:szCs w:val="32"/>
      <w:vertAlign w:val="superscript"/>
    </w:rPr>
  </w:style>
  <w:style w:type="character" w:customStyle="1" w:styleId="ilad">
    <w:name w:val="il_ad"/>
    <w:basedOn w:val="DefaultParagraphFont"/>
    <w:rsid w:val="00AE7FDE"/>
  </w:style>
  <w:style w:type="character" w:styleId="Strong">
    <w:name w:val="Strong"/>
    <w:basedOn w:val="DefaultParagraphFont"/>
    <w:qFormat/>
    <w:rsid w:val="00E00F72"/>
    <w:rPr>
      <w:b/>
    </w:rPr>
  </w:style>
  <w:style w:type="character" w:customStyle="1" w:styleId="bodycopyblacklargespaced1">
    <w:name w:val="bodycopyblacklargespaced1"/>
    <w:basedOn w:val="DefaultParagraphFont"/>
    <w:rsid w:val="00E00F72"/>
    <w:rPr>
      <w:rFonts w:ascii="Arial" w:hAnsi="Arial" w:hint="default"/>
      <w:color w:val="000000"/>
      <w:sz w:val="11"/>
      <w:szCs w:val="11"/>
    </w:rPr>
  </w:style>
  <w:style w:type="character" w:customStyle="1" w:styleId="hps">
    <w:name w:val="hps"/>
    <w:basedOn w:val="DefaultParagraphFont"/>
    <w:rsid w:val="00BD4FF7"/>
  </w:style>
  <w:style w:type="character" w:customStyle="1" w:styleId="shorttext">
    <w:name w:val="short_text"/>
    <w:basedOn w:val="DefaultParagraphFont"/>
    <w:rsid w:val="00E87B84"/>
  </w:style>
  <w:style w:type="paragraph" w:styleId="ListBullet">
    <w:name w:val="List Bullet"/>
    <w:basedOn w:val="Normal"/>
    <w:uiPriority w:val="99"/>
    <w:unhideWhenUsed/>
    <w:rsid w:val="00313A1F"/>
    <w:pPr>
      <w:numPr>
        <w:numId w:val="7"/>
      </w:numPr>
      <w:contextualSpacing/>
    </w:pPr>
  </w:style>
  <w:style w:type="paragraph" w:customStyle="1" w:styleId="MTDisplayEquation">
    <w:name w:val="MTDisplayEquation"/>
    <w:basedOn w:val="Normal"/>
    <w:next w:val="Normal"/>
    <w:link w:val="MTDisplayEquation0"/>
    <w:rsid w:val="00313A1F"/>
    <w:pPr>
      <w:tabs>
        <w:tab w:val="center" w:pos="4160"/>
        <w:tab w:val="right" w:pos="8300"/>
      </w:tabs>
      <w:jc w:val="center"/>
    </w:pPr>
    <w:rPr>
      <w:rFonts w:ascii="Angsana New" w:hAnsi="Angsana New" w:cs="Angsana New"/>
      <w:b/>
      <w:bCs/>
      <w:sz w:val="32"/>
      <w:szCs w:val="32"/>
      <w:lang w:val="x-none" w:eastAsia="x-none"/>
    </w:rPr>
  </w:style>
  <w:style w:type="character" w:customStyle="1" w:styleId="MTDisplayEquation0">
    <w:name w:val="MTDisplayEquation อักขระ"/>
    <w:link w:val="MTDisplayEquation"/>
    <w:rsid w:val="00313A1F"/>
    <w:rPr>
      <w:rFonts w:ascii="Angsana New" w:hAnsi="Angsana New" w:cs="Angsana New"/>
      <w:b/>
      <w:bCs/>
      <w:sz w:val="32"/>
      <w:szCs w:val="32"/>
      <w:lang w:val="x-none" w:eastAsia="x-none"/>
    </w:rPr>
  </w:style>
  <w:style w:type="character" w:customStyle="1" w:styleId="Heading1Char">
    <w:name w:val="Heading 1 Char"/>
    <w:basedOn w:val="DefaultParagraphFont"/>
    <w:link w:val="Heading1"/>
    <w:uiPriority w:val="9"/>
    <w:rsid w:val="00B92907"/>
    <w:rPr>
      <w:rFonts w:ascii="Cambria" w:eastAsia="Times New Roman" w:hAnsi="Cambria" w:cs="Angsana New"/>
      <w:b/>
      <w:bCs/>
      <w:kern w:val="32"/>
      <w:sz w:val="32"/>
      <w:szCs w:val="40"/>
      <w:lang w:val="x-none" w:eastAsia="x-none"/>
    </w:rPr>
  </w:style>
  <w:style w:type="character" w:customStyle="1" w:styleId="Heading2Char">
    <w:name w:val="Heading 2 Char"/>
    <w:basedOn w:val="DefaultParagraphFont"/>
    <w:link w:val="Heading2"/>
    <w:uiPriority w:val="9"/>
    <w:rsid w:val="00B92907"/>
    <w:rPr>
      <w:rFonts w:ascii="Cambria" w:eastAsia="Times New Roman" w:hAnsi="Cambria" w:cs="Angsana New"/>
      <w:b/>
      <w:bCs/>
      <w:i/>
      <w:iCs/>
      <w:sz w:val="28"/>
      <w:szCs w:val="35"/>
      <w:lang w:val="x-none" w:eastAsia="x-none"/>
    </w:rPr>
  </w:style>
  <w:style w:type="character" w:customStyle="1" w:styleId="Heading3Char">
    <w:name w:val="Heading 3 Char"/>
    <w:basedOn w:val="DefaultParagraphFont"/>
    <w:link w:val="Heading3"/>
    <w:uiPriority w:val="9"/>
    <w:rsid w:val="00B92907"/>
    <w:rPr>
      <w:rFonts w:ascii="Cambria" w:eastAsia="Times New Roman" w:hAnsi="Cambria" w:cs="Angsana New"/>
      <w:b/>
      <w:bCs/>
      <w:sz w:val="26"/>
      <w:szCs w:val="33"/>
      <w:lang w:val="x-none" w:eastAsia="x-none"/>
    </w:rPr>
  </w:style>
  <w:style w:type="character" w:customStyle="1" w:styleId="Heading4Char">
    <w:name w:val="Heading 4 Char"/>
    <w:basedOn w:val="DefaultParagraphFont"/>
    <w:link w:val="Heading4"/>
    <w:uiPriority w:val="9"/>
    <w:rsid w:val="00B92907"/>
    <w:rPr>
      <w:rFonts w:eastAsia="Times New Roman" w:cs="Angsana New"/>
      <w:b/>
      <w:bCs/>
      <w:sz w:val="28"/>
      <w:szCs w:val="35"/>
      <w:lang w:val="x-none" w:eastAsia="x-none"/>
    </w:rPr>
  </w:style>
  <w:style w:type="character" w:customStyle="1" w:styleId="a">
    <w:name w:val="a"/>
    <w:basedOn w:val="DefaultParagraphFont"/>
    <w:rsid w:val="005479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4153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1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51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94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06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52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3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44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9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4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1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oleObject" Target="embeddings/oleObject2.bin"/><Relationship Id="rId18" Type="http://schemas.openxmlformats.org/officeDocument/2006/relationships/image" Target="media/image8.jpe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footnotes" Target="footnotes.xml"/><Relationship Id="rId12" Type="http://schemas.openxmlformats.org/officeDocument/2006/relationships/image" Target="media/image3.emf"/><Relationship Id="rId17" Type="http://schemas.openxmlformats.org/officeDocument/2006/relationships/image" Target="media/image7.jpe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jpe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image" Target="media/image14.jpe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footer" Target="footer2.xml"/><Relationship Id="rId10" Type="http://schemas.openxmlformats.org/officeDocument/2006/relationships/oleObject" Target="embeddings/oleObject1.bin"/><Relationship Id="rId19" Type="http://schemas.openxmlformats.org/officeDocument/2006/relationships/image" Target="media/image9.jpe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CD8B33-9308-4864-8DF2-0F19529EA6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419</TotalTime>
  <Pages>18</Pages>
  <Words>3357</Words>
  <Characters>19138</Characters>
  <Application>Microsoft Office Word</Application>
  <DocSecurity>0</DocSecurity>
  <Lines>159</Lines>
  <Paragraphs>44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บทที่ 1 พื้นฐานระบบไฟฟ้ากำลัง</vt:lpstr>
      <vt:lpstr>บทที่ 1 พื้นฐานระบบไฟฟ้ากำลัง</vt:lpstr>
    </vt:vector>
  </TitlesOfParts>
  <Company>Service 99-99-9999</Company>
  <LinksUpToDate>false</LinksUpToDate>
  <CharactersWithSpaces>22451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บทที่ 1 พื้นฐานระบบไฟฟ้ากำลัง</dc:title>
  <dc:creator>USER</dc:creator>
  <cp:lastModifiedBy>Nattachote</cp:lastModifiedBy>
  <cp:revision>74</cp:revision>
  <cp:lastPrinted>2014-08-18T05:33:00Z</cp:lastPrinted>
  <dcterms:created xsi:type="dcterms:W3CDTF">2015-12-15T14:50:00Z</dcterms:created>
  <dcterms:modified xsi:type="dcterms:W3CDTF">2017-02-20T04:46:00Z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EquationNumber2">
    <vt:lpwstr>(#S1.#E1)</vt:lpwstr>
  </property>
  <property fmtid="{D5CDD505-2E9C-101B-9397-08002B2CF9AE}" pid="3" name="MTUseMTPrefs">
    <vt:lpwstr>1</vt:lpwstr>
  </property>
  <property fmtid="{D5CDD505-2E9C-101B-9397-08002B2CF9AE}" pid="4" name="MTEqnNumsOnRight">
    <vt:bool>false</vt:bool>
  </property>
  <property fmtid="{D5CDD505-2E9C-101B-9397-08002B2CF9AE}" pid="5" name="MTWinEqns">
    <vt:bool>true</vt:bool>
  </property>
</Properties>
</file>