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บทเรียน เรื่อง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4777D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การ</w:t>
      </w:r>
      <w:r w:rsidR="000D6C63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คำนวณ</w:t>
      </w:r>
      <w:r w:rsidR="00701B64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ภาระทางไฟฟ้า</w:t>
      </w:r>
    </w:p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ประสงค์การสอน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23F6D" w:rsidRPr="00CB45DE" w:rsidRDefault="00723F6D" w:rsidP="00723F6D">
      <w:pPr>
        <w:tabs>
          <w:tab w:val="left" w:pos="567"/>
          <w:tab w:val="left" w:pos="993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0B5160">
        <w:rPr>
          <w:rFonts w:ascii="TH SarabunPSK" w:hAnsi="TH SarabunPSK" w:cs="TH SarabunPSK" w:hint="cs"/>
          <w:sz w:val="32"/>
          <w:szCs w:val="32"/>
          <w:cs/>
        </w:rPr>
        <w:t>4.3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เข้าใจ</w:t>
      </w:r>
      <w:r w:rsidRPr="00CB45DE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หลัก</w:t>
      </w:r>
      <w:r w:rsidR="00701B64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การคำนวณภาระทางไฟฟ้า</w:t>
      </w:r>
    </w:p>
    <w:p w:rsidR="00723F6D" w:rsidRDefault="00723F6D" w:rsidP="00723F6D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0B5160">
        <w:rPr>
          <w:rFonts w:ascii="TH SarabunPSK" w:hAnsi="TH SarabunPSK" w:cs="TH SarabunPSK" w:hint="cs"/>
          <w:sz w:val="32"/>
          <w:szCs w:val="32"/>
          <w:cs/>
        </w:rPr>
        <w:t>4.3</w:t>
      </w:r>
      <w:r>
        <w:rPr>
          <w:rFonts w:ascii="TH SarabunPSK" w:hAnsi="TH SarabunPSK" w:cs="TH SarabunPSK"/>
          <w:sz w:val="32"/>
          <w:szCs w:val="32"/>
        </w:rPr>
        <w:t>.</w:t>
      </w:r>
      <w:r w:rsidR="000D6C63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eastAsia="AngsanaNew-Bold" w:hAnsi="TH SarabunPSK" w:cs="TH SarabunPSK"/>
          <w:sz w:val="32"/>
          <w:szCs w:val="32"/>
          <w:cs/>
        </w:rPr>
        <w:t>อธิบาย</w:t>
      </w:r>
      <w:r w:rsidRPr="00D70B85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การคำนวณโหลด</w:t>
      </w:r>
      <w:r w:rsidR="00135FE7">
        <w:rPr>
          <w:rFonts w:ascii="TH SarabunPSK" w:hAnsi="TH SarabunPSK" w:cs="TH SarabunPSK" w:hint="cs"/>
          <w:sz w:val="32"/>
          <w:szCs w:val="32"/>
          <w:cs/>
        </w:rPr>
        <w:t>ตามมาตรฐาน วสท.</w:t>
      </w:r>
    </w:p>
    <w:p w:rsidR="000D6C63" w:rsidRPr="00D70B85" w:rsidRDefault="000D6C63" w:rsidP="00723F6D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B5160">
        <w:rPr>
          <w:rFonts w:ascii="TH SarabunPSK" w:hAnsi="TH SarabunPSK" w:cs="TH SarabunPSK" w:hint="cs"/>
          <w:sz w:val="32"/>
          <w:szCs w:val="32"/>
          <w:cs/>
        </w:rPr>
        <w:t>4.3</w:t>
      </w:r>
      <w:r>
        <w:rPr>
          <w:rFonts w:ascii="TH SarabunPSK" w:hAnsi="TH SarabunPSK" w:cs="TH SarabunPSK" w:hint="cs"/>
          <w:sz w:val="32"/>
          <w:szCs w:val="32"/>
          <w:cs/>
        </w:rPr>
        <w:t>.2</w:t>
      </w:r>
      <w:r>
        <w:rPr>
          <w:rFonts w:ascii="TH SarabunPSK" w:hAnsi="TH SarabunPSK" w:cs="TH SarabunPSK" w:hint="cs"/>
          <w:sz w:val="32"/>
          <w:szCs w:val="32"/>
          <w:cs/>
        </w:rPr>
        <w:tab/>
        <w:t>อธิบาย</w:t>
      </w:r>
      <w:r w:rsidRPr="00D70B85">
        <w:rPr>
          <w:rFonts w:ascii="TH SarabunPSK" w:hAnsi="TH SarabunPSK" w:cs="TH SarabunPSK"/>
          <w:sz w:val="32"/>
          <w:szCs w:val="32"/>
          <w:cs/>
        </w:rPr>
        <w:t>การประมาณโหลด</w:t>
      </w:r>
    </w:p>
    <w:p w:rsidR="00723F6D" w:rsidRPr="00D70B85" w:rsidRDefault="00723F6D" w:rsidP="00723F6D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0B5160">
        <w:rPr>
          <w:rFonts w:ascii="TH SarabunPSK" w:hAnsi="TH SarabunPSK" w:cs="TH SarabunPSK" w:hint="cs"/>
          <w:sz w:val="32"/>
          <w:szCs w:val="32"/>
          <w:cs/>
        </w:rPr>
        <w:t>4.3</w:t>
      </w:r>
      <w:r>
        <w:rPr>
          <w:rFonts w:ascii="TH SarabunPSK" w:hAnsi="TH SarabunPSK" w:cs="TH SarabunPSK"/>
          <w:sz w:val="32"/>
          <w:szCs w:val="32"/>
        </w:rPr>
        <w:t xml:space="preserve">.3 </w:t>
      </w:r>
      <w:r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eastAsia="AngsanaNew-Bold" w:hAnsi="TH SarabunPSK" w:cs="TH SarabunPSK"/>
          <w:sz w:val="32"/>
          <w:szCs w:val="32"/>
          <w:cs/>
        </w:rPr>
        <w:t>อธิบาย</w:t>
      </w:r>
      <w:r w:rsidRPr="00D70B85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การจัดทำตารางโหลด</w:t>
      </w:r>
    </w:p>
    <w:p w:rsidR="00723F6D" w:rsidRPr="00D70B85" w:rsidRDefault="00723F6D" w:rsidP="00723F6D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F0169" wp14:editId="2385ED37">
                <wp:simplePos x="0" y="0"/>
                <wp:positionH relativeFrom="column">
                  <wp:posOffset>10795</wp:posOffset>
                </wp:positionH>
                <wp:positionV relativeFrom="paragraph">
                  <wp:posOffset>98425</wp:posOffset>
                </wp:positionV>
                <wp:extent cx="5266690" cy="0"/>
                <wp:effectExtent l="10795" t="10160" r="8890" b="8890"/>
                <wp:wrapNone/>
                <wp:docPr id="6" name="ลูกศรเชื่อมต่อแบบตร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6" o:spid="_x0000_s1026" type="#_x0000_t32" style="position:absolute;margin-left:.85pt;margin-top:7.75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"/>
            </w:pict>
          </mc:Fallback>
        </mc:AlternateContent>
      </w:r>
    </w:p>
    <w:p w:rsidR="00723F6D" w:rsidRDefault="00723F6D" w:rsidP="000D6C63">
      <w:pPr>
        <w:tabs>
          <w:tab w:val="left" w:pos="426"/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0B5160">
        <w:rPr>
          <w:rFonts w:ascii="TH SarabunPSK" w:hAnsi="TH SarabunPSK" w:cs="TH SarabunPSK" w:hint="cs"/>
          <w:b/>
          <w:bCs/>
          <w:sz w:val="32"/>
          <w:szCs w:val="32"/>
          <w:cs/>
        </w:rPr>
        <w:t>4.3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0D6C63">
        <w:rPr>
          <w:rFonts w:ascii="TH SarabunPSK" w:hAnsi="TH SarabunPSK" w:cs="TH SarabunPSK" w:hint="cs"/>
          <w:b/>
          <w:bCs/>
          <w:sz w:val="32"/>
          <w:szCs w:val="32"/>
          <w:cs/>
        </w:rPr>
        <w:t>คำนวณ</w:t>
      </w:r>
      <w:r w:rsidR="00701B64">
        <w:rPr>
          <w:rFonts w:ascii="TH SarabunPSK" w:hAnsi="TH SarabunPSK" w:cs="TH SarabunPSK" w:hint="cs"/>
          <w:b/>
          <w:bCs/>
          <w:sz w:val="32"/>
          <w:szCs w:val="32"/>
          <w:cs/>
        </w:rPr>
        <w:t>ภาระทางไฟฟ้า</w:t>
      </w:r>
    </w:p>
    <w:p w:rsidR="000D6C63" w:rsidRPr="000D6C63" w:rsidRDefault="000D6C63" w:rsidP="000D6C63">
      <w:pPr>
        <w:tabs>
          <w:tab w:val="left" w:pos="426"/>
          <w:tab w:val="left" w:pos="85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01B64">
        <w:rPr>
          <w:rFonts w:ascii="TH SarabunPSK" w:hAnsi="TH SarabunPSK" w:cs="TH SarabunPSK" w:hint="cs"/>
          <w:sz w:val="32"/>
          <w:szCs w:val="32"/>
          <w:cs/>
        </w:rPr>
        <w:t>การคำนวณภาระทางไฟฟ้า หรือ</w:t>
      </w:r>
      <w:r w:rsidR="00135FE7" w:rsidRPr="00D70B85">
        <w:rPr>
          <w:rFonts w:ascii="TH SarabunPSK" w:hAnsi="TH SarabunPSK" w:cs="TH SarabunPSK"/>
          <w:sz w:val="32"/>
          <w:szCs w:val="32"/>
          <w:cs/>
        </w:rPr>
        <w:t>การคำนวณโหลด เป็นขั้นตอนที่สำ</w:t>
      </w:r>
      <w:r w:rsidR="00135FE7">
        <w:rPr>
          <w:rFonts w:ascii="TH SarabunPSK" w:hAnsi="TH SarabunPSK" w:cs="TH SarabunPSK"/>
          <w:sz w:val="32"/>
          <w:szCs w:val="32"/>
          <w:cs/>
        </w:rPr>
        <w:t>คัญมากในการออกแบบระบบไฟฟ้า</w:t>
      </w:r>
      <w:r w:rsidR="00135F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35FE7" w:rsidRPr="00D70B85">
        <w:rPr>
          <w:rFonts w:ascii="TH SarabunPSK" w:hAnsi="TH SarabunPSK" w:cs="TH SarabunPSK"/>
          <w:sz w:val="32"/>
          <w:szCs w:val="32"/>
          <w:cs/>
        </w:rPr>
        <w:t>ของโครงการ หรือสถานประกอบการใด</w:t>
      </w:r>
      <w:r w:rsidR="00135F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35FE7" w:rsidRPr="00D70B85">
        <w:rPr>
          <w:rFonts w:ascii="TH SarabunPSK" w:hAnsi="TH SarabunPSK" w:cs="TH SarabunPSK"/>
          <w:sz w:val="32"/>
          <w:szCs w:val="32"/>
          <w:cs/>
        </w:rPr>
        <w:t>ๆ ผลรวมของโหลด จะเป็นตัวกำหนดบริภัณฑ์ประธาน สายตัวนำประธาน เครื่องวัดหน่วยไฟฟ้า และขนาดหม้อแปลงถ้าโหลดรวมมีค่าสูง</w:t>
      </w:r>
    </w:p>
    <w:p w:rsidR="00723F6D" w:rsidRPr="00D70B85" w:rsidRDefault="00723F6D" w:rsidP="000D6C63">
      <w:pPr>
        <w:tabs>
          <w:tab w:val="left" w:pos="851"/>
          <w:tab w:val="left" w:pos="1418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B5160">
        <w:rPr>
          <w:rFonts w:ascii="TH SarabunPSK" w:hAnsi="TH SarabunPSK" w:cs="TH SarabunPSK"/>
          <w:b/>
          <w:bCs/>
          <w:sz w:val="32"/>
          <w:szCs w:val="32"/>
        </w:rPr>
        <w:t>4.3</w:t>
      </w:r>
      <w:r w:rsidR="000D6C63">
        <w:rPr>
          <w:rFonts w:ascii="TH SarabunPSK" w:hAnsi="TH SarabunPSK" w:cs="TH SarabunPSK"/>
          <w:b/>
          <w:bCs/>
          <w:sz w:val="32"/>
          <w:szCs w:val="32"/>
        </w:rPr>
        <w:t>.1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การคำนวณโหลด</w:t>
      </w:r>
      <w:r w:rsidR="00135FE7">
        <w:rPr>
          <w:rFonts w:ascii="TH SarabunPSK" w:hAnsi="TH SarabunPSK" w:cs="TH SarabunPSK" w:hint="cs"/>
          <w:b/>
          <w:bCs/>
          <w:sz w:val="32"/>
          <w:szCs w:val="32"/>
          <w:cs/>
        </w:rPr>
        <w:t>ตามมาตรฐาน วสท.</w:t>
      </w:r>
    </w:p>
    <w:p w:rsidR="00723F6D" w:rsidRPr="00D70B85" w:rsidRDefault="00723F6D" w:rsidP="000B4AC0">
      <w:pPr>
        <w:tabs>
          <w:tab w:val="left" w:pos="567"/>
          <w:tab w:val="left" w:pos="993"/>
          <w:tab w:val="left" w:pos="1418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135FE7">
        <w:rPr>
          <w:rFonts w:ascii="TH SarabunPSK" w:hAnsi="TH SarabunPSK" w:cs="TH SarabunPSK" w:hint="cs"/>
          <w:sz w:val="32"/>
          <w:szCs w:val="32"/>
          <w:cs/>
        </w:rPr>
        <w:tab/>
      </w:r>
      <w:r w:rsidR="00135FE7">
        <w:rPr>
          <w:rFonts w:ascii="TH SarabunPSK" w:hAnsi="TH SarabunPSK" w:cs="TH SarabunPSK" w:hint="cs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จากมาตรฐานการติดตั้งทางไฟฟ้าสำหรับประเทศไทย </w:t>
      </w:r>
      <w:r w:rsidR="000D6C63">
        <w:rPr>
          <w:rFonts w:ascii="TH SarabunPSK" w:hAnsi="TH SarabunPSK" w:cs="TH SarabunPSK"/>
          <w:sz w:val="32"/>
          <w:szCs w:val="32"/>
        </w:rPr>
        <w:t>2556</w:t>
      </w:r>
      <w:r w:rsidR="004C44B4">
        <w:rPr>
          <w:rFonts w:ascii="TH SarabunPSK" w:hAnsi="TH SarabunPSK" w:cs="TH SarabunPSK"/>
          <w:sz w:val="32"/>
          <w:szCs w:val="32"/>
          <w:cs/>
        </w:rPr>
        <w:t xml:space="preserve"> ของ วส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ท. </w:t>
      </w:r>
      <w:r w:rsidR="00135FE7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1673DE">
        <w:rPr>
          <w:rFonts w:ascii="TH SarabunPSK" w:hAnsi="TH SarabunPSK" w:cs="TH SarabunPSK"/>
          <w:sz w:val="32"/>
          <w:szCs w:val="32"/>
          <w:cs/>
        </w:rPr>
        <w:t>ได้กำหนดการคำนวณโหลด ไว้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ดังนี้ การคำนวณวงจรย่อย การคำนวณสายป้อน การคำนวณสายตัวนำประธาน และการคำนวณโหลดสำหรับอาคารชุด ซึ่งเป็นการคำนวณค่าขั้นต่ำ </w:t>
      </w:r>
      <w:r w:rsidRPr="00D70B85">
        <w:rPr>
          <w:rFonts w:ascii="TH SarabunPSK" w:hAnsi="TH SarabunPSK" w:cs="TH SarabunPSK"/>
          <w:sz w:val="32"/>
          <w:szCs w:val="32"/>
        </w:rPr>
        <w:t xml:space="preserve">(Minimum) </w:t>
      </w:r>
      <w:r w:rsidRPr="00D70B85">
        <w:rPr>
          <w:rFonts w:ascii="TH SarabunPSK" w:hAnsi="TH SarabunPSK" w:cs="TH SarabunPSK"/>
          <w:sz w:val="32"/>
          <w:szCs w:val="32"/>
          <w:cs/>
        </w:rPr>
        <w:t>ในการออกแบบ ผู้ออกแบบต้องพิจารณาเผื่อสำหรับในอนาคตไว้ด้วย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ในหัวข้อนี้ จะกล่าวเกี่ยวกับการคำนวณโหลดสำหรับอาคารชุดทั่วไป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โดยยึดตามมาตรฐาน</w:t>
      </w:r>
      <w:r w:rsidR="004C44B4">
        <w:rPr>
          <w:rFonts w:ascii="TH SarabunPSK" w:hAnsi="TH SarabunPSK" w:cs="TH SarabunPSK"/>
          <w:spacing w:val="-6"/>
          <w:sz w:val="32"/>
          <w:szCs w:val="32"/>
          <w:cs/>
        </w:rPr>
        <w:t>การติดตั้งสำหรับประเทศไทย ของ วส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 xml:space="preserve">ท. เป็นหลัก </w:t>
      </w:r>
    </w:p>
    <w:p w:rsidR="00723F6D" w:rsidRPr="00723F6D" w:rsidRDefault="00723F6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723F6D" w:rsidP="00723F6D">
      <w:pPr>
        <w:pStyle w:val="ListParagraph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482346">
        <w:rPr>
          <w:rFonts w:ascii="TH SarabunPSK" w:hAnsi="TH SarabunPSK" w:cs="TH SarabunPSK" w:hint="cs"/>
          <w:b/>
          <w:bCs/>
          <w:sz w:val="32"/>
          <w:szCs w:val="32"/>
          <w:cs/>
        </w:rPr>
        <w:t>4.11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ดีมานด์แฟกเตอร์ของสายป้อนแสงสว่าง</w:t>
      </w:r>
    </w:p>
    <w:p w:rsidR="004C44B4" w:rsidRPr="004C44B4" w:rsidRDefault="004C44B4" w:rsidP="00723F6D">
      <w:pPr>
        <w:pStyle w:val="ListParagraph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3"/>
        <w:gridCol w:w="3068"/>
        <w:gridCol w:w="3260"/>
      </w:tblGrid>
      <w:tr w:rsidR="00723F6D" w:rsidRPr="004C44B4" w:rsidTr="008C4644">
        <w:tc>
          <w:tcPr>
            <w:tcW w:w="1265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ชนิดของอาคาร</w:t>
            </w:r>
          </w:p>
        </w:tc>
        <w:tc>
          <w:tcPr>
            <w:tcW w:w="1811" w:type="pct"/>
            <w:shd w:val="clear" w:color="auto" w:fill="FFFFFF"/>
            <w:vAlign w:val="center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ชนิดของไฟแสงสว่าง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(โวลต์ </w:t>
            </w: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– </w:t>
            </w: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แอมแปร์)</w:t>
            </w:r>
          </w:p>
        </w:tc>
        <w:tc>
          <w:tcPr>
            <w:tcW w:w="1924" w:type="pct"/>
            <w:shd w:val="clear" w:color="auto" w:fill="FFFFFF"/>
            <w:vAlign w:val="center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ดีมานด์แฟกเตอร์ (ร้อยละ)</w:t>
            </w:r>
          </w:p>
        </w:tc>
      </w:tr>
      <w:tr w:rsidR="00723F6D" w:rsidRPr="004C44B4" w:rsidTr="008C4644">
        <w:trPr>
          <w:trHeight w:val="353"/>
        </w:trPr>
        <w:tc>
          <w:tcPr>
            <w:tcW w:w="1265" w:type="pct"/>
            <w:tcMar>
              <w:left w:w="57" w:type="dxa"/>
              <w:right w:w="57" w:type="dxa"/>
            </w:tcMar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ที่พักอาศัย</w:t>
            </w:r>
          </w:p>
        </w:tc>
        <w:tc>
          <w:tcPr>
            <w:tcW w:w="1811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ไม่เกิน  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ส่วนที่เกิน  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924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723F6D" w:rsidRPr="004C44B4" w:rsidTr="008C4644">
        <w:tc>
          <w:tcPr>
            <w:tcW w:w="1265" w:type="pct"/>
            <w:tcMar>
              <w:left w:w="57" w:type="dxa"/>
              <w:right w:w="57" w:type="dxa"/>
            </w:tcMar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</w:p>
        </w:tc>
        <w:tc>
          <w:tcPr>
            <w:tcW w:w="1811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ไม่เกิน  </w:t>
            </w:r>
            <w:r w:rsidR="009F4473">
              <w:rPr>
                <w:rFonts w:ascii="TH SarabunPSK" w:hAnsi="TH SarabunPSK" w:cs="TH SarabunPSK"/>
                <w:sz w:val="32"/>
                <w:szCs w:val="32"/>
              </w:rPr>
              <w:t>5,0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ส่วนที่เกิน  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F4473">
              <w:rPr>
                <w:rFonts w:ascii="TH SarabunPSK" w:hAnsi="TH SarabunPSK" w:cs="TH SarabunPSK"/>
                <w:sz w:val="32"/>
                <w:szCs w:val="32"/>
              </w:rPr>
              <w:t>,0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924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723F6D" w:rsidRPr="004C44B4" w:rsidTr="008C4644">
        <w:tc>
          <w:tcPr>
            <w:tcW w:w="1265" w:type="pct"/>
            <w:tcMar>
              <w:left w:w="57" w:type="dxa"/>
              <w:right w:w="57" w:type="dxa"/>
            </w:tcMar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โรงแรม รวมถึง ห้องชุด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ที่ไม่มีส่วนให้ผู้อยู่อาศัย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ประกอบอาหารได้</w:t>
            </w:r>
          </w:p>
        </w:tc>
        <w:tc>
          <w:tcPr>
            <w:tcW w:w="1811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ไม่เกิน  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20,001-100,000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ส่วนที่เกิน  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924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</w:tr>
      <w:tr w:rsidR="00723F6D" w:rsidRPr="004C44B4" w:rsidTr="008C4644">
        <w:tc>
          <w:tcPr>
            <w:tcW w:w="1265" w:type="pct"/>
            <w:tcMar>
              <w:left w:w="57" w:type="dxa"/>
              <w:right w:w="57" w:type="dxa"/>
            </w:tcMar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โรงเก็บพัสดุ</w:t>
            </w:r>
          </w:p>
        </w:tc>
        <w:tc>
          <w:tcPr>
            <w:tcW w:w="1811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ไม่เกิน 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12,500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ส่วนที่เกิน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 xml:space="preserve">  12,500</w:t>
            </w:r>
          </w:p>
        </w:tc>
        <w:tc>
          <w:tcPr>
            <w:tcW w:w="1924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723F6D" w:rsidRPr="004C44B4" w:rsidTr="008C4644">
        <w:tc>
          <w:tcPr>
            <w:tcW w:w="1265" w:type="pct"/>
            <w:tcMar>
              <w:left w:w="57" w:type="dxa"/>
              <w:right w:w="57" w:type="dxa"/>
            </w:tcMar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อาคารประเภทอื่น</w:t>
            </w:r>
          </w:p>
        </w:tc>
        <w:tc>
          <w:tcPr>
            <w:tcW w:w="1811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ทุกขนาด</w:t>
            </w:r>
          </w:p>
        </w:tc>
        <w:tc>
          <w:tcPr>
            <w:tcW w:w="1924" w:type="pct"/>
          </w:tcPr>
          <w:p w:rsidR="00723F6D" w:rsidRPr="004C44B4" w:rsidRDefault="00723F6D" w:rsidP="00723F6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723F6D" w:rsidRDefault="00723F6D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6E5380" w:rsidRDefault="006E5380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6E5380" w:rsidRPr="00723F6D" w:rsidRDefault="006E5380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135FE7" w:rsidRDefault="00135FE7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35FE7" w:rsidRDefault="00135FE7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Default="00723F6D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="00482346">
        <w:rPr>
          <w:rFonts w:ascii="TH SarabunPSK" w:hAnsi="TH SarabunPSK" w:cs="TH SarabunPSK"/>
          <w:b/>
          <w:bCs/>
          <w:sz w:val="32"/>
          <w:szCs w:val="32"/>
        </w:rPr>
        <w:t>4.12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ดีมานด์แฟกเตอร์สำหรับโหลดของเต้ารับที่ไม่ใช่ที่อยู่อาศัย</w:t>
      </w:r>
    </w:p>
    <w:p w:rsidR="004C44B4" w:rsidRPr="004C44B4" w:rsidRDefault="004C44B4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4786"/>
        <w:gridCol w:w="3736"/>
      </w:tblGrid>
      <w:tr w:rsidR="00723F6D" w:rsidRPr="004C44B4" w:rsidTr="004C44B4">
        <w:trPr>
          <w:jc w:val="center"/>
        </w:trPr>
        <w:tc>
          <w:tcPr>
            <w:tcW w:w="2808" w:type="pct"/>
            <w:shd w:val="clear" w:color="auto" w:fill="FFFFFF"/>
          </w:tcPr>
          <w:p w:rsidR="00723F6D" w:rsidRPr="004C44B4" w:rsidRDefault="00723F6D" w:rsidP="00723F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โหลดข</w:t>
            </w:r>
            <w:r w:rsid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องเต้ารับรวม (คิดโหลดเต้ารับละ </w:t>
            </w: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180</w:t>
            </w:r>
            <w:r w:rsidR="004C44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C44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VA</w:t>
            </w: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192" w:type="pct"/>
            <w:shd w:val="clear" w:color="auto" w:fill="FFFFFF"/>
          </w:tcPr>
          <w:p w:rsidR="00723F6D" w:rsidRPr="004C44B4" w:rsidRDefault="00723F6D" w:rsidP="00723F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ดีมานด์แฟกเตอร์</w:t>
            </w:r>
            <w:r w:rsidR="00E14981" w:rsidRPr="004C44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(ร้อยละ)</w:t>
            </w:r>
          </w:p>
        </w:tc>
      </w:tr>
      <w:tr w:rsidR="00723F6D" w:rsidRPr="004C44B4" w:rsidTr="004C44B4">
        <w:trPr>
          <w:jc w:val="center"/>
        </w:trPr>
        <w:tc>
          <w:tcPr>
            <w:tcW w:w="2808" w:type="pct"/>
            <w:shd w:val="clear" w:color="auto" w:fill="FFFFFF"/>
          </w:tcPr>
          <w:p w:rsidR="00723F6D" w:rsidRPr="004C44B4" w:rsidRDefault="00723F6D" w:rsidP="00723F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10  kV</w:t>
            </w:r>
            <w:r w:rsidR="003A2F69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แรก</w:t>
            </w:r>
          </w:p>
        </w:tc>
        <w:tc>
          <w:tcPr>
            <w:tcW w:w="2192" w:type="pct"/>
            <w:shd w:val="clear" w:color="auto" w:fill="FFFFFF"/>
          </w:tcPr>
          <w:p w:rsidR="00723F6D" w:rsidRPr="004C44B4" w:rsidRDefault="00723F6D" w:rsidP="00723F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723F6D" w:rsidRPr="004C44B4" w:rsidTr="004C44B4">
        <w:trPr>
          <w:jc w:val="center"/>
        </w:trPr>
        <w:tc>
          <w:tcPr>
            <w:tcW w:w="2808" w:type="pct"/>
            <w:shd w:val="clear" w:color="auto" w:fill="FFFFFF"/>
          </w:tcPr>
          <w:p w:rsidR="00723F6D" w:rsidRPr="004C44B4" w:rsidRDefault="00723F6D" w:rsidP="00723F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ส่วนที่เกิน  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10  kVA</w:t>
            </w:r>
          </w:p>
        </w:tc>
        <w:tc>
          <w:tcPr>
            <w:tcW w:w="2192" w:type="pct"/>
            <w:shd w:val="clear" w:color="auto" w:fill="FFFFFF"/>
          </w:tcPr>
          <w:p w:rsidR="00723F6D" w:rsidRPr="004C44B4" w:rsidRDefault="00723F6D" w:rsidP="00723F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</w:tbl>
    <w:p w:rsidR="00723F6D" w:rsidRPr="00135FE7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723F6D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482346">
        <w:rPr>
          <w:rFonts w:ascii="TH SarabunPSK" w:hAnsi="TH SarabunPSK" w:cs="TH SarabunPSK"/>
          <w:b/>
          <w:bCs/>
          <w:sz w:val="32"/>
          <w:szCs w:val="32"/>
        </w:rPr>
        <w:t>4.13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ดีมานด์แฟกเตอร์สำหรับเครื่องใช้ไฟฟ้าทั่วไป</w:t>
      </w:r>
    </w:p>
    <w:p w:rsidR="004C44B4" w:rsidRPr="004C44B4" w:rsidRDefault="004C44B4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0"/>
        <w:gridCol w:w="2207"/>
        <w:gridCol w:w="4445"/>
      </w:tblGrid>
      <w:tr w:rsidR="00723F6D" w:rsidRPr="004C44B4" w:rsidTr="004C44B4">
        <w:trPr>
          <w:jc w:val="center"/>
        </w:trPr>
        <w:tc>
          <w:tcPr>
            <w:tcW w:w="1097" w:type="pct"/>
            <w:shd w:val="clear" w:color="auto" w:fill="FFFFFF"/>
          </w:tcPr>
          <w:p w:rsidR="00723F6D" w:rsidRPr="004C44B4" w:rsidRDefault="00723F6D" w:rsidP="00723F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ชนิดของอาคาร</w:t>
            </w:r>
          </w:p>
        </w:tc>
        <w:tc>
          <w:tcPr>
            <w:tcW w:w="1295" w:type="pct"/>
            <w:shd w:val="clear" w:color="auto" w:fill="FFFFFF"/>
          </w:tcPr>
          <w:p w:rsidR="00723F6D" w:rsidRPr="004C44B4" w:rsidRDefault="00723F6D" w:rsidP="00723F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ประเภทของโหลด</w:t>
            </w:r>
          </w:p>
        </w:tc>
        <w:tc>
          <w:tcPr>
            <w:tcW w:w="2608" w:type="pct"/>
            <w:shd w:val="clear" w:color="auto" w:fill="FFFFFF"/>
          </w:tcPr>
          <w:p w:rsidR="00723F6D" w:rsidRPr="004C44B4" w:rsidRDefault="00723F6D" w:rsidP="00723F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ดีมานด์แฟกเตอร์</w:t>
            </w:r>
          </w:p>
        </w:tc>
      </w:tr>
      <w:tr w:rsidR="00723F6D" w:rsidRPr="004C44B4" w:rsidTr="004C44B4">
        <w:trPr>
          <w:jc w:val="center"/>
        </w:trPr>
        <w:tc>
          <w:tcPr>
            <w:tcW w:w="1097" w:type="pct"/>
            <w:vMerge w:val="restar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อาคารที่อยู่อาศัย</w:t>
            </w:r>
          </w:p>
        </w:tc>
        <w:tc>
          <w:tcPr>
            <w:tcW w:w="1295" w:type="pct"/>
          </w:tcPr>
          <w:p w:rsidR="00723F6D" w:rsidRPr="004C44B4" w:rsidRDefault="00723F6D" w:rsidP="008C4644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เครื่องหุงต้มอาหาร</w:t>
            </w:r>
          </w:p>
        </w:tc>
        <w:tc>
          <w:tcPr>
            <w:tcW w:w="2608" w:type="pct"/>
          </w:tcPr>
          <w:p w:rsid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แอมแปร์ + ร้อยละ 30 ของส่วนที่เกิน  </w:t>
            </w:r>
          </w:p>
          <w:p w:rsidR="00723F6D" w:rsidRP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แอมแปร์</w:t>
            </w:r>
          </w:p>
        </w:tc>
      </w:tr>
      <w:tr w:rsidR="00723F6D" w:rsidRPr="004C44B4" w:rsidTr="004C44B4">
        <w:trPr>
          <w:jc w:val="center"/>
        </w:trPr>
        <w:tc>
          <w:tcPr>
            <w:tcW w:w="1097" w:type="pct"/>
            <w:vMerge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pc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เครื่องทำน้ำร้อน</w:t>
            </w:r>
          </w:p>
        </w:tc>
        <w:tc>
          <w:tcPr>
            <w:tcW w:w="2608" w:type="pct"/>
          </w:tcPr>
          <w:p w:rsid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กระแสใช้งานจริงของสองส่วนแรกที่ใช้งาน </w:t>
            </w:r>
          </w:p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 xml:space="preserve">25 </w:t>
            </w: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ของส่วนที่เหลือทั้งหมด</w:t>
            </w:r>
          </w:p>
        </w:tc>
      </w:tr>
      <w:tr w:rsidR="00723F6D" w:rsidRPr="004C44B4" w:rsidTr="004C44B4">
        <w:trPr>
          <w:jc w:val="center"/>
        </w:trPr>
        <w:tc>
          <w:tcPr>
            <w:tcW w:w="1097" w:type="pct"/>
            <w:vMerge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pc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เครื่องปรับอากาศ</w:t>
            </w:r>
          </w:p>
        </w:tc>
        <w:tc>
          <w:tcPr>
            <w:tcW w:w="2608" w:type="pc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723F6D" w:rsidRPr="004C44B4" w:rsidTr="004C44B4">
        <w:trPr>
          <w:jc w:val="center"/>
        </w:trPr>
        <w:tc>
          <w:tcPr>
            <w:tcW w:w="1097" w:type="pct"/>
            <w:vMerge w:val="restar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อาคารสำนักงาน</w:t>
            </w:r>
            <w:r w:rsidRPr="004C44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และร้านค้า รวมถึง</w:t>
            </w:r>
          </w:p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ห้างสรรพสินค้า</w:t>
            </w:r>
          </w:p>
        </w:tc>
        <w:tc>
          <w:tcPr>
            <w:tcW w:w="1295" w:type="pc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เครื่องหุงต้มอาหาร</w:t>
            </w:r>
          </w:p>
        </w:tc>
        <w:tc>
          <w:tcPr>
            <w:tcW w:w="2608" w:type="pct"/>
          </w:tcPr>
          <w:p w:rsid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กระแสใช้งานจริงของตัวใหญ่ที่สุด  </w:t>
            </w:r>
          </w:p>
          <w:p w:rsid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ของตัวใหญ่รองลงมา  </w:t>
            </w:r>
          </w:p>
          <w:p w:rsidR="00723F6D" w:rsidRP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ของตัวเหลือทั้งหมด</w:t>
            </w:r>
          </w:p>
        </w:tc>
      </w:tr>
      <w:tr w:rsidR="00723F6D" w:rsidRPr="004C44B4" w:rsidTr="004C44B4">
        <w:trPr>
          <w:jc w:val="center"/>
        </w:trPr>
        <w:tc>
          <w:tcPr>
            <w:tcW w:w="1097" w:type="pct"/>
            <w:vMerge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pc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เครื่องทำความร้อน</w:t>
            </w:r>
          </w:p>
        </w:tc>
        <w:tc>
          <w:tcPr>
            <w:tcW w:w="2608" w:type="pct"/>
          </w:tcPr>
          <w:p w:rsid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ของสองตัวแรกที่ใหญ่ที่สุด  </w:t>
            </w:r>
          </w:p>
          <w:p w:rsidR="00723F6D" w:rsidRP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ของตัวที่เหลือทั้งหมด</w:t>
            </w:r>
          </w:p>
        </w:tc>
      </w:tr>
      <w:tr w:rsidR="00723F6D" w:rsidRPr="004C44B4" w:rsidTr="004C44B4">
        <w:trPr>
          <w:jc w:val="center"/>
        </w:trPr>
        <w:tc>
          <w:tcPr>
            <w:tcW w:w="1097" w:type="pct"/>
            <w:vMerge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pc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เครื่องปรับอากาศ</w:t>
            </w:r>
          </w:p>
        </w:tc>
        <w:tc>
          <w:tcPr>
            <w:tcW w:w="2608" w:type="pct"/>
          </w:tcPr>
          <w:p w:rsidR="00723F6D" w:rsidRP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723F6D" w:rsidRPr="004C44B4" w:rsidTr="004C44B4">
        <w:trPr>
          <w:jc w:val="center"/>
        </w:trPr>
        <w:tc>
          <w:tcPr>
            <w:tcW w:w="1097" w:type="pct"/>
            <w:vMerge w:val="restar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โรงแรม และอาคารประเภทอื่น</w:t>
            </w:r>
          </w:p>
        </w:tc>
        <w:tc>
          <w:tcPr>
            <w:tcW w:w="1295" w:type="pc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เครื่องหุงต้มอาหาร</w:t>
            </w:r>
          </w:p>
        </w:tc>
        <w:tc>
          <w:tcPr>
            <w:tcW w:w="2608" w:type="pct"/>
          </w:tcPr>
          <w:p w:rsidR="00723F6D" w:rsidRP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เหมือนข้อ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723F6D" w:rsidRPr="004C44B4" w:rsidTr="004C44B4">
        <w:trPr>
          <w:jc w:val="center"/>
        </w:trPr>
        <w:tc>
          <w:tcPr>
            <w:tcW w:w="1097" w:type="pct"/>
            <w:vMerge/>
          </w:tcPr>
          <w:p w:rsidR="00723F6D" w:rsidRPr="004C44B4" w:rsidRDefault="00723F6D" w:rsidP="008C4644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pc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เครื่องทำความร้อน</w:t>
            </w:r>
          </w:p>
        </w:tc>
        <w:tc>
          <w:tcPr>
            <w:tcW w:w="2608" w:type="pct"/>
          </w:tcPr>
          <w:p w:rsidR="00723F6D" w:rsidRP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เหมือนข้อ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723F6D" w:rsidRPr="004C44B4" w:rsidTr="004C44B4">
        <w:trPr>
          <w:jc w:val="center"/>
        </w:trPr>
        <w:tc>
          <w:tcPr>
            <w:tcW w:w="1097" w:type="pct"/>
            <w:vMerge/>
          </w:tcPr>
          <w:p w:rsidR="00723F6D" w:rsidRPr="004C44B4" w:rsidRDefault="00723F6D" w:rsidP="008C4644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pct"/>
          </w:tcPr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เครื่องปรับอากาศ</w:t>
            </w:r>
          </w:p>
          <w:p w:rsidR="00723F6D" w:rsidRPr="004C44B4" w:rsidRDefault="00723F6D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4B4">
              <w:rPr>
                <w:rFonts w:ascii="TH SarabunPSK" w:hAnsi="TH SarabunPSK" w:cs="TH SarabunPSK"/>
                <w:sz w:val="32"/>
                <w:szCs w:val="32"/>
                <w:cs/>
              </w:rPr>
              <w:t>ประเภทแยกแต่ละห้อง</w:t>
            </w:r>
          </w:p>
        </w:tc>
        <w:tc>
          <w:tcPr>
            <w:tcW w:w="2608" w:type="pct"/>
          </w:tcPr>
          <w:p w:rsidR="00723F6D" w:rsidRPr="004C44B4" w:rsidRDefault="004C44B4" w:rsidP="004C44B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723F6D" w:rsidRPr="004C44B4"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</w:tc>
      </w:tr>
    </w:tbl>
    <w:p w:rsidR="00723F6D" w:rsidRPr="00723F6D" w:rsidRDefault="00723F6D" w:rsidP="002541BA">
      <w:pPr>
        <w:spacing w:line="228" w:lineRule="auto"/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23F6D" w:rsidRPr="00D70B85" w:rsidRDefault="00723F6D" w:rsidP="002541BA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ตัวอย่างที่ </w:t>
      </w:r>
      <w:r w:rsidR="00CB7140">
        <w:rPr>
          <w:rFonts w:ascii="TH SarabunPSK" w:hAnsi="TH SarabunPSK" w:cs="TH SarabunPSK"/>
          <w:b/>
          <w:bCs/>
          <w:sz w:val="32"/>
          <w:szCs w:val="32"/>
          <w:u w:val="single"/>
        </w:rPr>
        <w:t>4.9</w:t>
      </w:r>
      <w:r w:rsidRPr="00D70B85">
        <w:rPr>
          <w:rFonts w:ascii="TH SarabunPSK" w:hAnsi="TH SarabunPSK" w:cs="TH SarabunPSK"/>
          <w:sz w:val="32"/>
          <w:szCs w:val="32"/>
        </w:rPr>
        <w:t xml:space="preserve">  </w:t>
      </w:r>
      <w:r w:rsidR="001446D0">
        <w:rPr>
          <w:rFonts w:ascii="TH SarabunPSK" w:hAnsi="TH SarabunPSK" w:cs="TH SarabunPSK"/>
          <w:sz w:val="32"/>
          <w:szCs w:val="32"/>
          <w:cs/>
        </w:rPr>
        <w:t>โรงแรมมีเครื่องหุงต้มอา</w:t>
      </w:r>
      <w:r w:rsidR="001446D0">
        <w:rPr>
          <w:rFonts w:ascii="TH SarabunPSK" w:hAnsi="TH SarabunPSK" w:cs="TH SarabunPSK" w:hint="cs"/>
          <w:sz w:val="32"/>
          <w:szCs w:val="32"/>
          <w:cs/>
        </w:rPr>
        <w:t>ห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าร </w:t>
      </w:r>
      <w:r w:rsidRPr="00D70B85">
        <w:rPr>
          <w:rFonts w:ascii="TH SarabunPSK" w:hAnsi="TH SarabunPSK" w:cs="TH SarabunPSK"/>
          <w:sz w:val="32"/>
          <w:szCs w:val="32"/>
        </w:rPr>
        <w:t>30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ชุด (</w:t>
      </w:r>
      <w:r w:rsidRPr="00D70B85">
        <w:rPr>
          <w:rFonts w:ascii="TH SarabunPSK" w:hAnsi="TH SarabunPSK" w:cs="TH SarabunPSK"/>
          <w:sz w:val="32"/>
          <w:szCs w:val="32"/>
        </w:rPr>
        <w:t xml:space="preserve">10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ชุด </w:t>
      </w:r>
      <w:r w:rsidR="004C44B4">
        <w:rPr>
          <w:rFonts w:ascii="TH SarabunPSK" w:hAnsi="TH SarabunPSK" w:cs="TH SarabunPSK"/>
          <w:sz w:val="32"/>
          <w:szCs w:val="32"/>
        </w:rPr>
        <w:t>10 kW 23</w:t>
      </w:r>
      <w:r w:rsidR="001446D0">
        <w:rPr>
          <w:rFonts w:ascii="TH SarabunPSK" w:hAnsi="TH SarabunPSK" w:cs="TH SarabunPSK"/>
          <w:sz w:val="32"/>
          <w:szCs w:val="32"/>
        </w:rPr>
        <w:t xml:space="preserve">0 V, </w:t>
      </w:r>
      <w:r w:rsidRPr="00D70B85">
        <w:rPr>
          <w:rFonts w:ascii="TH SarabunPSK" w:hAnsi="TH SarabunPSK" w:cs="TH SarabunPSK"/>
          <w:sz w:val="32"/>
          <w:szCs w:val="32"/>
        </w:rPr>
        <w:t xml:space="preserve">20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ชุด </w:t>
      </w:r>
      <w:r w:rsidR="004C44B4">
        <w:rPr>
          <w:rFonts w:ascii="TH SarabunPSK" w:hAnsi="TH SarabunPSK" w:cs="TH SarabunPSK"/>
          <w:sz w:val="32"/>
          <w:szCs w:val="32"/>
        </w:rPr>
        <w:t>3 kW 23</w:t>
      </w:r>
      <w:r w:rsidRPr="00D70B85">
        <w:rPr>
          <w:rFonts w:ascii="TH SarabunPSK" w:hAnsi="TH SarabunPSK" w:cs="TH SarabunPSK"/>
          <w:sz w:val="32"/>
          <w:szCs w:val="32"/>
        </w:rPr>
        <w:t xml:space="preserve">0 V)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จงหาโหลดรวมของเครื่องหุงต้มอาหาร</w:t>
      </w:r>
    </w:p>
    <w:p w:rsidR="00723F6D" w:rsidRPr="00D70B85" w:rsidRDefault="00723F6D" w:rsidP="002541BA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วิธีทำ</w:t>
      </w:r>
    </w:p>
    <w:p w:rsidR="00723F6D" w:rsidRPr="00D70B85" w:rsidRDefault="00723F6D" w:rsidP="002541BA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จากตารางที่ </w:t>
      </w:r>
      <w:r w:rsidR="00482346">
        <w:rPr>
          <w:rFonts w:ascii="TH SarabunPSK" w:hAnsi="TH SarabunPSK" w:cs="TH SarabunPSK"/>
          <w:sz w:val="32"/>
          <w:szCs w:val="32"/>
        </w:rPr>
        <w:t>4.13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โรงแรมมีเครื่องหุงต้ม </w:t>
      </w:r>
      <w:r w:rsidRPr="00D70B85">
        <w:rPr>
          <w:rFonts w:ascii="TH SarabunPSK" w:hAnsi="TH SarabunPSK" w:cs="TH SarabunPSK"/>
          <w:sz w:val="32"/>
          <w:szCs w:val="32"/>
        </w:rPr>
        <w:t>30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ชุด</w:t>
      </w:r>
    </w:p>
    <w:p w:rsidR="00723F6D" w:rsidRPr="00D70B85" w:rsidRDefault="00723F6D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10 </w:t>
      </w:r>
      <w:r w:rsidRPr="00D70B85">
        <w:rPr>
          <w:rFonts w:ascii="TH SarabunPSK" w:hAnsi="TH SarabunPSK" w:cs="TH SarabunPSK"/>
          <w:sz w:val="32"/>
          <w:szCs w:val="32"/>
          <w:cs/>
        </w:rPr>
        <w:t>ชุด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ๆ ละ </w:t>
      </w:r>
      <w:r w:rsidRPr="00D70B85">
        <w:rPr>
          <w:rFonts w:ascii="TH SarabunPSK" w:hAnsi="TH SarabunPSK" w:cs="TH SarabunPSK"/>
          <w:sz w:val="32"/>
          <w:szCs w:val="32"/>
        </w:rPr>
        <w:t>10 kW</w:t>
      </w:r>
    </w:p>
    <w:p w:rsidR="00723F6D" w:rsidRPr="00D70B85" w:rsidRDefault="00723F6D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20 </w:t>
      </w:r>
      <w:r w:rsidRPr="00D70B85">
        <w:rPr>
          <w:rFonts w:ascii="TH SarabunPSK" w:hAnsi="TH SarabunPSK" w:cs="TH SarabunPSK"/>
          <w:sz w:val="32"/>
          <w:szCs w:val="32"/>
          <w:cs/>
        </w:rPr>
        <w:t>ชุด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ๆ ละ   </w:t>
      </w:r>
      <w:r w:rsidRPr="00D70B85">
        <w:rPr>
          <w:rFonts w:ascii="TH SarabunPSK" w:hAnsi="TH SarabunPSK" w:cs="TH SarabunPSK"/>
          <w:sz w:val="32"/>
          <w:szCs w:val="32"/>
        </w:rPr>
        <w:t>3 kW</w:t>
      </w:r>
    </w:p>
    <w:p w:rsidR="00723F6D" w:rsidRPr="00D70B85" w:rsidRDefault="00723F6D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กระแสใช้งาน</w:t>
      </w:r>
      <w:r w:rsidRPr="00D70B85">
        <w:rPr>
          <w:rFonts w:ascii="TH SarabunPSK" w:hAnsi="TH SarabunPSK" w:cs="TH SarabunPSK"/>
          <w:sz w:val="32"/>
          <w:szCs w:val="32"/>
          <w:vertAlign w:val="subscript"/>
          <w:cs/>
        </w:rPr>
        <w:t>ตัวใหญ่สุด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0.8</w:t>
      </w:r>
      <w:r w:rsidR="004C44B4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(ตัวรอง) </w:t>
      </w:r>
      <w:r w:rsidRPr="00D70B85">
        <w:rPr>
          <w:rFonts w:ascii="TH SarabunPSK" w:hAnsi="TH SarabunPSK" w:cs="TH SarabunPSK"/>
          <w:sz w:val="32"/>
          <w:szCs w:val="32"/>
        </w:rPr>
        <w:t xml:space="preserve">+ 0.6 </w:t>
      </w:r>
      <w:r w:rsidRPr="00D70B85">
        <w:rPr>
          <w:rFonts w:ascii="TH SarabunPSK" w:hAnsi="TH SarabunPSK" w:cs="TH SarabunPSK"/>
          <w:sz w:val="32"/>
          <w:szCs w:val="32"/>
          <w:cs/>
        </w:rPr>
        <w:t>(ตัวที่เหลือ)</w:t>
      </w:r>
    </w:p>
    <w:p w:rsidR="00723F6D" w:rsidRPr="00D70B85" w:rsidRDefault="00723F6D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D70B85">
        <w:rPr>
          <w:rFonts w:ascii="TH SarabunPSK" w:hAnsi="TH SarabunPSK" w:cs="TH SarabunPSK"/>
          <w:sz w:val="32"/>
          <w:szCs w:val="32"/>
        </w:rPr>
        <w:t xml:space="preserve">= 10 + </w:t>
      </w:r>
      <w:r w:rsidR="00B94772">
        <w:rPr>
          <w:rFonts w:ascii="TH SarabunPSK" w:hAnsi="TH SarabunPSK" w:cs="TH SarabunPSK"/>
          <w:sz w:val="32"/>
          <w:szCs w:val="32"/>
        </w:rPr>
        <w:t>(</w:t>
      </w:r>
      <w:r w:rsidRPr="00D70B85">
        <w:rPr>
          <w:rFonts w:ascii="TH SarabunPSK" w:hAnsi="TH SarabunPSK" w:cs="TH SarabunPSK"/>
          <w:sz w:val="32"/>
          <w:szCs w:val="32"/>
        </w:rPr>
        <w:t>10 × 0.8</w:t>
      </w:r>
      <w:r w:rsidR="00B94772">
        <w:rPr>
          <w:rFonts w:ascii="TH SarabunPSK" w:hAnsi="TH SarabunPSK" w:cs="TH SarabunPSK"/>
          <w:sz w:val="32"/>
          <w:szCs w:val="32"/>
        </w:rPr>
        <w:t>)</w:t>
      </w:r>
      <w:r w:rsidRPr="00D70B85">
        <w:rPr>
          <w:rFonts w:ascii="TH SarabunPSK" w:hAnsi="TH SarabunPSK" w:cs="TH SarabunPSK"/>
          <w:sz w:val="32"/>
          <w:szCs w:val="32"/>
        </w:rPr>
        <w:t xml:space="preserve"> + 0.6</w:t>
      </w:r>
      <w:r w:rsidR="004C44B4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(10 × 8 + 20 × 3)</w:t>
      </w:r>
    </w:p>
    <w:p w:rsidR="00723F6D" w:rsidRDefault="00723F6D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 102 kW</w:t>
      </w:r>
    </w:p>
    <w:p w:rsidR="00135FE7" w:rsidRDefault="00135FE7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B94772" w:rsidRDefault="00B94772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B94772" w:rsidRDefault="00B94772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B94772" w:rsidRDefault="00B94772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B94772" w:rsidRDefault="00B94772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B94772" w:rsidRDefault="00B94772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B94772" w:rsidRPr="00135FE7" w:rsidRDefault="00B94772" w:rsidP="002541BA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0B4AC0">
      <w:pPr>
        <w:tabs>
          <w:tab w:val="left" w:pos="567"/>
          <w:tab w:val="left" w:pos="993"/>
          <w:tab w:val="left" w:pos="1418"/>
          <w:tab w:val="left" w:pos="2268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135FE7">
        <w:rPr>
          <w:rFonts w:ascii="TH SarabunPSK" w:hAnsi="TH SarabunPSK" w:cs="TH SarabunPSK" w:hint="cs"/>
          <w:sz w:val="32"/>
          <w:szCs w:val="32"/>
          <w:cs/>
        </w:rPr>
        <w:tab/>
      </w:r>
      <w:r w:rsidR="00135FE7">
        <w:rPr>
          <w:rFonts w:ascii="TH SarabunPSK" w:hAnsi="TH SarabunPSK" w:cs="TH SarabunPSK" w:hint="cs"/>
          <w:sz w:val="32"/>
          <w:szCs w:val="32"/>
          <w:cs/>
        </w:rPr>
        <w:tab/>
      </w:r>
      <w:r w:rsidR="000B5160">
        <w:rPr>
          <w:rFonts w:ascii="TH SarabunPSK" w:hAnsi="TH SarabunPSK" w:cs="TH SarabunPSK" w:hint="cs"/>
          <w:b/>
          <w:bCs/>
          <w:sz w:val="32"/>
          <w:szCs w:val="32"/>
          <w:cs/>
        </w:rPr>
        <w:t>4.3</w:t>
      </w:r>
      <w:r w:rsidR="00135FE7" w:rsidRPr="00135FE7">
        <w:rPr>
          <w:rFonts w:ascii="TH SarabunPSK" w:hAnsi="TH SarabunPSK" w:cs="TH SarabunPSK" w:hint="cs"/>
          <w:b/>
          <w:bCs/>
          <w:sz w:val="32"/>
          <w:szCs w:val="32"/>
          <w:cs/>
        </w:rPr>
        <w:t>.1.</w:t>
      </w:r>
      <w:r w:rsidR="00135FE7" w:rsidRPr="00135FE7">
        <w:rPr>
          <w:rFonts w:ascii="TH SarabunPSK" w:hAnsi="TH SarabunPSK" w:cs="TH SarabunPSK"/>
          <w:b/>
          <w:bCs/>
          <w:sz w:val="32"/>
          <w:szCs w:val="32"/>
        </w:rPr>
        <w:t>1</w:t>
      </w:r>
      <w:r w:rsidR="00135FE7"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การคำนวณโหลดวงจรย่อย</w:t>
      </w:r>
    </w:p>
    <w:p w:rsidR="00723F6D" w:rsidRPr="00D70B85" w:rsidRDefault="00723F6D" w:rsidP="000B4AC0">
      <w:pPr>
        <w:tabs>
          <w:tab w:val="left" w:pos="85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35FE7">
        <w:rPr>
          <w:rFonts w:ascii="TH SarabunPSK" w:hAnsi="TH SarabunPSK" w:cs="TH SarabunPSK" w:hint="cs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การคำนวณโหลดของวงจรย่อย</w:t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คือการนำโหลด</w:t>
      </w:r>
      <w:r w:rsidR="00135FE7">
        <w:rPr>
          <w:rFonts w:ascii="TH SarabunPSK" w:hAnsi="TH SarabunPSK" w:cs="TH SarabunPSK"/>
          <w:sz w:val="32"/>
          <w:szCs w:val="32"/>
          <w:cs/>
        </w:rPr>
        <w:t>ทั้งหมดที่ต่อในวงจรย่อยมารวมกัน และห้ามใช้ดีมานด์แฟกเตอร์</w:t>
      </w:r>
      <w:r w:rsidR="00BC4E10">
        <w:rPr>
          <w:rFonts w:ascii="TH SarabunPSK" w:hAnsi="TH SarabunPSK" w:cs="TH SarabunPSK"/>
          <w:sz w:val="32"/>
          <w:szCs w:val="32"/>
          <w:cs/>
        </w:rPr>
        <w:t xml:space="preserve"> ขยา</w:t>
      </w:r>
      <w:r w:rsidR="00BC4E10">
        <w:rPr>
          <w:rFonts w:ascii="TH SarabunPSK" w:hAnsi="TH SarabunPSK" w:cs="TH SarabunPSK" w:hint="cs"/>
          <w:sz w:val="32"/>
          <w:szCs w:val="32"/>
          <w:cs/>
        </w:rPr>
        <w:t>ย</w:t>
      </w:r>
      <w:r w:rsidRPr="00D70B85">
        <w:rPr>
          <w:rFonts w:ascii="TH SarabunPSK" w:hAnsi="TH SarabunPSK" w:cs="TH SarabunPSK"/>
          <w:sz w:val="32"/>
          <w:szCs w:val="32"/>
          <w:cs/>
        </w:rPr>
        <w:t>โหลดดำเนินการดังนี้</w:t>
      </w:r>
    </w:p>
    <w:p w:rsidR="0048335C" w:rsidRDefault="0048335C" w:rsidP="00B94772">
      <w:pPr>
        <w:pStyle w:val="ListParagraph"/>
        <w:numPr>
          <w:ilvl w:val="0"/>
          <w:numId w:val="23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วงจรย่อยต้องมีขนาดไม่น้อยกว่าผลรวมของโหลดทั้งหมดที่ต่ออยู่ในวงจรนั้น</w:t>
      </w:r>
    </w:p>
    <w:p w:rsidR="00723F6D" w:rsidRPr="00D70B85" w:rsidRDefault="00723F6D" w:rsidP="00B94772">
      <w:pPr>
        <w:pStyle w:val="ListParagraph"/>
        <w:numPr>
          <w:ilvl w:val="0"/>
          <w:numId w:val="23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โหลดแสงสว่างและโหลดเครื่องใช้ไฟฟ้</w:t>
      </w:r>
      <w:r w:rsidR="0048335C">
        <w:rPr>
          <w:rFonts w:ascii="TH SarabunPSK" w:hAnsi="TH SarabunPSK" w:cs="TH SarabunPSK"/>
          <w:sz w:val="32"/>
          <w:szCs w:val="32"/>
          <w:cs/>
        </w:rPr>
        <w:t>าอื่นที่</w:t>
      </w:r>
      <w:r>
        <w:rPr>
          <w:rFonts w:ascii="TH SarabunPSK" w:hAnsi="TH SarabunPSK" w:cs="TH SarabunPSK"/>
          <w:sz w:val="32"/>
          <w:szCs w:val="32"/>
          <w:cs/>
        </w:rPr>
        <w:t>ทราบโหลดแน่นอน</w:t>
      </w:r>
      <w:r w:rsidR="0048335C">
        <w:rPr>
          <w:rFonts w:ascii="TH SarabunPSK" w:hAnsi="TH SarabunPSK" w:cs="TH SarabunPSK" w:hint="cs"/>
          <w:sz w:val="32"/>
          <w:szCs w:val="32"/>
          <w:cs/>
        </w:rPr>
        <w:t>ให้คำนวณตามที่ติดตั้งจริง</w:t>
      </w:r>
    </w:p>
    <w:p w:rsidR="00723F6D" w:rsidRPr="00D70B85" w:rsidRDefault="00723F6D" w:rsidP="00B94772">
      <w:pPr>
        <w:pStyle w:val="ListParagraph"/>
        <w:numPr>
          <w:ilvl w:val="0"/>
          <w:numId w:val="23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 xml:space="preserve">โหลดของเต้ารับใช้งานทั่วไป </w:t>
      </w:r>
      <w:r w:rsidR="0048335C">
        <w:rPr>
          <w:rFonts w:ascii="TH SarabunPSK" w:hAnsi="TH SarabunPSK" w:cs="TH SarabunPSK" w:hint="cs"/>
          <w:sz w:val="32"/>
          <w:szCs w:val="32"/>
          <w:cs/>
        </w:rPr>
        <w:t>ให้คิดโหลดจุดละ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180 </w:t>
      </w:r>
      <w:r w:rsidR="00CF4910">
        <w:rPr>
          <w:rFonts w:ascii="TH SarabunPSK" w:hAnsi="TH SarabunPSK" w:cs="TH SarabunPSK" w:hint="cs"/>
          <w:sz w:val="32"/>
          <w:szCs w:val="32"/>
          <w:cs/>
        </w:rPr>
        <w:t>โวลต์แอมแปร์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ทั้งชนิด </w:t>
      </w:r>
      <w:r w:rsidR="0048335C">
        <w:rPr>
          <w:rFonts w:ascii="TH SarabunPSK" w:hAnsi="TH SarabunPSK" w:cs="TH SarabunPSK" w:hint="cs"/>
          <w:sz w:val="32"/>
          <w:szCs w:val="32"/>
          <w:cs/>
        </w:rPr>
        <w:t>เต้ารับเดี่ยว (</w:t>
      </w:r>
      <w:r w:rsidRPr="00D70B85">
        <w:rPr>
          <w:rFonts w:ascii="TH SarabunPSK" w:hAnsi="TH SarabunPSK" w:cs="TH SarabunPSK"/>
          <w:sz w:val="32"/>
          <w:szCs w:val="32"/>
        </w:rPr>
        <w:t>Single</w:t>
      </w:r>
      <w:r w:rsidR="0048335C">
        <w:rPr>
          <w:rFonts w:ascii="TH SarabunPSK" w:hAnsi="TH SarabunPSK" w:cs="TH SarabunPSK" w:hint="cs"/>
          <w:sz w:val="32"/>
          <w:szCs w:val="32"/>
          <w:cs/>
        </w:rPr>
        <w:t>) เต้ารับคู่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48335C">
        <w:rPr>
          <w:rFonts w:ascii="TH SarabunPSK" w:hAnsi="TH SarabunPSK" w:cs="TH SarabunPSK"/>
          <w:sz w:val="32"/>
          <w:szCs w:val="32"/>
        </w:rPr>
        <w:t>(</w:t>
      </w:r>
      <w:r w:rsidRPr="00D70B85">
        <w:rPr>
          <w:rFonts w:ascii="TH SarabunPSK" w:hAnsi="TH SarabunPSK" w:cs="TH SarabunPSK"/>
          <w:sz w:val="32"/>
          <w:szCs w:val="32"/>
        </w:rPr>
        <w:t>Duplex</w:t>
      </w:r>
      <w:r w:rsidR="0048335C">
        <w:rPr>
          <w:rFonts w:ascii="TH SarabunPSK" w:hAnsi="TH SarabunPSK" w:cs="TH SarabunPSK"/>
          <w:sz w:val="32"/>
          <w:szCs w:val="32"/>
        </w:rPr>
        <w:t xml:space="preserve">) </w:t>
      </w:r>
      <w:r w:rsidR="0048335C">
        <w:rPr>
          <w:rFonts w:ascii="TH SarabunPSK" w:hAnsi="TH SarabunPSK" w:cs="TH SarabunPSK" w:hint="cs"/>
          <w:sz w:val="32"/>
          <w:szCs w:val="32"/>
          <w:cs/>
        </w:rPr>
        <w:t>และชนิดสามเต้า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335C">
        <w:rPr>
          <w:rFonts w:ascii="TH SarabunPSK" w:hAnsi="TH SarabunPSK" w:cs="TH SarabunPSK" w:hint="cs"/>
          <w:sz w:val="32"/>
          <w:szCs w:val="32"/>
          <w:cs/>
        </w:rPr>
        <w:t>(</w:t>
      </w:r>
      <w:r w:rsidRPr="00D70B85">
        <w:rPr>
          <w:rFonts w:ascii="TH SarabunPSK" w:hAnsi="TH SarabunPSK" w:cs="TH SarabunPSK"/>
          <w:sz w:val="32"/>
          <w:szCs w:val="32"/>
        </w:rPr>
        <w:t>Triplex</w:t>
      </w:r>
      <w:r w:rsidR="0048335C">
        <w:rPr>
          <w:rFonts w:ascii="TH SarabunPSK" w:hAnsi="TH SarabunPSK" w:cs="TH SarabunPSK"/>
          <w:sz w:val="32"/>
          <w:szCs w:val="32"/>
        </w:rPr>
        <w:t xml:space="preserve">) </w:t>
      </w:r>
      <w:r w:rsidR="0048335C">
        <w:rPr>
          <w:rFonts w:ascii="TH SarabunPSK" w:hAnsi="TH SarabunPSK" w:cs="TH SarabunPSK" w:hint="cs"/>
          <w:sz w:val="32"/>
          <w:szCs w:val="32"/>
          <w:cs/>
        </w:rPr>
        <w:t xml:space="preserve">กรณีติดตั้งชนิดตั้งแต่ 4 เต้าให้คำนวณโหลดจุดละ 360 </w:t>
      </w:r>
      <w:r w:rsidR="00CF4910">
        <w:rPr>
          <w:rFonts w:ascii="TH SarabunPSK" w:hAnsi="TH SarabunPSK" w:cs="TH SarabunPSK" w:hint="cs"/>
          <w:sz w:val="32"/>
          <w:szCs w:val="32"/>
          <w:cs/>
        </w:rPr>
        <w:t>โวลต์แอมแปร์</w:t>
      </w:r>
    </w:p>
    <w:p w:rsidR="000B4AC0" w:rsidRPr="00F408CC" w:rsidRDefault="00723F6D" w:rsidP="00F408CC">
      <w:pPr>
        <w:pStyle w:val="ListParagraph"/>
        <w:numPr>
          <w:ilvl w:val="0"/>
          <w:numId w:val="23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โหลดของเต้ารับอื่นที่</w:t>
      </w:r>
      <w:r w:rsidR="0048335C">
        <w:rPr>
          <w:rFonts w:ascii="TH SarabunPSK" w:hAnsi="TH SarabunPSK" w:cs="TH SarabunPSK" w:hint="cs"/>
          <w:sz w:val="32"/>
          <w:szCs w:val="32"/>
          <w:cs/>
        </w:rPr>
        <w:t>ไม่</w:t>
      </w:r>
      <w:r w:rsidRPr="00D70B85">
        <w:rPr>
          <w:rFonts w:ascii="TH SarabunPSK" w:hAnsi="TH SarabunPSK" w:cs="TH SarabunPSK"/>
          <w:sz w:val="32"/>
          <w:szCs w:val="32"/>
          <w:cs/>
        </w:rPr>
        <w:t>ได้ใช้งานทั่วไป ให้คิดโหลดตามขนาดของเครื่องใช้ไฟฟ้านั้น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08CC">
        <w:rPr>
          <w:rFonts w:ascii="TH SarabunPSK" w:hAnsi="TH SarabunPSK" w:cs="TH SarabunPSK"/>
          <w:sz w:val="32"/>
          <w:szCs w:val="32"/>
          <w:cs/>
        </w:rPr>
        <w:t>ๆ</w:t>
      </w:r>
    </w:p>
    <w:p w:rsidR="00723F6D" w:rsidRPr="00D70B85" w:rsidRDefault="00723F6D" w:rsidP="000B4AC0">
      <w:pPr>
        <w:pStyle w:val="ListParagraph"/>
        <w:tabs>
          <w:tab w:val="left" w:pos="567"/>
          <w:tab w:val="left" w:pos="851"/>
          <w:tab w:val="left" w:pos="1418"/>
          <w:tab w:val="left" w:pos="2268"/>
        </w:tabs>
        <w:spacing w:line="18" w:lineRule="atLeast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</w:rPr>
        <w:tab/>
      </w:r>
      <w:r w:rsidR="000B4AC0">
        <w:rPr>
          <w:rFonts w:ascii="TH SarabunPSK" w:hAnsi="TH SarabunPSK" w:cs="TH SarabunPSK"/>
          <w:b/>
          <w:bCs/>
          <w:sz w:val="32"/>
          <w:szCs w:val="32"/>
        </w:rPr>
        <w:tab/>
      </w:r>
      <w:r w:rsidR="000B4AC0">
        <w:rPr>
          <w:rFonts w:ascii="TH SarabunPSK" w:hAnsi="TH SarabunPSK" w:cs="TH SarabunPSK"/>
          <w:b/>
          <w:bCs/>
          <w:sz w:val="32"/>
          <w:szCs w:val="32"/>
        </w:rPr>
        <w:tab/>
      </w:r>
      <w:r w:rsidR="000B5160">
        <w:rPr>
          <w:rFonts w:ascii="TH SarabunPSK" w:hAnsi="TH SarabunPSK" w:cs="TH SarabunPSK"/>
          <w:b/>
          <w:bCs/>
          <w:sz w:val="32"/>
          <w:szCs w:val="32"/>
        </w:rPr>
        <w:t>4.3</w:t>
      </w:r>
      <w:r w:rsidR="000B4AC0">
        <w:rPr>
          <w:rFonts w:ascii="TH SarabunPSK" w:hAnsi="TH SarabunPSK" w:cs="TH SarabunPSK"/>
          <w:b/>
          <w:bCs/>
          <w:sz w:val="32"/>
          <w:szCs w:val="32"/>
        </w:rPr>
        <w:t>.1.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การคำนวณโหลดสายป้อน</w:t>
      </w:r>
    </w:p>
    <w:p w:rsidR="00723F6D" w:rsidRPr="00D70B85" w:rsidRDefault="00723F6D" w:rsidP="000B4AC0">
      <w:pPr>
        <w:pStyle w:val="ListParagraph"/>
        <w:tabs>
          <w:tab w:val="left" w:pos="851"/>
          <w:tab w:val="left" w:pos="1985"/>
          <w:tab w:val="left" w:pos="2268"/>
        </w:tabs>
        <w:spacing w:line="18" w:lineRule="atLeast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B4AC0">
        <w:rPr>
          <w:rFonts w:ascii="TH SarabunPSK" w:hAnsi="TH SarabunPSK" w:cs="TH SarabunPSK" w:hint="cs"/>
          <w:sz w:val="32"/>
          <w:szCs w:val="32"/>
          <w:cs/>
        </w:rPr>
        <w:tab/>
      </w:r>
      <w:r w:rsidR="000B4AC0">
        <w:rPr>
          <w:rFonts w:ascii="TH SarabunPSK" w:hAnsi="TH SarabunPSK" w:cs="TH SarabunPSK" w:hint="cs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การคำนวณโหลดของสายป้อน</w:t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คือการนำโหลดทั้งหมดที่ต่ออยู่ในวงจร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>สายป้อนเดียวกันมารวมกันในการคำนวณ</w:t>
      </w:r>
      <w:r w:rsidR="002541BA">
        <w:rPr>
          <w:rFonts w:ascii="TH SarabunPSK" w:hAnsi="TH SarabunPSK" w:cs="TH SarabunPSK"/>
          <w:spacing w:val="-6"/>
          <w:sz w:val="32"/>
          <w:szCs w:val="32"/>
          <w:cs/>
        </w:rPr>
        <w:t xml:space="preserve">ยอมให้ใช้ค่าดีมานด์แฟกเตอร์ได้ 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>การใช้ค่าดีมานด์แฟกเตอร์</w:t>
      </w:r>
      <w:r w:rsidRPr="00D70B85">
        <w:rPr>
          <w:rFonts w:ascii="TH SarabunPSK" w:hAnsi="TH SarabunPSK" w:cs="TH SarabunPSK"/>
          <w:sz w:val="32"/>
          <w:szCs w:val="32"/>
          <w:cs/>
        </w:rPr>
        <w:t>มีข้อจำกัดดังนี้</w:t>
      </w:r>
    </w:p>
    <w:p w:rsidR="00CF4910" w:rsidRDefault="00723F6D" w:rsidP="000B4AC0">
      <w:pPr>
        <w:pStyle w:val="ListParagraph"/>
        <w:tabs>
          <w:tab w:val="left" w:pos="567"/>
          <w:tab w:val="left" w:pos="851"/>
        </w:tabs>
        <w:spacing w:line="18" w:lineRule="atLeast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1</w:t>
      </w:r>
      <w:r w:rsidR="000B4AC0">
        <w:rPr>
          <w:rFonts w:ascii="TH SarabunPSK" w:hAnsi="TH SarabunPSK" w:cs="TH SarabunPSK" w:hint="cs"/>
          <w:sz w:val="32"/>
          <w:szCs w:val="32"/>
          <w:cs/>
        </w:rPr>
        <w:t>.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F4910">
        <w:rPr>
          <w:rFonts w:ascii="TH SarabunPSK" w:hAnsi="TH SarabunPSK" w:cs="TH SarabunPSK" w:hint="cs"/>
          <w:sz w:val="32"/>
          <w:szCs w:val="32"/>
          <w:cs/>
        </w:rPr>
        <w:t>สายป้อนต้องมีขนาดกระแสเพียงพอสำหรับการจ่ายโหลดและต้องไม่น้อยกว่าผลรวมของโหลดในวงจรย่อยเมื่อใช้มีมานด์แฟกเตอร์</w:t>
      </w:r>
    </w:p>
    <w:p w:rsidR="00723F6D" w:rsidRPr="00D70B85" w:rsidRDefault="00CF4910" w:rsidP="000B4AC0">
      <w:pPr>
        <w:pStyle w:val="ListParagraph"/>
        <w:tabs>
          <w:tab w:val="left" w:pos="567"/>
          <w:tab w:val="left" w:pos="851"/>
        </w:tabs>
        <w:spacing w:line="18" w:lineRule="atLeast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โหลดแสงสว่าง </w:t>
      </w:r>
      <w:r>
        <w:rPr>
          <w:rFonts w:ascii="TH SarabunPSK" w:hAnsi="TH SarabunPSK" w:cs="TH SarabunPSK" w:hint="cs"/>
          <w:sz w:val="32"/>
          <w:szCs w:val="32"/>
          <w:cs/>
        </w:rPr>
        <w:t>อนุญาตให้ใช้</w:t>
      </w:r>
      <w:r w:rsidR="000B4AC0">
        <w:rPr>
          <w:rFonts w:ascii="TH SarabunPSK" w:hAnsi="TH SarabunPSK" w:cs="TH SarabunPSK"/>
          <w:sz w:val="32"/>
          <w:szCs w:val="32"/>
          <w:cs/>
        </w:rPr>
        <w:t xml:space="preserve">ดีมานด์แฟกเตอร์ตามตารางที่ </w:t>
      </w:r>
      <w:r w:rsidR="00482346">
        <w:rPr>
          <w:rFonts w:ascii="TH SarabunPSK" w:hAnsi="TH SarabunPSK" w:cs="TH SarabunPSK" w:hint="cs"/>
          <w:sz w:val="32"/>
          <w:szCs w:val="32"/>
          <w:cs/>
        </w:rPr>
        <w:t>4.11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23F6D" w:rsidRDefault="00723F6D" w:rsidP="000B4AC0">
      <w:pPr>
        <w:pStyle w:val="ListParagraph"/>
        <w:tabs>
          <w:tab w:val="left" w:pos="567"/>
          <w:tab w:val="left" w:pos="851"/>
        </w:tabs>
        <w:spacing w:line="18" w:lineRule="atLeast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="00CF4910">
        <w:rPr>
          <w:rFonts w:ascii="TH SarabunPSK" w:hAnsi="TH SarabunPSK" w:cs="TH SarabunPSK" w:hint="cs"/>
          <w:sz w:val="32"/>
          <w:szCs w:val="32"/>
          <w:cs/>
        </w:rPr>
        <w:t>3</w:t>
      </w:r>
      <w:r w:rsidR="000B4AC0">
        <w:rPr>
          <w:rFonts w:ascii="TH SarabunPSK" w:hAnsi="TH SarabunPSK" w:cs="TH SarabunPSK" w:hint="cs"/>
          <w:sz w:val="32"/>
          <w:szCs w:val="32"/>
          <w:cs/>
        </w:rPr>
        <w:t>.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โหลดเต้ารับใช้งานทั่วไป</w:t>
      </w:r>
      <w:r w:rsidR="00CF4910">
        <w:rPr>
          <w:rFonts w:ascii="TH SarabunPSK" w:hAnsi="TH SarabunPSK" w:cs="TH SarabunPSK" w:hint="cs"/>
          <w:sz w:val="32"/>
          <w:szCs w:val="32"/>
          <w:cs/>
        </w:rPr>
        <w:t xml:space="preserve"> อนุญาตให้ใช้</w:t>
      </w:r>
      <w:r w:rsidR="00CF4910">
        <w:rPr>
          <w:rFonts w:ascii="TH SarabunPSK" w:hAnsi="TH SarabunPSK" w:cs="TH SarabunPSK"/>
          <w:sz w:val="32"/>
          <w:szCs w:val="32"/>
          <w:cs/>
        </w:rPr>
        <w:t xml:space="preserve">ดีมานด์แฟกเตอร์ตามตารางที่ </w:t>
      </w:r>
      <w:r w:rsidR="00482346">
        <w:rPr>
          <w:rFonts w:ascii="TH SarabunPSK" w:hAnsi="TH SarabunPSK" w:cs="TH SarabunPSK" w:hint="cs"/>
          <w:sz w:val="32"/>
          <w:szCs w:val="32"/>
          <w:cs/>
        </w:rPr>
        <w:t>4.12</w:t>
      </w:r>
      <w:r w:rsidR="00CF4910"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4910">
        <w:rPr>
          <w:rFonts w:ascii="TH SarabunPSK" w:hAnsi="TH SarabunPSK" w:cs="TH SarabunPSK" w:hint="cs"/>
          <w:sz w:val="32"/>
          <w:szCs w:val="32"/>
          <w:cs/>
        </w:rPr>
        <w:t>ได้เฉพาะโหลดของเต้ารับที่มีการคำนวณโหลดแต่ละเต้ารับไม่เกิน 180 โวลต์แอมแปร์</w:t>
      </w:r>
    </w:p>
    <w:p w:rsidR="00CF4910" w:rsidRPr="00D70B85" w:rsidRDefault="00CF4910" w:rsidP="000B4AC0">
      <w:pPr>
        <w:pStyle w:val="ListParagraph"/>
        <w:tabs>
          <w:tab w:val="left" w:pos="567"/>
          <w:tab w:val="left" w:pos="851"/>
        </w:tabs>
        <w:spacing w:line="18" w:lineRule="atLeast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</w:t>
      </w:r>
      <w:r w:rsidRPr="00D70B85">
        <w:rPr>
          <w:rFonts w:ascii="TH SarabunPSK" w:hAnsi="TH SarabunPSK" w:cs="TH SarabunPSK"/>
          <w:sz w:val="32"/>
          <w:szCs w:val="32"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โหลดเครื่องใช้ไฟฟ้าทั่วไป </w:t>
      </w:r>
      <w:r>
        <w:rPr>
          <w:rFonts w:ascii="TH SarabunPSK" w:hAnsi="TH SarabunPSK" w:cs="TH SarabunPSK" w:hint="cs"/>
          <w:sz w:val="32"/>
          <w:szCs w:val="32"/>
          <w:cs/>
        </w:rPr>
        <w:t>อนุญาตให้ใช้</w:t>
      </w:r>
      <w:r>
        <w:rPr>
          <w:rFonts w:ascii="TH SarabunPSK" w:hAnsi="TH SarabunPSK" w:cs="TH SarabunPSK"/>
          <w:sz w:val="32"/>
          <w:szCs w:val="32"/>
          <w:cs/>
        </w:rPr>
        <w:t xml:space="preserve">ดีมานด์แฟกเตอร์ตามตารางที่ </w:t>
      </w:r>
      <w:r w:rsidR="00482346">
        <w:rPr>
          <w:rFonts w:ascii="TH SarabunPSK" w:hAnsi="TH SarabunPSK" w:cs="TH SarabunPSK" w:hint="cs"/>
          <w:sz w:val="32"/>
          <w:szCs w:val="32"/>
          <w:cs/>
        </w:rPr>
        <w:t>4.13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</w:t>
      </w:r>
    </w:p>
    <w:p w:rsidR="00723F6D" w:rsidRPr="00D70B85" w:rsidRDefault="00723F6D" w:rsidP="000B4AC0">
      <w:pPr>
        <w:pStyle w:val="ListParagraph"/>
        <w:tabs>
          <w:tab w:val="left" w:pos="567"/>
          <w:tab w:val="left" w:pos="851"/>
        </w:tabs>
        <w:spacing w:line="18" w:lineRule="atLeast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="00CF4910">
        <w:rPr>
          <w:rFonts w:ascii="TH SarabunPSK" w:hAnsi="TH SarabunPSK" w:cs="TH SarabunPSK" w:hint="cs"/>
          <w:sz w:val="32"/>
          <w:szCs w:val="32"/>
          <w:cs/>
        </w:rPr>
        <w:t>5</w:t>
      </w:r>
      <w:r w:rsidR="000B4AC0">
        <w:rPr>
          <w:rFonts w:ascii="TH SarabunPSK" w:hAnsi="TH SarabunPSK" w:cs="TH SarabunPSK" w:hint="cs"/>
          <w:sz w:val="32"/>
          <w:szCs w:val="32"/>
          <w:cs/>
        </w:rPr>
        <w:t>.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4910">
        <w:rPr>
          <w:rFonts w:ascii="TH SarabunPSK" w:hAnsi="TH SarabunPSK" w:cs="TH SarabunPSK" w:hint="cs"/>
          <w:sz w:val="32"/>
          <w:szCs w:val="32"/>
          <w:cs/>
        </w:rPr>
        <w:t>เต้ารับในอาคารที่อยู่อาศัยที่ต่อเครื่องใช้ไฟฟ้าที่ทราบโหลดแน่นอนให้คำนวณโหลดจากเต้ารับที่มีขนาดสูงสุด 1 เครื่องรวมกับร้อยละ 40 ของขนาดโหลดในเต้ารับที่เหลือ</w:t>
      </w:r>
    </w:p>
    <w:p w:rsidR="00723F6D" w:rsidRDefault="00723F6D" w:rsidP="000B4AC0">
      <w:pPr>
        <w:pStyle w:val="ListParagraph"/>
        <w:tabs>
          <w:tab w:val="left" w:pos="567"/>
          <w:tab w:val="left" w:pos="851"/>
        </w:tabs>
        <w:spacing w:line="18" w:lineRule="atLeast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="00CF4910">
        <w:rPr>
          <w:rFonts w:ascii="TH SarabunPSK" w:hAnsi="TH SarabunPSK" w:cs="TH SarabunPSK" w:hint="cs"/>
          <w:sz w:val="32"/>
          <w:szCs w:val="32"/>
          <w:cs/>
        </w:rPr>
        <w:t>5</w:t>
      </w:r>
      <w:r w:rsidR="000B4AC0">
        <w:rPr>
          <w:rFonts w:ascii="TH SarabunPSK" w:hAnsi="TH SarabunPSK" w:cs="TH SarabunPSK" w:hint="cs"/>
          <w:sz w:val="32"/>
          <w:szCs w:val="32"/>
          <w:cs/>
        </w:rPr>
        <w:t>.</w:t>
      </w:r>
      <w:r w:rsidRPr="00D70B85">
        <w:rPr>
          <w:rFonts w:ascii="TH SarabunPSK" w:hAnsi="TH SarabunPSK" w:cs="TH SarabunPSK"/>
          <w:sz w:val="32"/>
          <w:szCs w:val="32"/>
        </w:rPr>
        <w:t xml:space="preserve">  </w:t>
      </w:r>
      <w:r w:rsidR="00CF4910">
        <w:rPr>
          <w:rFonts w:ascii="TH SarabunPSK" w:hAnsi="TH SarabunPSK" w:cs="TH SarabunPSK" w:hint="cs"/>
          <w:sz w:val="32"/>
          <w:szCs w:val="32"/>
          <w:cs/>
        </w:rPr>
        <w:t>ดีมานด์แฟกเตอร์นี้ให้ใช้กับการคำนวณสายป้อนเท่านั้นห้ามใช้กับการคำนวณวงจรย่อย</w:t>
      </w:r>
    </w:p>
    <w:p w:rsidR="00F408CC" w:rsidRPr="00F408CC" w:rsidRDefault="00F408CC" w:rsidP="000B4AC0">
      <w:pPr>
        <w:pStyle w:val="ListParagraph"/>
        <w:tabs>
          <w:tab w:val="left" w:pos="567"/>
          <w:tab w:val="left" w:pos="851"/>
        </w:tabs>
        <w:spacing w:line="18" w:lineRule="atLeast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3853EF" w:rsidP="00723F6D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ตัวอย่างที่ </w:t>
      </w:r>
      <w:r w:rsidR="000B516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4.</w:t>
      </w:r>
      <w:r w:rsidR="00CB7140">
        <w:rPr>
          <w:rFonts w:ascii="TH SarabunPSK" w:hAnsi="TH SarabunPSK" w:cs="TH SarabunPSK"/>
          <w:b/>
          <w:bCs/>
          <w:sz w:val="32"/>
          <w:szCs w:val="32"/>
          <w:u w:val="single"/>
        </w:rPr>
        <w:t>10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บ้านหลังหนึ่งมีโหลดไฟฟ้าดังนี้</w:t>
      </w:r>
    </w:p>
    <w:p w:rsidR="00723F6D" w:rsidRPr="00D70B85" w:rsidRDefault="00723F6D" w:rsidP="00723F6D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-  ดวงโคมหลอดฟลูออเรสเซนต์ 1 </w:t>
      </w:r>
      <w:r w:rsidRPr="00D70B85">
        <w:rPr>
          <w:rFonts w:ascii="TH SarabunPSK" w:hAnsi="TH SarabunPSK" w:cs="TH SarabunPSK"/>
          <w:sz w:val="32"/>
          <w:szCs w:val="32"/>
        </w:rPr>
        <w:t xml:space="preserve">×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36 </w:t>
      </w:r>
      <w:r w:rsidR="003A2F69">
        <w:rPr>
          <w:rFonts w:ascii="TH SarabunPSK" w:hAnsi="TH SarabunPSK" w:cs="TH SarabunPSK"/>
          <w:sz w:val="32"/>
          <w:szCs w:val="32"/>
        </w:rPr>
        <w:t xml:space="preserve">W (100 </w:t>
      </w:r>
      <w:r w:rsidRPr="00D70B85">
        <w:rPr>
          <w:rFonts w:ascii="TH SarabunPSK" w:hAnsi="TH SarabunPSK" w:cs="TH SarabunPSK"/>
          <w:sz w:val="32"/>
          <w:szCs w:val="32"/>
        </w:rPr>
        <w:t>V</w:t>
      </w:r>
      <w:r w:rsidR="003A2F69">
        <w:rPr>
          <w:rFonts w:ascii="TH SarabunPSK" w:hAnsi="TH SarabunPSK" w:cs="TH SarabunPSK"/>
          <w:sz w:val="32"/>
          <w:szCs w:val="32"/>
        </w:rPr>
        <w:t>A</w:t>
      </w:r>
      <w:r w:rsidRPr="00D70B85">
        <w:rPr>
          <w:rFonts w:ascii="TH SarabunPSK" w:hAnsi="TH SarabunPSK" w:cs="TH SarabunPSK"/>
          <w:sz w:val="32"/>
          <w:szCs w:val="32"/>
        </w:rPr>
        <w:t>)</w:t>
      </w:r>
      <w:r w:rsidRPr="00D70B85">
        <w:rPr>
          <w:rFonts w:ascii="TH SarabunPSK" w:hAnsi="TH SarabunPSK" w:cs="TH SarabunPSK"/>
          <w:sz w:val="32"/>
          <w:szCs w:val="32"/>
        </w:rPr>
        <w:tab/>
        <w:t>10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ชุด</w:t>
      </w:r>
    </w:p>
    <w:p w:rsidR="00723F6D" w:rsidRPr="00D70B85" w:rsidRDefault="00723F6D" w:rsidP="00723F6D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-  ดวงโคมหลอดฟลูออเรสเซนต์ 1 </w:t>
      </w:r>
      <w:r w:rsidRPr="00D70B85">
        <w:rPr>
          <w:rFonts w:ascii="TH SarabunPSK" w:hAnsi="TH SarabunPSK" w:cs="TH SarabunPSK"/>
          <w:sz w:val="32"/>
          <w:szCs w:val="32"/>
        </w:rPr>
        <w:t xml:space="preserve">×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18 </w:t>
      </w:r>
      <w:r w:rsidR="003A2F69">
        <w:rPr>
          <w:rFonts w:ascii="TH SarabunPSK" w:hAnsi="TH SarabunPSK" w:cs="TH SarabunPSK"/>
          <w:sz w:val="32"/>
          <w:szCs w:val="32"/>
        </w:rPr>
        <w:t xml:space="preserve">W (100 </w:t>
      </w:r>
      <w:r w:rsidRPr="00D70B85">
        <w:rPr>
          <w:rFonts w:ascii="TH SarabunPSK" w:hAnsi="TH SarabunPSK" w:cs="TH SarabunPSK"/>
          <w:sz w:val="32"/>
          <w:szCs w:val="32"/>
        </w:rPr>
        <w:t>V</w:t>
      </w:r>
      <w:r w:rsidR="003A2F69">
        <w:rPr>
          <w:rFonts w:ascii="TH SarabunPSK" w:hAnsi="TH SarabunPSK" w:cs="TH SarabunPSK"/>
          <w:sz w:val="32"/>
          <w:szCs w:val="32"/>
        </w:rPr>
        <w:t>A</w:t>
      </w:r>
      <w:r w:rsidRPr="00D70B85">
        <w:rPr>
          <w:rFonts w:ascii="TH SarabunPSK" w:hAnsi="TH SarabunPSK" w:cs="TH SarabunPSK"/>
          <w:sz w:val="32"/>
          <w:szCs w:val="32"/>
        </w:rPr>
        <w:t>)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2</w:t>
      </w:r>
      <w:r w:rsidRPr="00D70B85">
        <w:rPr>
          <w:rFonts w:ascii="TH SarabunPSK" w:hAnsi="TH SarabunPSK" w:cs="TH SarabunPSK"/>
          <w:sz w:val="32"/>
          <w:szCs w:val="32"/>
        </w:rPr>
        <w:t>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ชุด</w:t>
      </w:r>
    </w:p>
    <w:p w:rsidR="00723F6D" w:rsidRPr="00D70B85" w:rsidRDefault="00723F6D" w:rsidP="00723F6D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-  เต้ารับใช้งานทั่วไป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30 ชุด</w:t>
      </w:r>
    </w:p>
    <w:p w:rsidR="00723F6D" w:rsidRPr="00D70B85" w:rsidRDefault="00723F6D" w:rsidP="00723F6D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-  เครื่องทำน้ำร้อน ขนาด 150 </w:t>
      </w:r>
      <w:r w:rsidRPr="00D70B85">
        <w:rPr>
          <w:rFonts w:ascii="TH SarabunPSK" w:hAnsi="TH SarabunPSK" w:cs="TH SarabunPSK"/>
          <w:sz w:val="32"/>
          <w:szCs w:val="32"/>
        </w:rPr>
        <w:t xml:space="preserve">W 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  2 ชุด</w:t>
      </w:r>
    </w:p>
    <w:p w:rsidR="00723F6D" w:rsidRPr="00D70B85" w:rsidRDefault="00723F6D" w:rsidP="00723F6D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-  เครื่องปรับอากาศขนาด 1</w:t>
      </w:r>
      <w:r w:rsidRPr="00D70B85">
        <w:rPr>
          <w:rFonts w:ascii="TH SarabunPSK" w:hAnsi="TH SarabunPSK" w:cs="TH SarabunPSK"/>
          <w:sz w:val="32"/>
          <w:szCs w:val="32"/>
        </w:rPr>
        <w:t>2,000 BTU (1,</w:t>
      </w:r>
      <w:r w:rsidR="003A2F69">
        <w:rPr>
          <w:rFonts w:ascii="TH SarabunPSK" w:hAnsi="TH SarabunPSK" w:cs="TH SarabunPSK"/>
          <w:sz w:val="32"/>
          <w:szCs w:val="32"/>
        </w:rPr>
        <w:t xml:space="preserve">500 </w:t>
      </w:r>
      <w:r w:rsidRPr="00D70B85">
        <w:rPr>
          <w:rFonts w:ascii="TH SarabunPSK" w:hAnsi="TH SarabunPSK" w:cs="TH SarabunPSK"/>
          <w:sz w:val="32"/>
          <w:szCs w:val="32"/>
        </w:rPr>
        <w:t>V</w:t>
      </w:r>
      <w:r w:rsidR="003A2F69">
        <w:rPr>
          <w:rFonts w:ascii="TH SarabunPSK" w:hAnsi="TH SarabunPSK" w:cs="TH SarabunPSK"/>
          <w:sz w:val="32"/>
          <w:szCs w:val="32"/>
        </w:rPr>
        <w:t>A</w:t>
      </w:r>
      <w:r w:rsidRPr="00D70B85">
        <w:rPr>
          <w:rFonts w:ascii="TH SarabunPSK" w:hAnsi="TH SarabunPSK" w:cs="TH SarabunPSK"/>
          <w:sz w:val="32"/>
          <w:szCs w:val="32"/>
        </w:rPr>
        <w:t>)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  3 </w:t>
      </w:r>
      <w:r w:rsidRPr="00D70B85">
        <w:rPr>
          <w:rFonts w:ascii="TH SarabunPSK" w:hAnsi="TH SarabunPSK" w:cs="TH SarabunPSK"/>
          <w:sz w:val="32"/>
          <w:szCs w:val="32"/>
          <w:cs/>
        </w:rPr>
        <w:t>ชุด</w:t>
      </w:r>
    </w:p>
    <w:p w:rsidR="00723F6D" w:rsidRPr="00D70B85" w:rsidRDefault="00723F6D" w:rsidP="00723F6D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ให้คำนวณหาโหลดรวมของบ้านหลังนี้</w:t>
      </w:r>
    </w:p>
    <w:p w:rsidR="00723F6D" w:rsidRPr="00D70B85" w:rsidRDefault="00723F6D" w:rsidP="00723F6D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วิธีทำ</w:t>
      </w:r>
    </w:p>
    <w:p w:rsidR="00723F6D" w:rsidRPr="00D70B85" w:rsidRDefault="00723F6D" w:rsidP="00723F6D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โหลดไฟฟ้าแสงสว่าง</w:t>
      </w:r>
    </w:p>
    <w:p w:rsidR="00723F6D" w:rsidRPr="00D70B85" w:rsidRDefault="00723F6D" w:rsidP="0089215D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ดวงโคมหลอดฟลูออเรสเซนต์ 36 </w:t>
      </w:r>
      <w:r w:rsidRPr="00D70B85">
        <w:rPr>
          <w:rFonts w:ascii="TH SarabunPSK" w:hAnsi="TH SarabunPSK" w:cs="TH SarabunPSK"/>
          <w:sz w:val="32"/>
          <w:szCs w:val="32"/>
        </w:rPr>
        <w:t>W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100 × 10</w:t>
      </w:r>
      <w:r w:rsidRPr="00D70B85">
        <w:rPr>
          <w:rFonts w:ascii="TH SarabunPSK" w:hAnsi="TH SarabunPSK" w:cs="TH SarabunPSK"/>
          <w:sz w:val="32"/>
          <w:szCs w:val="32"/>
        </w:rPr>
        <w:tab/>
        <w:t>=  1,000 VA</w:t>
      </w:r>
    </w:p>
    <w:p w:rsidR="00723F6D" w:rsidRPr="00D70B85" w:rsidRDefault="00723F6D" w:rsidP="0089215D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ดวงโคมหลอดฟลูออเรสเซนต์ 18 </w:t>
      </w:r>
      <w:r w:rsidRPr="00D70B85">
        <w:rPr>
          <w:rFonts w:ascii="TH SarabunPSK" w:hAnsi="TH SarabunPSK" w:cs="TH SarabunPSK"/>
          <w:sz w:val="32"/>
          <w:szCs w:val="32"/>
        </w:rPr>
        <w:t>W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100 × </w:t>
      </w:r>
      <w:r w:rsidRPr="00D70B85">
        <w:rPr>
          <w:rFonts w:ascii="TH SarabunPSK" w:hAnsi="TH SarabunPSK" w:cs="TH SarabunPSK"/>
          <w:sz w:val="32"/>
          <w:szCs w:val="32"/>
          <w:cs/>
        </w:rPr>
        <w:t>20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=  </w:t>
      </w:r>
      <w:r w:rsidRPr="00D70B85">
        <w:rPr>
          <w:rFonts w:ascii="TH SarabunPSK" w:hAnsi="TH SarabunPSK" w:cs="TH SarabunPSK"/>
          <w:sz w:val="32"/>
          <w:szCs w:val="32"/>
          <w:cs/>
        </w:rPr>
        <w:t>2</w:t>
      </w:r>
      <w:r w:rsidRPr="00D70B85">
        <w:rPr>
          <w:rFonts w:ascii="TH SarabunPSK" w:hAnsi="TH SarabunPSK" w:cs="TH SarabunPSK"/>
          <w:sz w:val="32"/>
          <w:szCs w:val="32"/>
        </w:rPr>
        <w:t>,000 VA</w:t>
      </w:r>
    </w:p>
    <w:p w:rsidR="00723F6D" w:rsidRDefault="00723F6D" w:rsidP="0089215D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รวม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  3,000 VA</w:t>
      </w:r>
    </w:p>
    <w:p w:rsidR="00F408CC" w:rsidRDefault="00F408CC" w:rsidP="0089215D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F408CC" w:rsidRPr="00D70B85" w:rsidRDefault="00F408CC" w:rsidP="0089215D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23F6D" w:rsidRPr="00D70B85" w:rsidRDefault="003A2F69" w:rsidP="0089215D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2,000 </w:t>
      </w:r>
      <w:r w:rsidR="00723F6D" w:rsidRPr="00D70B85">
        <w:rPr>
          <w:rFonts w:ascii="TH SarabunPSK" w:hAnsi="TH SarabunPSK" w:cs="TH SarabunPSK"/>
          <w:sz w:val="32"/>
          <w:szCs w:val="32"/>
        </w:rPr>
        <w:t>V</w:t>
      </w:r>
      <w:r>
        <w:rPr>
          <w:rFonts w:ascii="TH SarabunPSK" w:hAnsi="TH SarabunPSK" w:cs="TH SarabunPSK"/>
          <w:sz w:val="32"/>
          <w:szCs w:val="32"/>
        </w:rPr>
        <w:t>A</w:t>
      </w:r>
      <w:r w:rsidR="00723F6D"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 xml:space="preserve">แรก </w:t>
      </w:r>
      <w:r w:rsidR="00723F6D" w:rsidRPr="00D70B85">
        <w:rPr>
          <w:rFonts w:ascii="TH SarabunPSK" w:hAnsi="TH SarabunPSK" w:cs="TH SarabunPSK"/>
          <w:sz w:val="32"/>
          <w:szCs w:val="32"/>
        </w:rPr>
        <w:tab/>
      </w:r>
      <w:r w:rsidR="00723F6D" w:rsidRPr="00D70B85">
        <w:rPr>
          <w:rFonts w:ascii="TH SarabunPSK" w:hAnsi="TH SarabunPSK" w:cs="TH SarabunPSK"/>
          <w:sz w:val="32"/>
          <w:szCs w:val="32"/>
        </w:rPr>
        <w:tab/>
        <w:t>D.F. 1000%</w:t>
      </w:r>
      <w:r w:rsidR="00723F6D" w:rsidRPr="00D70B85">
        <w:rPr>
          <w:rFonts w:ascii="TH SarabunPSK" w:hAnsi="TH SarabunPSK" w:cs="TH SarabunPSK"/>
          <w:sz w:val="32"/>
          <w:szCs w:val="32"/>
        </w:rPr>
        <w:tab/>
      </w:r>
      <w:proofErr w:type="gramStart"/>
      <w:r w:rsidR="00723F6D" w:rsidRPr="00D70B85">
        <w:rPr>
          <w:rFonts w:ascii="TH SarabunPSK" w:hAnsi="TH SarabunPSK" w:cs="TH SarabunPSK"/>
          <w:sz w:val="32"/>
          <w:szCs w:val="32"/>
        </w:rPr>
        <w:t>=  2,000</w:t>
      </w:r>
      <w:proofErr w:type="gramEnd"/>
      <w:r w:rsidR="00723F6D" w:rsidRPr="00D70B85">
        <w:rPr>
          <w:rFonts w:ascii="TH SarabunPSK" w:hAnsi="TH SarabunPSK" w:cs="TH SarabunPSK"/>
          <w:sz w:val="32"/>
          <w:szCs w:val="32"/>
        </w:rPr>
        <w:t xml:space="preserve"> VA</w:t>
      </w:r>
    </w:p>
    <w:p w:rsidR="00723F6D" w:rsidRPr="00D70B85" w:rsidRDefault="00723F6D" w:rsidP="0089215D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3,000</w:t>
      </w:r>
      <w:r w:rsidR="00AF6FD4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-</w:t>
      </w:r>
      <w:r w:rsidR="00AF6FD4">
        <w:rPr>
          <w:rFonts w:ascii="TH SarabunPSK" w:hAnsi="TH SarabunPSK" w:cs="TH SarabunPSK"/>
          <w:sz w:val="32"/>
          <w:szCs w:val="32"/>
        </w:rPr>
        <w:t xml:space="preserve"> </w:t>
      </w:r>
      <w:r w:rsidR="0089215D">
        <w:rPr>
          <w:rFonts w:ascii="TH SarabunPSK" w:hAnsi="TH SarabunPSK" w:cs="TH SarabunPSK"/>
          <w:sz w:val="32"/>
          <w:szCs w:val="32"/>
        </w:rPr>
        <w:t>2,000</w:t>
      </w:r>
      <w:r w:rsidR="0089215D">
        <w:rPr>
          <w:rFonts w:ascii="TH SarabunPSK" w:hAnsi="TH SarabunPSK" w:cs="TH SarabunPSK"/>
          <w:sz w:val="32"/>
          <w:szCs w:val="32"/>
        </w:rPr>
        <w:tab/>
      </w:r>
      <w:r w:rsidR="0089215D">
        <w:rPr>
          <w:rFonts w:ascii="TH SarabunPSK" w:hAnsi="TH SarabunPSK" w:cs="TH SarabunPSK"/>
          <w:sz w:val="32"/>
          <w:szCs w:val="32"/>
        </w:rPr>
        <w:tab/>
        <w:t>D.F.  35%</w:t>
      </w:r>
      <w:r w:rsidR="0089215D">
        <w:rPr>
          <w:rFonts w:ascii="TH SarabunPSK" w:hAnsi="TH SarabunPSK" w:cs="TH SarabunPSK"/>
          <w:sz w:val="32"/>
          <w:szCs w:val="32"/>
        </w:rPr>
        <w:tab/>
        <w:t xml:space="preserve">=    </w:t>
      </w:r>
      <w:r w:rsidRPr="00D70B85">
        <w:rPr>
          <w:rFonts w:ascii="TH SarabunPSK" w:hAnsi="TH SarabunPSK" w:cs="TH SarabunPSK"/>
          <w:sz w:val="32"/>
          <w:szCs w:val="32"/>
        </w:rPr>
        <w:t>350 VA</w:t>
      </w:r>
    </w:p>
    <w:p w:rsidR="00723F6D" w:rsidRPr="00D70B85" w:rsidRDefault="00723F6D" w:rsidP="0089215D">
      <w:pPr>
        <w:tabs>
          <w:tab w:val="left" w:pos="567"/>
          <w:tab w:val="left" w:pos="1134"/>
          <w:tab w:val="left" w:pos="1701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รวม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  2,350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โหลดเต้ารับสำหรับใช้ทั่วไป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1</w:t>
      </w:r>
      <w:r w:rsidRPr="00D70B85">
        <w:rPr>
          <w:rFonts w:ascii="TH SarabunPSK" w:hAnsi="TH SarabunPSK" w:cs="TH SarabunPSK"/>
          <w:sz w:val="32"/>
          <w:szCs w:val="32"/>
          <w:cs/>
        </w:rPr>
        <w:t>8</w:t>
      </w:r>
      <w:r w:rsidRPr="00D70B85">
        <w:rPr>
          <w:rFonts w:ascii="TH SarabunPSK" w:hAnsi="TH SarabunPSK" w:cs="TH SarabunPSK"/>
          <w:sz w:val="32"/>
          <w:szCs w:val="32"/>
        </w:rPr>
        <w:t>0 ×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30</w:t>
      </w:r>
      <w:r w:rsidRPr="00D70B85">
        <w:rPr>
          <w:rFonts w:ascii="TH SarabunPSK" w:hAnsi="TH SarabunPSK" w:cs="TH SarabunPSK"/>
          <w:sz w:val="32"/>
          <w:szCs w:val="32"/>
        </w:rPr>
        <w:tab/>
        <w:t>=  5,400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="002541BA">
        <w:rPr>
          <w:rFonts w:ascii="TH SarabunPSK" w:hAnsi="TH SarabunPSK" w:cs="TH SarabunPSK"/>
          <w:sz w:val="32"/>
          <w:szCs w:val="32"/>
          <w:cs/>
        </w:rPr>
        <w:t>เครื่องทำน้ำร้อน</w:t>
      </w:r>
      <w:r w:rsidR="002541BA">
        <w:rPr>
          <w:rFonts w:ascii="TH SarabunPSK" w:hAnsi="TH SarabunPSK" w:cs="TH SarabunPSK"/>
          <w:sz w:val="32"/>
          <w:szCs w:val="32"/>
          <w:cs/>
        </w:rPr>
        <w:tab/>
      </w:r>
      <w:r w:rsidR="002541BA">
        <w:rPr>
          <w:rFonts w:ascii="TH SarabunPSK" w:hAnsi="TH SarabunPSK" w:cs="TH SarabunPSK"/>
          <w:sz w:val="32"/>
          <w:szCs w:val="32"/>
          <w:cs/>
        </w:rPr>
        <w:tab/>
      </w:r>
      <w:r w:rsidR="002541BA">
        <w:rPr>
          <w:rFonts w:ascii="TH SarabunPSK" w:hAnsi="TH SarabunPSK" w:cs="TH SarabunPSK"/>
          <w:sz w:val="32"/>
          <w:szCs w:val="32"/>
          <w:cs/>
        </w:rPr>
        <w:tab/>
      </w:r>
      <w:r w:rsidR="002541BA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1</w:t>
      </w:r>
      <w:r w:rsidR="0089215D">
        <w:rPr>
          <w:rFonts w:ascii="TH SarabunPSK" w:hAnsi="TH SarabunPSK" w:cs="TH SarabunPSK"/>
          <w:sz w:val="32"/>
          <w:szCs w:val="32"/>
        </w:rPr>
        <w:t xml:space="preserve">,500 </w:t>
      </w:r>
      <w:r w:rsidRPr="00D70B85">
        <w:rPr>
          <w:rFonts w:ascii="TH SarabunPSK" w:hAnsi="TH SarabunPSK" w:cs="TH SarabunPSK"/>
          <w:sz w:val="32"/>
          <w:szCs w:val="32"/>
        </w:rPr>
        <w:t>× 2</w:t>
      </w:r>
      <w:r w:rsidRPr="00D70B85">
        <w:rPr>
          <w:rFonts w:ascii="TH SarabunPSK" w:hAnsi="TH SarabunPSK" w:cs="TH SarabunPSK"/>
          <w:sz w:val="32"/>
          <w:szCs w:val="32"/>
        </w:rPr>
        <w:tab/>
        <w:t>=  3,000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="002541BA">
        <w:rPr>
          <w:rFonts w:ascii="TH SarabunPSK" w:hAnsi="TH SarabunPSK" w:cs="TH SarabunPSK"/>
          <w:sz w:val="32"/>
          <w:szCs w:val="32"/>
          <w:cs/>
        </w:rPr>
        <w:t>เครื่องปรับอากาศ</w:t>
      </w:r>
      <w:r w:rsidR="002541BA">
        <w:rPr>
          <w:rFonts w:ascii="TH SarabunPSK" w:hAnsi="TH SarabunPSK" w:cs="TH SarabunPSK"/>
          <w:sz w:val="32"/>
          <w:szCs w:val="32"/>
          <w:cs/>
        </w:rPr>
        <w:tab/>
      </w:r>
      <w:r w:rsidR="002541BA">
        <w:rPr>
          <w:rFonts w:ascii="TH SarabunPSK" w:hAnsi="TH SarabunPSK" w:cs="TH SarabunPSK"/>
          <w:sz w:val="32"/>
          <w:szCs w:val="32"/>
          <w:cs/>
        </w:rPr>
        <w:tab/>
      </w:r>
      <w:r w:rsidR="002541BA">
        <w:rPr>
          <w:rFonts w:ascii="TH SarabunPSK" w:hAnsi="TH SarabunPSK" w:cs="TH SarabunPSK"/>
          <w:sz w:val="32"/>
          <w:szCs w:val="32"/>
          <w:cs/>
        </w:rPr>
        <w:tab/>
      </w:r>
      <w:r w:rsidR="002541BA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1</w:t>
      </w:r>
      <w:r w:rsidR="0089215D">
        <w:rPr>
          <w:rFonts w:ascii="TH SarabunPSK" w:hAnsi="TH SarabunPSK" w:cs="TH SarabunPSK"/>
          <w:sz w:val="32"/>
          <w:szCs w:val="32"/>
        </w:rPr>
        <w:t xml:space="preserve">,500 </w:t>
      </w:r>
      <w:r w:rsidRPr="00D70B85">
        <w:rPr>
          <w:rFonts w:ascii="TH SarabunPSK" w:hAnsi="TH SarabunPSK" w:cs="TH SarabunPSK"/>
          <w:sz w:val="32"/>
          <w:szCs w:val="32"/>
        </w:rPr>
        <w:t>× 3</w:t>
      </w:r>
      <w:r w:rsidRPr="00D70B85">
        <w:rPr>
          <w:rFonts w:ascii="TH SarabunPSK" w:hAnsi="TH SarabunPSK" w:cs="TH SarabunPSK"/>
          <w:sz w:val="32"/>
          <w:szCs w:val="32"/>
        </w:rPr>
        <w:tab/>
        <w:t>=  4,500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="002541BA">
        <w:rPr>
          <w:rFonts w:ascii="TH SarabunPSK" w:hAnsi="TH SarabunPSK" w:cs="TH SarabunPSK"/>
          <w:sz w:val="32"/>
          <w:szCs w:val="32"/>
          <w:cs/>
        </w:rPr>
        <w:t>โหลดรวมทั้งหมด</w:t>
      </w:r>
      <w:r w:rsidR="002541BA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 2,350 + 5,400 + 3,000 + </w:t>
      </w:r>
      <w:r w:rsidR="002541BA">
        <w:rPr>
          <w:rFonts w:ascii="TH SarabunPSK" w:hAnsi="TH SarabunPSK" w:cs="TH SarabunPSK"/>
          <w:sz w:val="32"/>
          <w:szCs w:val="32"/>
        </w:rPr>
        <w:t>4,500</w:t>
      </w:r>
      <w:r w:rsidR="002541BA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 15,250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สำหรับระบบไฟฟ้า 1 เฟส 2</w:t>
      </w:r>
      <w:r w:rsidR="00AF6FD4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0 </w:t>
      </w:r>
      <w:r w:rsidRPr="00D70B85">
        <w:rPr>
          <w:rFonts w:ascii="TH SarabunPSK" w:hAnsi="TH SarabunPSK" w:cs="TH SarabunPSK"/>
          <w:sz w:val="32"/>
          <w:szCs w:val="32"/>
        </w:rPr>
        <w:t>V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กระแสโหลด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 </w:t>
      </w:r>
      <w:r w:rsidR="00AF6FD4" w:rsidRPr="00D70B85">
        <w:rPr>
          <w:rFonts w:ascii="TH SarabunPSK" w:hAnsi="TH SarabunPSK" w:cs="TH SarabunPSK"/>
          <w:position w:val="-24"/>
          <w:sz w:val="32"/>
          <w:szCs w:val="32"/>
        </w:rPr>
        <w:object w:dxaOrig="58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pt;height:41.2pt" o:ole="">
            <v:imagedata r:id="rId9" o:title=""/>
          </v:shape>
          <o:OLEObject Type="Embed" ProgID="Equation.DSMT4" ShapeID="_x0000_i1025" DrawAspect="Content" ObjectID="_1543515650" r:id="rId10"/>
        </w:object>
      </w:r>
      <w:r w:rsidR="0089215D">
        <w:rPr>
          <w:rFonts w:ascii="TH SarabunPSK" w:hAnsi="TH SarabunPSK" w:cs="TH SarabunPSK"/>
          <w:sz w:val="32"/>
          <w:szCs w:val="32"/>
        </w:rPr>
        <w:tab/>
      </w:r>
      <w:r w:rsidR="0089215D">
        <w:rPr>
          <w:rFonts w:ascii="TH SarabunPSK" w:hAnsi="TH SarabunPSK" w:cs="TH SarabunPSK"/>
          <w:sz w:val="32"/>
          <w:szCs w:val="32"/>
        </w:rPr>
        <w:tab/>
      </w:r>
      <w:r w:rsidR="0089215D">
        <w:rPr>
          <w:rFonts w:ascii="TH SarabunPSK" w:hAnsi="TH SarabunPSK" w:cs="TH SarabunPSK"/>
          <w:sz w:val="32"/>
          <w:szCs w:val="32"/>
        </w:rPr>
        <w:tab/>
      </w:r>
      <w:r w:rsidR="00AF6FD4">
        <w:rPr>
          <w:rFonts w:ascii="TH SarabunPSK" w:hAnsi="TH SarabunPSK" w:cs="TH SarabunPSK"/>
          <w:sz w:val="32"/>
          <w:szCs w:val="32"/>
        </w:rPr>
        <w:t xml:space="preserve">=  </w:t>
      </w:r>
      <w:r w:rsidRPr="00D70B85">
        <w:rPr>
          <w:rFonts w:ascii="TH SarabunPSK" w:hAnsi="TH SarabunPSK" w:cs="TH SarabunPSK"/>
          <w:sz w:val="32"/>
          <w:szCs w:val="32"/>
        </w:rPr>
        <w:t xml:space="preserve">  </w:t>
      </w:r>
      <w:r w:rsidR="0089215D">
        <w:rPr>
          <w:rFonts w:ascii="TH SarabunPSK" w:hAnsi="TH SarabunPSK" w:cs="TH SarabunPSK"/>
          <w:sz w:val="32"/>
          <w:szCs w:val="32"/>
        </w:rPr>
        <w:t>66.30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ใช้มิเตอร์ขนาด 30 (100)</w:t>
      </w:r>
      <w:r w:rsidRPr="00D70B85">
        <w:rPr>
          <w:rFonts w:ascii="TH SarabunPSK" w:hAnsi="TH SarabunPSK" w:cs="TH SarabunPSK"/>
          <w:sz w:val="32"/>
          <w:szCs w:val="32"/>
        </w:rPr>
        <w:t xml:space="preserve">, </w:t>
      </w:r>
      <w:r w:rsidRPr="00D70B85">
        <w:rPr>
          <w:rFonts w:ascii="TH SarabunPSK" w:hAnsi="TH SarabunPSK" w:cs="TH SarabunPSK"/>
          <w:sz w:val="32"/>
          <w:szCs w:val="32"/>
          <w:cs/>
        </w:rPr>
        <w:t>2</w:t>
      </w:r>
      <w:r w:rsidR="00AF6FD4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0 </w:t>
      </w:r>
      <w:r w:rsidRPr="00D70B85">
        <w:rPr>
          <w:rFonts w:ascii="TH SarabunPSK" w:hAnsi="TH SarabunPSK" w:cs="TH SarabunPSK"/>
          <w:sz w:val="32"/>
          <w:szCs w:val="32"/>
        </w:rPr>
        <w:t>V</w:t>
      </w:r>
    </w:p>
    <w:p w:rsidR="00723F6D" w:rsidRPr="002541BA" w:rsidRDefault="00723F6D" w:rsidP="00723F6D">
      <w:pPr>
        <w:tabs>
          <w:tab w:val="left" w:pos="567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23F6D" w:rsidRPr="00D70B85" w:rsidRDefault="003853EF" w:rsidP="003853EF">
      <w:pPr>
        <w:tabs>
          <w:tab w:val="left" w:pos="1418"/>
          <w:tab w:val="left" w:pos="2268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B5160">
        <w:rPr>
          <w:rFonts w:ascii="TH SarabunPSK" w:hAnsi="TH SarabunPSK" w:cs="TH SarabunPSK"/>
          <w:b/>
          <w:bCs/>
          <w:sz w:val="32"/>
          <w:szCs w:val="32"/>
        </w:rPr>
        <w:t>4.3</w:t>
      </w:r>
      <w:r>
        <w:rPr>
          <w:rFonts w:ascii="TH SarabunPSK" w:hAnsi="TH SarabunPSK" w:cs="TH SarabunPSK"/>
          <w:b/>
          <w:bCs/>
          <w:sz w:val="32"/>
          <w:szCs w:val="32"/>
        </w:rPr>
        <w:t>.1.3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408CC">
        <w:rPr>
          <w:rFonts w:ascii="TH SarabunPSK" w:hAnsi="TH SarabunPSK" w:cs="TH SarabunPSK"/>
          <w:b/>
          <w:bCs/>
          <w:sz w:val="32"/>
          <w:szCs w:val="32"/>
          <w:cs/>
        </w:rPr>
        <w:t>การคำนวณ</w:t>
      </w:r>
      <w:r w:rsidR="00F408CC">
        <w:rPr>
          <w:rFonts w:ascii="TH SarabunPSK" w:hAnsi="TH SarabunPSK" w:cs="TH SarabunPSK" w:hint="cs"/>
          <w:b/>
          <w:bCs/>
          <w:sz w:val="32"/>
          <w:szCs w:val="32"/>
          <w:cs/>
        </w:rPr>
        <w:t>โหลด</w:t>
      </w:r>
      <w:r w:rsidR="00F408CC">
        <w:rPr>
          <w:rFonts w:ascii="TH SarabunPSK" w:hAnsi="TH SarabunPSK" w:cs="TH SarabunPSK"/>
          <w:b/>
          <w:bCs/>
          <w:sz w:val="32"/>
          <w:szCs w:val="32"/>
          <w:cs/>
        </w:rPr>
        <w:t>สาย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  <w:cs/>
        </w:rPr>
        <w:t>ประธาน</w:t>
      </w:r>
    </w:p>
    <w:p w:rsidR="00723F6D" w:rsidRPr="00D70B85" w:rsidRDefault="00723F6D" w:rsidP="00D31C14">
      <w:pPr>
        <w:tabs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ab/>
      </w:r>
      <w:r w:rsidRPr="00D31C14">
        <w:rPr>
          <w:rFonts w:ascii="TH SarabunPSK" w:hAnsi="TH SarabunPSK" w:cs="TH SarabunPSK"/>
          <w:spacing w:val="-4"/>
          <w:sz w:val="32"/>
          <w:szCs w:val="32"/>
          <w:cs/>
        </w:rPr>
        <w:t>การ</w:t>
      </w:r>
      <w:r w:rsidR="00F408CC">
        <w:rPr>
          <w:rFonts w:ascii="TH SarabunPSK" w:hAnsi="TH SarabunPSK" w:cs="TH SarabunPSK" w:hint="cs"/>
          <w:spacing w:val="-4"/>
          <w:sz w:val="32"/>
          <w:szCs w:val="32"/>
          <w:cs/>
        </w:rPr>
        <w:t>คำนวณโหลดสายประธาน</w:t>
      </w:r>
      <w:r w:rsidRPr="00D70B8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 </w:t>
      </w:r>
      <w:r w:rsidRPr="00D70B85">
        <w:rPr>
          <w:rFonts w:ascii="TH SarabunPSK" w:hAnsi="TH SarabunPSK" w:cs="TH SarabunPSK"/>
          <w:spacing w:val="-4"/>
          <w:sz w:val="32"/>
          <w:szCs w:val="32"/>
          <w:cs/>
        </w:rPr>
        <w:t>คือการนำโห</w:t>
      </w:r>
      <w:r w:rsidR="00F408CC">
        <w:rPr>
          <w:rFonts w:ascii="TH SarabunPSK" w:hAnsi="TH SarabunPSK" w:cs="TH SarabunPSK"/>
          <w:spacing w:val="-4"/>
          <w:sz w:val="32"/>
          <w:szCs w:val="32"/>
          <w:cs/>
        </w:rPr>
        <w:t>ลดทั้งหมดของอาคารมารวมกันโดยใช้</w:t>
      </w:r>
      <w:r w:rsidR="00AF6FD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pacing w:val="-4"/>
          <w:sz w:val="32"/>
          <w:szCs w:val="32"/>
          <w:cs/>
        </w:rPr>
        <w:t>ดีมานด์แฟกเตอร์</w:t>
      </w:r>
      <w:r w:rsidRPr="00D70B85">
        <w:rPr>
          <w:rFonts w:ascii="TH SarabunPSK" w:hAnsi="TH SarabunPSK" w:cs="TH SarabunPSK"/>
          <w:sz w:val="32"/>
          <w:szCs w:val="32"/>
          <w:cs/>
        </w:rPr>
        <w:t>เหมือนกับสายป้อน และดำเนินการดังนี้</w:t>
      </w:r>
    </w:p>
    <w:p w:rsidR="00723F6D" w:rsidRPr="00D70B85" w:rsidRDefault="00723F6D" w:rsidP="00D31C14">
      <w:pPr>
        <w:pStyle w:val="ListParagraph"/>
        <w:numPr>
          <w:ilvl w:val="0"/>
          <w:numId w:val="26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 xml:space="preserve">นำโหลดที่คำนวณได้ไปกำหนดขนาดเครื่องวัดหน่วยไฟฟ้า ตามตารางที่ </w:t>
      </w:r>
      <w:r w:rsidR="00F408CC">
        <w:rPr>
          <w:rFonts w:ascii="TH SarabunPSK" w:hAnsi="TH SarabunPSK" w:cs="TH SarabunPSK"/>
          <w:sz w:val="32"/>
          <w:szCs w:val="32"/>
        </w:rPr>
        <w:t>4.9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สำหรับ</w:t>
      </w:r>
      <w:r w:rsidR="007836DA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การไฟฟ้านครหลวง และตารางที่ </w:t>
      </w:r>
      <w:r w:rsidR="00F408CC">
        <w:rPr>
          <w:rFonts w:ascii="TH SarabunPSK" w:hAnsi="TH SarabunPSK" w:cs="TH SarabunPSK"/>
          <w:sz w:val="32"/>
          <w:szCs w:val="32"/>
        </w:rPr>
        <w:t>4.10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สำหรับการไฟฟ้าส่วนภูมิภาค</w:t>
      </w:r>
    </w:p>
    <w:p w:rsidR="00723F6D" w:rsidRPr="00D70B85" w:rsidRDefault="00723F6D" w:rsidP="00D31C14">
      <w:pPr>
        <w:pStyle w:val="ListParagraph"/>
        <w:numPr>
          <w:ilvl w:val="0"/>
          <w:numId w:val="26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ถ้าโห</w:t>
      </w:r>
      <w:r w:rsidR="00F408CC">
        <w:rPr>
          <w:rFonts w:ascii="TH SarabunPSK" w:hAnsi="TH SarabunPSK" w:cs="TH SarabunPSK"/>
          <w:sz w:val="32"/>
          <w:szCs w:val="32"/>
          <w:cs/>
        </w:rPr>
        <w:t>ลดที่คำนวณได้สูงกว่าโหลดในตาราง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ต้องติดตั้งหม้อแปลงไฟฟ้าเอง</w:t>
      </w:r>
    </w:p>
    <w:p w:rsidR="00D31C14" w:rsidRPr="00F408CC" w:rsidRDefault="00D31C14" w:rsidP="002541BA">
      <w:pPr>
        <w:pStyle w:val="ListParagraph"/>
        <w:tabs>
          <w:tab w:val="left" w:pos="993"/>
          <w:tab w:val="left" w:pos="1701"/>
        </w:tabs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D31C14" w:rsidP="00D31C14">
      <w:pPr>
        <w:pStyle w:val="ListParagraph"/>
        <w:tabs>
          <w:tab w:val="left" w:pos="426"/>
          <w:tab w:val="left" w:pos="993"/>
          <w:tab w:val="left" w:pos="170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B5160">
        <w:rPr>
          <w:rFonts w:ascii="TH SarabunPSK" w:hAnsi="TH SarabunPSK" w:cs="TH SarabunPSK"/>
          <w:b/>
          <w:bCs/>
          <w:sz w:val="32"/>
          <w:szCs w:val="32"/>
        </w:rPr>
        <w:t>4.3</w:t>
      </w:r>
      <w:r>
        <w:rPr>
          <w:rFonts w:ascii="TH SarabunPSK" w:hAnsi="TH SarabunPSK" w:cs="TH SarabunPSK"/>
          <w:b/>
          <w:bCs/>
          <w:sz w:val="32"/>
          <w:szCs w:val="32"/>
        </w:rPr>
        <w:t>.2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723F6D" w:rsidRPr="00D70B85">
        <w:rPr>
          <w:rFonts w:ascii="TH SarabunPSK" w:hAnsi="TH SarabunPSK" w:cs="TH SarabunPSK"/>
          <w:b/>
          <w:bCs/>
          <w:sz w:val="32"/>
          <w:szCs w:val="32"/>
          <w:cs/>
        </w:rPr>
        <w:t>การประมาณโหลด</w:t>
      </w:r>
    </w:p>
    <w:p w:rsidR="00723F6D" w:rsidRPr="00D70B85" w:rsidRDefault="00723F6D" w:rsidP="00723F6D">
      <w:pPr>
        <w:pStyle w:val="ListParagraph"/>
        <w:tabs>
          <w:tab w:val="left" w:pos="993"/>
          <w:tab w:val="left" w:pos="170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ในการออกแบบระบบไฟฟ้านั้นหลังจากได้แบบจากสถาปนิกแล้ว วิศวกรไฟฟ้าต้องทำการประมาณโหลด เพื่อให้ทราบขนาดของระบบไฟฟ้า สามารถหาขนาดอุปกรณ์ไฟฟ้าที่เหมาะสมอย่างคร่าว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ๆ เช่น หม้อแปลง ตู้บริภัณฑ์ประธาน เครื่องกำเนิดไฟฟ้าสำรอง เป็นต้น นอกจากนี้การประมาณโหลดยังมีประโยชน์ในการวางแผนจัดหาพื้นที่ติดตั้งบริภัณฑ์ไฟฟ้าต่าง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ๆ แต่เนิ่น</w:t>
      </w:r>
      <w:r w:rsidR="00633E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ๆ อีกด้วย</w:t>
      </w:r>
    </w:p>
    <w:p w:rsidR="00723F6D" w:rsidRPr="00D70B85" w:rsidRDefault="00723F6D" w:rsidP="00723F6D">
      <w:pPr>
        <w:pStyle w:val="ListParagraph"/>
        <w:tabs>
          <w:tab w:val="left" w:pos="567"/>
          <w:tab w:val="left" w:pos="993"/>
          <w:tab w:val="left" w:pos="170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หลักการประมาณโหลด การประมาณโหลดสามารถแบ่งได้ตามลักษณะข้อมูลที่ได้รับมาดังนี้</w:t>
      </w:r>
    </w:p>
    <w:p w:rsidR="00723F6D" w:rsidRPr="00D70B85" w:rsidRDefault="00723F6D" w:rsidP="005A2783">
      <w:pPr>
        <w:pStyle w:val="ListParagraph"/>
        <w:numPr>
          <w:ilvl w:val="0"/>
          <w:numId w:val="19"/>
        </w:numPr>
        <w:tabs>
          <w:tab w:val="left" w:pos="567"/>
          <w:tab w:val="left" w:pos="851"/>
          <w:tab w:val="left" w:pos="1701"/>
        </w:tabs>
        <w:spacing w:after="200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ไม่มีข้อมูลของบริภัณฑ์ไฟฟ้า แต่มีข้อมูลของพื้นที่ใช้งาน</w:t>
      </w:r>
    </w:p>
    <w:p w:rsidR="00723F6D" w:rsidRPr="00D70B85" w:rsidRDefault="00723F6D" w:rsidP="005A2783">
      <w:pPr>
        <w:pStyle w:val="ListParagraph"/>
        <w:numPr>
          <w:ilvl w:val="0"/>
          <w:numId w:val="19"/>
        </w:numPr>
        <w:tabs>
          <w:tab w:val="left" w:pos="567"/>
          <w:tab w:val="left" w:pos="851"/>
          <w:tab w:val="left" w:pos="1701"/>
        </w:tabs>
        <w:spacing w:after="200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มีข้อมูลของบริภัณฑ์ไฟฟ้า และข้อมูลของพื้นที่ใช้งาน</w:t>
      </w:r>
    </w:p>
    <w:p w:rsidR="00723F6D" w:rsidRPr="00D70B85" w:rsidRDefault="00723F6D" w:rsidP="00723F6D">
      <w:pPr>
        <w:pStyle w:val="ListParagraph"/>
        <w:tabs>
          <w:tab w:val="left" w:pos="567"/>
          <w:tab w:val="left" w:pos="993"/>
          <w:tab w:val="left" w:pos="170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โดยที่ ข้อมูลของบริภัณฑ์ไฟฟ้า ได้แก่ ขนาดโหลด </w:t>
      </w:r>
      <w:r w:rsidRPr="00D70B85">
        <w:rPr>
          <w:rFonts w:ascii="TH SarabunPSK" w:hAnsi="TH SarabunPSK" w:cs="TH SarabunPSK"/>
          <w:sz w:val="32"/>
          <w:szCs w:val="32"/>
        </w:rPr>
        <w:t xml:space="preserve">(VA </w:t>
      </w:r>
      <w:r w:rsidRPr="00D70B85">
        <w:rPr>
          <w:rFonts w:ascii="TH SarabunPSK" w:hAnsi="TH SarabunPSK" w:cs="TH SarabunPSK"/>
          <w:sz w:val="32"/>
          <w:szCs w:val="32"/>
          <w:cs/>
        </w:rPr>
        <w:t>หรือ</w:t>
      </w:r>
      <w:r w:rsidRPr="00D70B85">
        <w:rPr>
          <w:rFonts w:ascii="TH SarabunPSK" w:hAnsi="TH SarabunPSK" w:cs="TH SarabunPSK"/>
          <w:sz w:val="32"/>
          <w:szCs w:val="32"/>
        </w:rPr>
        <w:t xml:space="preserve"> kVA) </w:t>
      </w:r>
      <w:r w:rsidRPr="00D70B85">
        <w:rPr>
          <w:rFonts w:ascii="TH SarabunPSK" w:hAnsi="TH SarabunPSK" w:cs="TH SarabunPSK"/>
          <w:sz w:val="32"/>
          <w:szCs w:val="32"/>
          <w:cs/>
        </w:rPr>
        <w:t>และจำนวนบริภัณฑ์ไฟฟ้าแต่ละชนิด</w:t>
      </w:r>
    </w:p>
    <w:p w:rsidR="00723F6D" w:rsidRPr="00D70B85" w:rsidRDefault="00723F6D" w:rsidP="00723F6D">
      <w:pPr>
        <w:pStyle w:val="ListParagraph"/>
        <w:tabs>
          <w:tab w:val="left" w:pos="567"/>
          <w:tab w:val="left" w:pos="1134"/>
          <w:tab w:val="left" w:pos="170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ข้อมูลของพื้นที่ใช้งาน ได้แก่ ขนาดของพื้นที่ ซึ่งอาจมีข้อมูลเพิ่มเติมเช่น เป็นห้องที่มีการใช้เครื่องปรับอากาศ</w:t>
      </w:r>
    </w:p>
    <w:p w:rsidR="00633E77" w:rsidRDefault="00633E77" w:rsidP="00633E77">
      <w:pPr>
        <w:tabs>
          <w:tab w:val="left" w:pos="567"/>
          <w:tab w:val="left" w:pos="993"/>
          <w:tab w:val="left" w:pos="1843"/>
        </w:tabs>
        <w:spacing w:after="20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B5160">
        <w:rPr>
          <w:rFonts w:ascii="TH SarabunPSK" w:hAnsi="TH SarabunPSK" w:cs="TH SarabunPSK" w:hint="cs"/>
          <w:b/>
          <w:bCs/>
          <w:sz w:val="32"/>
          <w:szCs w:val="32"/>
          <w:cs/>
        </w:rPr>
        <w:t>4.3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.2.1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23F6D" w:rsidRPr="00633E77">
        <w:rPr>
          <w:rFonts w:ascii="TH SarabunPSK" w:hAnsi="TH SarabunPSK" w:cs="TH SarabunPSK"/>
          <w:b/>
          <w:bCs/>
          <w:sz w:val="32"/>
          <w:szCs w:val="32"/>
          <w:cs/>
        </w:rPr>
        <w:t>ไม่มีข้อมูลของบริภัณฑ์ไฟฟ้า แต่มีข้อมูลของพื้นที่ใช้งาน</w:t>
      </w:r>
    </w:p>
    <w:p w:rsidR="00723F6D" w:rsidRPr="00F408CC" w:rsidRDefault="00633E77" w:rsidP="00F408CC">
      <w:pPr>
        <w:tabs>
          <w:tab w:val="left" w:pos="567"/>
          <w:tab w:val="left" w:pos="993"/>
          <w:tab w:val="left" w:pos="1843"/>
        </w:tabs>
        <w:spacing w:after="20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C4E10">
        <w:rPr>
          <w:rFonts w:ascii="TH SarabunPSK" w:hAnsi="TH SarabunPSK" w:cs="TH SarabunPSK"/>
          <w:sz w:val="32"/>
          <w:szCs w:val="32"/>
          <w:cs/>
        </w:rPr>
        <w:t>สำหรับกรณีนี้สามารถทำการประมา</w:t>
      </w:r>
      <w:r w:rsidR="00BC4E10">
        <w:rPr>
          <w:rFonts w:ascii="TH SarabunPSK" w:hAnsi="TH SarabunPSK" w:cs="TH SarabunPSK" w:hint="cs"/>
          <w:sz w:val="32"/>
          <w:szCs w:val="32"/>
          <w:cs/>
        </w:rPr>
        <w:t>ณ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โหลดได้ดังนี้ โด</w:t>
      </w:r>
      <w:r>
        <w:rPr>
          <w:rFonts w:ascii="TH SarabunPSK" w:hAnsi="TH SarabunPSK" w:cs="TH SarabunPSK"/>
          <w:sz w:val="32"/>
          <w:szCs w:val="32"/>
          <w:cs/>
        </w:rPr>
        <w:t>ยจะทำการประมาณโหล</w:t>
      </w:r>
      <w:r>
        <w:rPr>
          <w:rFonts w:ascii="TH SarabunPSK" w:hAnsi="TH SarabunPSK" w:cs="TH SarabunPSK" w:hint="cs"/>
          <w:sz w:val="32"/>
          <w:szCs w:val="32"/>
          <w:cs/>
        </w:rPr>
        <w:t>ด</w:t>
      </w:r>
      <w:r>
        <w:rPr>
          <w:rFonts w:ascii="TH SarabunPSK" w:hAnsi="TH SarabunPSK" w:cs="TH SarabunPSK"/>
          <w:sz w:val="32"/>
          <w:szCs w:val="32"/>
          <w:cs/>
        </w:rPr>
        <w:t>ตามชนิดของโหลด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 xml:space="preserve">ในที่นี้จะกล่าวถึงเฉพาะโหลดที่ใช้เป็นส่วนใหญ่ได้แก่ โหลดไฟฟ้าแสงสว่าง โหลดไฟฟ้าเต้ารับ และโหลดไฟฟ้าเครื่องปรับอากาศ จากหนังสือ </w:t>
      </w:r>
      <w:r w:rsidR="00723F6D" w:rsidRPr="00D70B85">
        <w:rPr>
          <w:rFonts w:ascii="TH SarabunPSK" w:hAnsi="TH SarabunPSK" w:cs="TH SarabunPSK"/>
          <w:sz w:val="32"/>
          <w:szCs w:val="32"/>
        </w:rPr>
        <w:t xml:space="preserve">IEEE Recommended Practice for Electric Power System in Commercial Building </w:t>
      </w:r>
      <w:r w:rsidR="002541BA">
        <w:rPr>
          <w:rFonts w:ascii="TH SarabunPSK" w:hAnsi="TH SarabunPSK" w:cs="TH SarabunPSK"/>
          <w:sz w:val="32"/>
          <w:szCs w:val="32"/>
          <w:cs/>
        </w:rPr>
        <w:t>สามารถสรุปเป็นตารางแยกตามประเภ</w:t>
      </w:r>
      <w:r w:rsidR="002541BA">
        <w:rPr>
          <w:rFonts w:ascii="TH SarabunPSK" w:hAnsi="TH SarabunPSK" w:cs="TH SarabunPSK" w:hint="cs"/>
          <w:sz w:val="32"/>
          <w:szCs w:val="32"/>
          <w:cs/>
        </w:rPr>
        <w:t>ท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ของอาคาร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ได้ดังนี้</w:t>
      </w:r>
    </w:p>
    <w:p w:rsidR="00723F6D" w:rsidRDefault="0089215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hAnsi="TH SarabunPSK" w:cs="TH SarabunPSK"/>
          <w:b/>
          <w:bCs/>
          <w:sz w:val="32"/>
          <w:szCs w:val="32"/>
        </w:rPr>
        <w:t>4.14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การประมาณโหลดไฟฟ้าแสงสว่างในอาคารชนิดต่าง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ๆ</w:t>
      </w:r>
    </w:p>
    <w:p w:rsidR="0089215D" w:rsidRPr="0089215D" w:rsidRDefault="0089215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23F6D" w:rsidRPr="0089215D" w:rsidTr="008C4644">
        <w:tc>
          <w:tcPr>
            <w:tcW w:w="4261" w:type="dxa"/>
          </w:tcPr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ประเภทอาคาร</w:t>
            </w:r>
          </w:p>
        </w:tc>
        <w:tc>
          <w:tcPr>
            <w:tcW w:w="4261" w:type="dxa"/>
          </w:tcPr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โหลดที่ใช้ </w:t>
            </w:r>
            <w:r w:rsidRPr="008921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(VA/m</w:t>
            </w:r>
            <w:r w:rsidRPr="0089215D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</w:rPr>
              <w:t>2</w:t>
            </w:r>
            <w:r w:rsidRPr="008921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723F6D" w:rsidRPr="0089215D" w:rsidTr="008C4644">
        <w:tc>
          <w:tcPr>
            <w:tcW w:w="4261" w:type="dxa"/>
          </w:tcPr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อาคารเรียน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ศูนย์คอมพิวเตอร์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ห้องประชุม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ทางเดิน ระเบียง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ห้องอาหาร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ห้องเขียนแบบ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 ห้องผ่าตัด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 ห้องผู้ป่วย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ห้องครัว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ห้องทดลอง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ห้องสมุด พื้นที่สำหรับอ่านหนังสือ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ห้องสมุด พื้นที่ค้นหาหนังสือ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อาคารสำนักงานทั่วไป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ห้องเครื่องจักร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  <w:cs/>
              </w:rPr>
              <w:t>ห้างสรรพสินค้า</w:t>
            </w:r>
          </w:p>
        </w:tc>
        <w:tc>
          <w:tcPr>
            <w:tcW w:w="4261" w:type="dxa"/>
          </w:tcPr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:rsidR="00723F6D" w:rsidRPr="0089215D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215D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</w:tr>
    </w:tbl>
    <w:p w:rsidR="0033595A" w:rsidRPr="0033595A" w:rsidRDefault="0033595A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23F6D" w:rsidRDefault="00723F6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89215D">
        <w:rPr>
          <w:rFonts w:ascii="TH SarabunPSK" w:hAnsi="TH SarabunPSK" w:cs="TH SarabunPSK"/>
          <w:b/>
          <w:bCs/>
          <w:sz w:val="32"/>
          <w:szCs w:val="32"/>
        </w:rPr>
        <w:t>4.15</w:t>
      </w:r>
      <w:r w:rsidR="00633E7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การประมาณโหลดไฟฟ้าเต้ารับในอาคารชนิดต่าง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ๆ</w:t>
      </w:r>
    </w:p>
    <w:p w:rsidR="00633E77" w:rsidRPr="00633E77" w:rsidRDefault="00633E77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23F6D" w:rsidRPr="00633E77" w:rsidTr="008C4644"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ประเภทอาคาร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โหลดที่ใช้ 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(VA/m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</w:rPr>
              <w:t>2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723F6D" w:rsidRPr="00633E77" w:rsidTr="008C4644"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ห้องบรรยาย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ห้องอาคาร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โบสถ์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ห้องเขียนแบบ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อาคารกีฬา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ห้องเครื่องจักร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อาคารสำนักงานทั่วไป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</w:tbl>
    <w:p w:rsidR="00723F6D" w:rsidRPr="002541BA" w:rsidRDefault="00723F6D" w:rsidP="00723F6D">
      <w:pPr>
        <w:contextualSpacing/>
        <w:jc w:val="thaiDistribute"/>
        <w:rPr>
          <w:rFonts w:ascii="TH SarabunPSK" w:hAnsi="TH SarabunPSK" w:cs="TH SarabunPSK"/>
          <w:sz w:val="12"/>
          <w:szCs w:val="1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Default="00633E77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4.16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การประมาณโหลดไฟฟ้าเครื่องปรับอากาศในอาคารชนิดต่าง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ๆ</w:t>
      </w:r>
    </w:p>
    <w:p w:rsidR="00633E77" w:rsidRPr="00633E77" w:rsidRDefault="00633E77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23F6D" w:rsidRPr="00633E77" w:rsidTr="008C4644"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ประเภทอาคาร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โหลดที่ใช้ 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(VA/m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</w:rPr>
              <w:t>2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723F6D" w:rsidRPr="00633E77" w:rsidTr="008C4644"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ธนาคาร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ห้างสรรพสินค้า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อาคารสำนักงานทั่วไป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ร้านค้าขนาดย่อม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ห้องอาคาร (ไม่รวมห้องครัว)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</w:tr>
    </w:tbl>
    <w:p w:rsidR="00723F6D" w:rsidRPr="002541BA" w:rsidRDefault="00723F6D" w:rsidP="00723F6D">
      <w:pPr>
        <w:contextualSpacing/>
        <w:jc w:val="thaiDistribute"/>
        <w:rPr>
          <w:rFonts w:ascii="TH SarabunPSK" w:hAnsi="TH SarabunPSK" w:cs="TH SarabunPSK"/>
          <w:sz w:val="12"/>
          <w:szCs w:val="12"/>
        </w:rPr>
      </w:pPr>
    </w:p>
    <w:p w:rsidR="00723F6D" w:rsidRDefault="00633E77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4.17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การประมาณโหลดตามชนิดของอาคาร</w:t>
      </w:r>
    </w:p>
    <w:p w:rsidR="00633E77" w:rsidRPr="00633E77" w:rsidRDefault="00633E77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23F6D" w:rsidRPr="00633E77" w:rsidTr="008C4644"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ประเภทอาคาร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โหลดที่ใช้ 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(VA/m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</w:rPr>
              <w:t>2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723F6D" w:rsidRPr="00633E77" w:rsidTr="008C4644">
        <w:tc>
          <w:tcPr>
            <w:tcW w:w="4261" w:type="dxa"/>
          </w:tcPr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 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ไม่มีเครื่องปรับอากาศ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มีเครื่องปรับอากาศ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ต่อคนทำงาน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80-120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120-150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2.5-3.0 kVA</w:t>
            </w:r>
          </w:p>
        </w:tc>
      </w:tr>
      <w:tr w:rsidR="00723F6D" w:rsidRPr="00633E77" w:rsidTr="008C4644">
        <w:tc>
          <w:tcPr>
            <w:tcW w:w="4261" w:type="dxa"/>
          </w:tcPr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 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โรงเรียน และมหาวิทยาลัย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โรงเรียนทั่วไป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สอนวิชาสังคมศาสตร์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สอนวิชาวิทยาศาสตร์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30-50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50-75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120-200</w:t>
            </w:r>
          </w:p>
        </w:tc>
      </w:tr>
      <w:tr w:rsidR="00723F6D" w:rsidRPr="00633E77" w:rsidTr="008C4644">
        <w:tc>
          <w:tcPr>
            <w:tcW w:w="4261" w:type="dxa"/>
          </w:tcPr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 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โรงแรม และที่อยู่อาศัย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อาคารขนาดใหญ่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ต่อห้อง หรือต่อชุดที่พักอาศัย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40-80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3.5-4.5 kVA</w:t>
            </w:r>
          </w:p>
        </w:tc>
      </w:tr>
      <w:tr w:rsidR="00633E77" w:rsidRPr="00633E77" w:rsidTr="00EE5007">
        <w:tc>
          <w:tcPr>
            <w:tcW w:w="4261" w:type="dxa"/>
          </w:tcPr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 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โรงพยาบาล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ขึ้นอยู่กับขนาด และ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Facilities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ถึง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เตียง ต่อเตียง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ถึง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150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เตียง ต่อเตียง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ถึง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250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เตียง ต่อเตียง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ถึง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300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เตียง ต่อเตียง</w:t>
            </w:r>
          </w:p>
        </w:tc>
        <w:tc>
          <w:tcPr>
            <w:tcW w:w="4261" w:type="dxa"/>
          </w:tcPr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60-120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3.5-4.5 kVA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3.0-3.5 kVA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2.0-3.0 kVA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1.5-2.0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>kVA</w:t>
            </w:r>
          </w:p>
        </w:tc>
      </w:tr>
      <w:tr w:rsidR="00633E77" w:rsidRPr="00633E77" w:rsidTr="00EE5007">
        <w:tc>
          <w:tcPr>
            <w:tcW w:w="4261" w:type="dxa"/>
          </w:tcPr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 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ห้างสรรพสินค้า</w:t>
            </w: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33E77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มีเครื่องปรับอากาศ</w:t>
            </w:r>
          </w:p>
        </w:tc>
        <w:tc>
          <w:tcPr>
            <w:tcW w:w="4261" w:type="dxa"/>
          </w:tcPr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33E77" w:rsidRPr="00633E77" w:rsidRDefault="00633E77" w:rsidP="00EE5007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150-200</w:t>
            </w:r>
          </w:p>
        </w:tc>
      </w:tr>
    </w:tbl>
    <w:p w:rsidR="00633E77" w:rsidRPr="00633E77" w:rsidRDefault="00633E77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408CC" w:rsidRDefault="00F408CC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Default="002541BA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="00633E77">
        <w:rPr>
          <w:rFonts w:ascii="TH SarabunPSK" w:hAnsi="TH SarabunPSK" w:cs="TH SarabunPSK"/>
          <w:b/>
          <w:bCs/>
          <w:sz w:val="32"/>
          <w:szCs w:val="32"/>
        </w:rPr>
        <w:t>4.18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การประมาณโหลดอื่น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ๆ</w:t>
      </w:r>
    </w:p>
    <w:p w:rsidR="00633E77" w:rsidRPr="00633E77" w:rsidRDefault="00633E77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23F6D" w:rsidRPr="00633E77" w:rsidTr="008C4644"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ประเภทอาคาร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โหลดที่ใช้ </w:t>
            </w:r>
            <w:r w:rsidRPr="00633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(VA/m)</w:t>
            </w:r>
          </w:p>
        </w:tc>
      </w:tr>
      <w:tr w:rsidR="00723F6D" w:rsidRPr="00633E77" w:rsidTr="008C4644">
        <w:tc>
          <w:tcPr>
            <w:tcW w:w="4261" w:type="dxa"/>
          </w:tcPr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ไฟตู้โชว์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  <w:cs/>
              </w:rPr>
              <w:t>เต้ารับหลายจุด</w:t>
            </w:r>
          </w:p>
          <w:p w:rsidR="00723F6D" w:rsidRPr="00633E77" w:rsidRDefault="00723F6D" w:rsidP="008C4644">
            <w:pPr>
              <w:pStyle w:val="ListParagraph"/>
              <w:tabs>
                <w:tab w:val="left" w:pos="851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Lighting Track</w:t>
            </w:r>
          </w:p>
        </w:tc>
        <w:tc>
          <w:tcPr>
            <w:tcW w:w="4261" w:type="dxa"/>
          </w:tcPr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670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  <w:p w:rsidR="00723F6D" w:rsidRPr="00633E77" w:rsidRDefault="00723F6D" w:rsidP="002541BA">
            <w:pPr>
              <w:pStyle w:val="ListParagraph"/>
              <w:tabs>
                <w:tab w:val="left" w:pos="851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E77">
              <w:rPr>
                <w:rFonts w:ascii="TH SarabunPSK" w:hAnsi="TH SarabunPSK" w:cs="TH SarabunPSK"/>
                <w:sz w:val="32"/>
                <w:szCs w:val="32"/>
              </w:rPr>
              <w:t>360</w:t>
            </w:r>
          </w:p>
        </w:tc>
      </w:tr>
    </w:tbl>
    <w:p w:rsidR="00723F6D" w:rsidRPr="002541BA" w:rsidRDefault="00723F6D" w:rsidP="00723F6D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723F6D">
      <w:pPr>
        <w:contextualSpacing/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D70B85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  <w:cs/>
        </w:rPr>
        <w:t xml:space="preserve">ตัวอย่างที่ </w:t>
      </w:r>
      <w:r w:rsidR="00CB7140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</w:rPr>
        <w:t>4.11</w:t>
      </w:r>
      <w:r w:rsidRPr="00D70B85">
        <w:rPr>
          <w:rFonts w:ascii="TH SarabunPSK" w:hAnsi="TH SarabunPSK" w:cs="TH SarabunPSK"/>
          <w:spacing w:val="-4"/>
          <w:sz w:val="32"/>
          <w:szCs w:val="32"/>
          <w:cs/>
        </w:rPr>
        <w:t xml:space="preserve"> อาคารสำนักงานแห่งหนึ่งสูง </w:t>
      </w:r>
      <w:r w:rsidRPr="00D70B85">
        <w:rPr>
          <w:rFonts w:ascii="TH SarabunPSK" w:hAnsi="TH SarabunPSK" w:cs="TH SarabunPSK"/>
          <w:spacing w:val="-4"/>
          <w:sz w:val="32"/>
          <w:szCs w:val="32"/>
        </w:rPr>
        <w:t>18</w:t>
      </w:r>
      <w:r w:rsidRPr="00D70B85">
        <w:rPr>
          <w:rFonts w:ascii="TH SarabunPSK" w:hAnsi="TH SarabunPSK" w:cs="TH SarabunPSK"/>
          <w:spacing w:val="-4"/>
          <w:sz w:val="32"/>
          <w:szCs w:val="32"/>
          <w:cs/>
        </w:rPr>
        <w:t xml:space="preserve"> ชั้น แต่ละชั้นมีพื้นที่รวม </w:t>
      </w:r>
      <w:r w:rsidRPr="00D70B85">
        <w:rPr>
          <w:rFonts w:ascii="TH SarabunPSK" w:hAnsi="TH SarabunPSK" w:cs="TH SarabunPSK"/>
          <w:spacing w:val="-4"/>
          <w:sz w:val="32"/>
          <w:szCs w:val="32"/>
        </w:rPr>
        <w:t>1,800 m</w:t>
      </w:r>
      <w:r w:rsidRPr="00D70B85">
        <w:rPr>
          <w:rFonts w:ascii="TH SarabunPSK" w:hAnsi="TH SarabunPSK" w:cs="TH SarabunPSK"/>
          <w:spacing w:val="-4"/>
          <w:sz w:val="32"/>
          <w:szCs w:val="32"/>
          <w:vertAlign w:val="superscript"/>
        </w:rPr>
        <w:t>2</w:t>
      </w:r>
      <w:r w:rsidRPr="00D70B85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pacing w:val="-4"/>
          <w:sz w:val="32"/>
          <w:szCs w:val="32"/>
          <w:cs/>
        </w:rPr>
        <w:t>ซึ่งแยกออกได้ดังนี้</w:t>
      </w:r>
    </w:p>
    <w:p w:rsidR="00723F6D" w:rsidRPr="00D70B85" w:rsidRDefault="00723F6D" w:rsidP="00633E77">
      <w:pPr>
        <w:numPr>
          <w:ilvl w:val="0"/>
          <w:numId w:val="21"/>
        </w:numPr>
        <w:tabs>
          <w:tab w:val="left" w:pos="567"/>
        </w:tabs>
        <w:ind w:left="851" w:hanging="28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ทางเดิน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633E77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100</w:t>
      </w:r>
      <w:r w:rsidRPr="00D70B85">
        <w:rPr>
          <w:rFonts w:ascii="TH SarabunPSK" w:hAnsi="TH SarabunPSK" w:cs="TH SarabunPSK"/>
          <w:sz w:val="32"/>
          <w:szCs w:val="32"/>
        </w:rPr>
        <w:tab/>
        <w:t>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</w:p>
    <w:p w:rsidR="00723F6D" w:rsidRPr="00D70B85" w:rsidRDefault="00723F6D" w:rsidP="00633E77">
      <w:pPr>
        <w:numPr>
          <w:ilvl w:val="0"/>
          <w:numId w:val="21"/>
        </w:numPr>
        <w:tabs>
          <w:tab w:val="left" w:pos="567"/>
        </w:tabs>
        <w:ind w:left="851" w:hanging="28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ห้องไฟฟ้าและห้องภารโรง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  20</w:t>
      </w:r>
      <w:r w:rsidRPr="00D70B85">
        <w:rPr>
          <w:rFonts w:ascii="TH SarabunPSK" w:hAnsi="TH SarabunPSK" w:cs="TH SarabunPSK"/>
          <w:sz w:val="32"/>
          <w:szCs w:val="32"/>
        </w:rPr>
        <w:tab/>
        <w:t>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</w:p>
    <w:p w:rsidR="00723F6D" w:rsidRPr="00D70B85" w:rsidRDefault="00723F6D" w:rsidP="00633E77">
      <w:pPr>
        <w:numPr>
          <w:ilvl w:val="0"/>
          <w:numId w:val="21"/>
        </w:numPr>
        <w:tabs>
          <w:tab w:val="left" w:pos="567"/>
        </w:tabs>
        <w:ind w:left="851" w:hanging="28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ช่องลิฟต์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D70B85">
        <w:rPr>
          <w:rFonts w:ascii="TH SarabunPSK" w:hAnsi="TH SarabunPSK" w:cs="TH SarabunPSK"/>
          <w:sz w:val="32"/>
          <w:szCs w:val="32"/>
        </w:rPr>
        <w:t>80</w:t>
      </w:r>
      <w:r w:rsidRPr="00D70B85">
        <w:rPr>
          <w:rFonts w:ascii="TH SarabunPSK" w:hAnsi="TH SarabunPSK" w:cs="TH SarabunPSK"/>
          <w:sz w:val="32"/>
          <w:szCs w:val="32"/>
        </w:rPr>
        <w:tab/>
        <w:t>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</w:p>
    <w:p w:rsidR="00723F6D" w:rsidRPr="00D70B85" w:rsidRDefault="00723F6D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จงประมาณโหลดสำหรับอาคารสำนักงานแห่งนี้</w:t>
      </w:r>
    </w:p>
    <w:p w:rsidR="00723F6D" w:rsidRPr="00D70B85" w:rsidRDefault="00723F6D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วิธีทำ</w:t>
      </w:r>
    </w:p>
    <w:p w:rsidR="00723F6D" w:rsidRPr="00D70B85" w:rsidRDefault="00723F6D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จากตารางค่าประมาณโหลดเลือกใช้ค่าประมาณโหลดดังนี้</w:t>
      </w:r>
    </w:p>
    <w:p w:rsidR="00723F6D" w:rsidRPr="00D70B85" w:rsidRDefault="00723F6D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พื้นที่สำนักงาน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  <w:tab w:val="left" w:pos="4820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โหลดไฟฟ้าแสงสว่าง</w:t>
      </w:r>
      <w:r w:rsidRPr="00D70B85">
        <w:rPr>
          <w:rFonts w:ascii="TH SarabunPSK" w:hAnsi="TH SarabunPSK" w:cs="TH SarabunPSK"/>
          <w:sz w:val="32"/>
          <w:szCs w:val="32"/>
        </w:rPr>
        <w:tab/>
        <w:t>30 VA/m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  <w:tab w:val="left" w:pos="4820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โหลดเต้ารับ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10 VA/m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  <w:tab w:val="left" w:pos="4820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โหลดเครื่องปรับอากาศ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70 VA/m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  <w:tab w:val="left" w:pos="4820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โหลดเผื่ออื่น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ๆ</w:t>
      </w:r>
      <w:r w:rsidRPr="00D70B85">
        <w:rPr>
          <w:rFonts w:ascii="TH SarabunPSK" w:hAnsi="TH SarabunPSK" w:cs="TH SarabunPSK"/>
          <w:sz w:val="32"/>
          <w:szCs w:val="32"/>
        </w:rPr>
        <w:tab/>
        <w:t>20 VA/m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  <w:tab w:val="left" w:pos="4820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รวมโหลดพื้นที่สำนักงาน</w:t>
      </w:r>
      <w:r w:rsidRPr="00D70B85">
        <w:rPr>
          <w:rFonts w:ascii="TH SarabunPSK" w:hAnsi="TH SarabunPSK" w:cs="TH SarabunPSK"/>
          <w:sz w:val="32"/>
          <w:szCs w:val="32"/>
        </w:rPr>
        <w:tab/>
        <w:t>130 VA/m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  <w:tab w:val="left" w:pos="4820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พื้นที่ทางเดิน</w:t>
      </w:r>
    </w:p>
    <w:p w:rsidR="00633E77" w:rsidRPr="00F408CC" w:rsidRDefault="00723F6D" w:rsidP="00F408CC">
      <w:pPr>
        <w:tabs>
          <w:tab w:val="left" w:pos="567"/>
          <w:tab w:val="left" w:pos="1134"/>
          <w:tab w:val="left" w:pos="3969"/>
          <w:tab w:val="left" w:pos="4820"/>
        </w:tabs>
        <w:contextualSpacing/>
        <w:jc w:val="thaiDistribute"/>
        <w:rPr>
          <w:rFonts w:ascii="TH SarabunPSK" w:hAnsi="TH SarabunPSK" w:cs="TH SarabunPSK"/>
          <w:sz w:val="32"/>
          <w:szCs w:val="32"/>
          <w:vertAlign w:val="superscript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โหลดไฟฟ้าแสงสว่าง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6 VA/m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</w:p>
    <w:p w:rsidR="00723F6D" w:rsidRPr="00D70B85" w:rsidRDefault="00723F6D" w:rsidP="00633E77">
      <w:pPr>
        <w:tabs>
          <w:tab w:val="left" w:pos="567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ทำการประมาณโหลด</w:t>
      </w:r>
    </w:p>
    <w:p w:rsidR="00723F6D" w:rsidRPr="00D70B85" w:rsidRDefault="00723F6D" w:rsidP="00633E77">
      <w:pPr>
        <w:tabs>
          <w:tab w:val="left" w:pos="567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พื้นที่สำนักงาน</w:t>
      </w:r>
    </w:p>
    <w:p w:rsidR="00723F6D" w:rsidRPr="00D70B85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พื้นที่สำนักงาน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1,800 -100 -20 -80</w:t>
      </w:r>
    </w:p>
    <w:p w:rsidR="00723F6D" w:rsidRPr="00D70B85" w:rsidRDefault="00633E77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723F6D" w:rsidRPr="00D70B85">
        <w:rPr>
          <w:rFonts w:ascii="TH SarabunPSK" w:hAnsi="TH SarabunPSK" w:cs="TH SarabunPSK"/>
          <w:sz w:val="32"/>
          <w:szCs w:val="32"/>
        </w:rPr>
        <w:t>1,600 m</w:t>
      </w:r>
      <w:r w:rsidR="00723F6D"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="00723F6D" w:rsidRPr="00D70B85">
        <w:rPr>
          <w:rFonts w:ascii="TH SarabunPSK" w:hAnsi="TH SarabunPSK" w:cs="TH SarabunPSK"/>
          <w:sz w:val="32"/>
          <w:szCs w:val="32"/>
        </w:rPr>
        <w:t>/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</w:p>
    <w:p w:rsidR="00723F6D" w:rsidRPr="00D70B85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ค่าประมาณโหลดพื้นที่สำนักงาน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633E77" w:rsidRPr="00D70B85">
        <w:rPr>
          <w:rFonts w:ascii="TH SarabunPSK" w:hAnsi="TH SarabunPSK" w:cs="TH SarabunPSK"/>
          <w:position w:val="-26"/>
          <w:sz w:val="32"/>
          <w:szCs w:val="32"/>
          <w:cs/>
        </w:rPr>
        <w:object w:dxaOrig="920" w:dyaOrig="600">
          <v:shape id="_x0000_i1026" type="#_x0000_t75" style="width:56.3pt;height:37.1pt" o:ole="">
            <v:imagedata r:id="rId11" o:title=""/>
          </v:shape>
          <o:OLEObject Type="Embed" ProgID="Equation.DSMT4" ShapeID="_x0000_i1026" DrawAspect="Content" ObjectID="_1543515651" r:id="rId12"/>
        </w:object>
      </w:r>
    </w:p>
    <w:p w:rsidR="00633E77" w:rsidRPr="00D70B85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208 kVA/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ชั้น</w:t>
      </w:r>
    </w:p>
    <w:p w:rsidR="00723F6D" w:rsidRPr="00D70B85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2.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พื้นที่ทางเดิน (พื้นที่ทางเดิน </w:t>
      </w:r>
      <w:r w:rsidRPr="00D70B85">
        <w:rPr>
          <w:rFonts w:ascii="TH SarabunPSK" w:hAnsi="TH SarabunPSK" w:cs="TH SarabunPSK"/>
          <w:sz w:val="32"/>
          <w:szCs w:val="32"/>
        </w:rPr>
        <w:t xml:space="preserve">+ </w:t>
      </w:r>
      <w:r w:rsidRPr="00D70B85">
        <w:rPr>
          <w:rFonts w:ascii="TH SarabunPSK" w:hAnsi="TH SarabunPSK" w:cs="TH SarabunPSK"/>
          <w:sz w:val="32"/>
          <w:szCs w:val="32"/>
          <w:cs/>
        </w:rPr>
        <w:t>พื้นที่ห้องไฟฟ้า)</w:t>
      </w:r>
    </w:p>
    <w:p w:rsidR="00723F6D" w:rsidRPr="00D70B85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พื้นที่ทางเดิน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120 m</w:t>
      </w:r>
      <w:r w:rsidRPr="00D70B85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Pr="00D70B85">
        <w:rPr>
          <w:rFonts w:ascii="TH SarabunPSK" w:hAnsi="TH SarabunPSK" w:cs="TH SarabunPSK"/>
          <w:sz w:val="32"/>
          <w:szCs w:val="32"/>
        </w:rPr>
        <w:t>/</w:t>
      </w:r>
      <w:r w:rsidRPr="00D70B85">
        <w:rPr>
          <w:rFonts w:ascii="TH SarabunPSK" w:hAnsi="TH SarabunPSK" w:cs="TH SarabunPSK"/>
          <w:sz w:val="32"/>
          <w:szCs w:val="32"/>
          <w:cs/>
        </w:rPr>
        <w:t>ชั้น</w:t>
      </w:r>
    </w:p>
    <w:p w:rsidR="00723F6D" w:rsidRPr="00D70B85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ค่าประมาณโหลดพื้นที่ทางเดิน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633E77" w:rsidRPr="00D70B85">
        <w:rPr>
          <w:rFonts w:ascii="TH SarabunPSK" w:hAnsi="TH SarabunPSK" w:cs="TH SarabunPSK"/>
          <w:position w:val="-26"/>
          <w:sz w:val="32"/>
          <w:szCs w:val="32"/>
          <w:cs/>
        </w:rPr>
        <w:object w:dxaOrig="620" w:dyaOrig="600">
          <v:shape id="_x0000_i1027" type="#_x0000_t75" style="width:38.05pt;height:37.1pt" o:ole="">
            <v:imagedata r:id="rId13" o:title=""/>
          </v:shape>
          <o:OLEObject Type="Embed" ProgID="Equation.DSMT4" ShapeID="_x0000_i1027" DrawAspect="Content" ObjectID="_1543515652" r:id="rId14"/>
        </w:object>
      </w:r>
    </w:p>
    <w:p w:rsidR="00723F6D" w:rsidRPr="00D70B85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0.72 kVA/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ชั้น</w:t>
      </w:r>
    </w:p>
    <w:p w:rsidR="00723F6D" w:rsidRPr="00D70B85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ดังนั้นค่าประมาณโหลดทั้งหมดของอาคารแห่งนี้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(208 + 0.72) × 18</w:t>
      </w:r>
    </w:p>
    <w:p w:rsidR="00723F6D" w:rsidRPr="00D70B85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3,757 kVA</w:t>
      </w:r>
    </w:p>
    <w:p w:rsidR="00723F6D" w:rsidRPr="00633E77" w:rsidRDefault="00723F6D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633E77">
        <w:rPr>
          <w:rFonts w:ascii="TH SarabunPSK" w:hAnsi="TH SarabunPSK" w:cs="TH SarabunPSK"/>
          <w:sz w:val="32"/>
          <w:szCs w:val="32"/>
        </w:rPr>
        <w:lastRenderedPageBreak/>
        <w:tab/>
      </w:r>
      <w:r w:rsidRPr="00633E77">
        <w:rPr>
          <w:rFonts w:ascii="TH SarabunPSK" w:hAnsi="TH SarabunPSK" w:cs="TH SarabunPSK"/>
          <w:sz w:val="32"/>
          <w:szCs w:val="32"/>
          <w:cs/>
        </w:rPr>
        <w:t xml:space="preserve">หม้อแปลงไฟฟ้ามีขนาดมาตรฐานดังนี้ </w:t>
      </w:r>
      <w:r w:rsidRPr="00633E77">
        <w:rPr>
          <w:rFonts w:ascii="TH SarabunPSK" w:hAnsi="TH SarabunPSK" w:cs="TH SarabunPSK"/>
          <w:sz w:val="32"/>
          <w:szCs w:val="32"/>
        </w:rPr>
        <w:t xml:space="preserve">1,000 1,250 1,600 2,000 </w:t>
      </w:r>
      <w:r w:rsidRPr="00633E7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633E77">
        <w:rPr>
          <w:rFonts w:ascii="TH SarabunPSK" w:hAnsi="TH SarabunPSK" w:cs="TH SarabunPSK"/>
          <w:sz w:val="32"/>
          <w:szCs w:val="32"/>
        </w:rPr>
        <w:t xml:space="preserve">2,500 </w:t>
      </w:r>
      <w:r w:rsidRPr="00633E77">
        <w:rPr>
          <w:rFonts w:ascii="TH SarabunPSK" w:hAnsi="TH SarabunPSK" w:cs="TH SarabunPSK"/>
          <w:sz w:val="32"/>
          <w:szCs w:val="32"/>
          <w:cs/>
        </w:rPr>
        <w:t xml:space="preserve">อาคารหลังนี้ อาจใช้หม้อแปลง </w:t>
      </w:r>
      <w:r w:rsidRPr="00633E77">
        <w:rPr>
          <w:rFonts w:ascii="TH SarabunPSK" w:hAnsi="TH SarabunPSK" w:cs="TH SarabunPSK"/>
          <w:sz w:val="32"/>
          <w:szCs w:val="32"/>
        </w:rPr>
        <w:t>2</w:t>
      </w:r>
      <w:r w:rsidRPr="00633E77">
        <w:rPr>
          <w:rFonts w:ascii="TH SarabunPSK" w:hAnsi="TH SarabunPSK" w:cs="TH SarabunPSK"/>
          <w:sz w:val="32"/>
          <w:szCs w:val="32"/>
          <w:cs/>
        </w:rPr>
        <w:t xml:space="preserve"> ลูก คือ </w:t>
      </w:r>
      <w:r w:rsidRPr="00633E77">
        <w:rPr>
          <w:rFonts w:ascii="TH SarabunPSK" w:hAnsi="TH SarabunPSK" w:cs="TH SarabunPSK"/>
          <w:sz w:val="32"/>
          <w:szCs w:val="32"/>
        </w:rPr>
        <w:t xml:space="preserve">2 × 2,000 kVA </w:t>
      </w:r>
      <w:r w:rsidRPr="00633E77">
        <w:rPr>
          <w:rFonts w:ascii="TH SarabunPSK" w:hAnsi="TH SarabunPSK" w:cs="TH SarabunPSK"/>
          <w:sz w:val="32"/>
          <w:szCs w:val="32"/>
          <w:cs/>
        </w:rPr>
        <w:t>และผู้ออกแบบ</w:t>
      </w:r>
      <w:r w:rsidR="002541BA" w:rsidRPr="00633E77">
        <w:rPr>
          <w:rFonts w:ascii="TH SarabunPSK" w:hAnsi="TH SarabunPSK" w:cs="TH SarabunPSK"/>
          <w:sz w:val="32"/>
          <w:szCs w:val="32"/>
          <w:cs/>
        </w:rPr>
        <w:t>จะต้องเฉลี่ยโหลดให้เหมาะสมกับ</w:t>
      </w:r>
      <w:r w:rsidR="00633E77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633E77">
        <w:rPr>
          <w:rFonts w:ascii="TH SarabunPSK" w:hAnsi="TH SarabunPSK" w:cs="TH SarabunPSK"/>
          <w:sz w:val="32"/>
          <w:szCs w:val="32"/>
          <w:cs/>
        </w:rPr>
        <w:t>หม้อแปลงทั้งสอง</w:t>
      </w:r>
    </w:p>
    <w:p w:rsidR="00633E77" w:rsidRPr="00633E77" w:rsidRDefault="00633E77" w:rsidP="00633E77">
      <w:pPr>
        <w:tabs>
          <w:tab w:val="left" w:pos="567"/>
          <w:tab w:val="left" w:pos="1134"/>
          <w:tab w:val="left" w:pos="5103"/>
        </w:tabs>
        <w:spacing w:line="228" w:lineRule="auto"/>
        <w:contextualSpacing/>
        <w:jc w:val="thaiDistribute"/>
        <w:rPr>
          <w:rFonts w:ascii="TH SarabunPSK" w:hAnsi="TH SarabunPSK" w:cs="TH SarabunPSK"/>
          <w:spacing w:val="-8"/>
          <w:sz w:val="16"/>
          <w:szCs w:val="16"/>
        </w:rPr>
      </w:pPr>
    </w:p>
    <w:p w:rsidR="00723F6D" w:rsidRPr="00633E77" w:rsidRDefault="00723F6D" w:rsidP="00633E77">
      <w:pPr>
        <w:pStyle w:val="ListParagraph"/>
        <w:numPr>
          <w:ilvl w:val="3"/>
          <w:numId w:val="24"/>
        </w:numPr>
        <w:tabs>
          <w:tab w:val="left" w:pos="851"/>
          <w:tab w:val="left" w:pos="1418"/>
          <w:tab w:val="left" w:pos="2268"/>
        </w:tabs>
        <w:spacing w:line="228" w:lineRule="auto"/>
        <w:ind w:left="0" w:firstLine="144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33E77">
        <w:rPr>
          <w:rFonts w:ascii="TH SarabunPSK" w:hAnsi="TH SarabunPSK" w:cs="TH SarabunPSK"/>
          <w:b/>
          <w:bCs/>
          <w:sz w:val="32"/>
          <w:szCs w:val="32"/>
          <w:cs/>
        </w:rPr>
        <w:t>การประมาณโหลดในกรณีที่มีข้อมูลของบริภัณฑ์ไฟฟ้า และข้อมูลของพื้นที่ใช้งาน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2268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33E7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การประมาณโหลดในกรณีนี้ เนื่องจากมีข้อมูลที่มากขึ้นทำให้ผู้ออกแบบสามารถทำการประมาณโหลดได้ละเอียดมากขึ้น โดยทำการรวมโหลดของอุปกรณ์ทั้งหมดที่ทราบข้อมูล แล้วจึงพิจารณาพื้นที่ใช้งานเพื่อประมาณโหลดที่เหลืออยู่ (สำหรับโหลดที่ไม่มีข้อมูล)</w:t>
      </w:r>
    </w:p>
    <w:p w:rsidR="00723F6D" w:rsidRPr="002541BA" w:rsidRDefault="00723F6D" w:rsidP="00633E77">
      <w:pPr>
        <w:tabs>
          <w:tab w:val="left" w:pos="567"/>
          <w:tab w:val="left" w:pos="851"/>
          <w:tab w:val="left" w:pos="4536"/>
        </w:tabs>
        <w:spacing w:line="228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633E77">
      <w:pPr>
        <w:tabs>
          <w:tab w:val="left" w:pos="567"/>
          <w:tab w:val="left" w:pos="851"/>
          <w:tab w:val="left" w:pos="4536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ตัวอย่างที่ </w:t>
      </w:r>
      <w:r w:rsidR="00633E77">
        <w:rPr>
          <w:rFonts w:ascii="TH SarabunPSK" w:hAnsi="TH SarabunPSK" w:cs="TH SarabunPSK"/>
          <w:b/>
          <w:bCs/>
          <w:sz w:val="32"/>
          <w:szCs w:val="32"/>
          <w:u w:val="single"/>
        </w:rPr>
        <w:t>4.</w:t>
      </w:r>
      <w:r w:rsidR="00CB7140">
        <w:rPr>
          <w:rFonts w:ascii="TH SarabunPSK" w:hAnsi="TH SarabunPSK" w:cs="TH SarabunPSK"/>
          <w:b/>
          <w:bCs/>
          <w:sz w:val="32"/>
          <w:szCs w:val="32"/>
          <w:u w:val="single"/>
        </w:rPr>
        <w:t>12</w:t>
      </w:r>
      <w:r w:rsidRPr="00D70B85">
        <w:rPr>
          <w:rFonts w:ascii="TH SarabunPSK" w:hAnsi="TH SarabunPSK" w:cs="TH SarabunPSK"/>
          <w:sz w:val="32"/>
          <w:szCs w:val="32"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ห้างสรรพสินค้ามีพื้นที่ </w:t>
      </w:r>
      <w:r w:rsidRPr="00D70B85">
        <w:rPr>
          <w:rFonts w:ascii="TH SarabunPSK" w:hAnsi="TH SarabunPSK" w:cs="TH SarabunPSK"/>
          <w:sz w:val="32"/>
          <w:szCs w:val="32"/>
        </w:rPr>
        <w:t xml:space="preserve">1,000 </w:t>
      </w:r>
      <w:r w:rsidRPr="00D70B85">
        <w:rPr>
          <w:rFonts w:ascii="TH SarabunPSK" w:hAnsi="TH SarabunPSK" w:cs="TH SarabunPSK"/>
          <w:sz w:val="32"/>
          <w:szCs w:val="32"/>
          <w:cs/>
        </w:rPr>
        <w:t>ตร.ม. มีโหลดไฟฟ้าต่าง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ๆ ดังต่อไปนี้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ไฟตู้โชว์ยาว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25 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เมตร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  <w:t>-  Lighting track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9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แสงสว่างภายนอก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40 </w:t>
      </w:r>
      <w:r w:rsidRPr="00D70B85">
        <w:rPr>
          <w:rFonts w:ascii="TH SarabunPSK" w:hAnsi="TH SarabunPSK" w:cs="TH SarabunPSK"/>
          <w:sz w:val="32"/>
          <w:szCs w:val="32"/>
          <w:cs/>
        </w:rPr>
        <w:t>ดวง</w:t>
      </w:r>
      <w:r w:rsidR="00633E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ๆ ละ </w:t>
      </w:r>
      <w:r w:rsidRPr="00D70B85">
        <w:rPr>
          <w:rFonts w:ascii="TH SarabunPSK" w:hAnsi="TH SarabunPSK" w:cs="TH SarabunPSK"/>
          <w:sz w:val="32"/>
          <w:szCs w:val="32"/>
        </w:rPr>
        <w:t>180 VA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แสงสว่างส่องป้าย</w:t>
      </w:r>
      <w:r w:rsidR="00633E77">
        <w:rPr>
          <w:rFonts w:ascii="TH SarabunPSK" w:hAnsi="TH SarabunPSK" w:cs="TH SarabunPSK"/>
          <w:sz w:val="32"/>
          <w:szCs w:val="32"/>
        </w:rPr>
        <w:tab/>
        <w:t xml:space="preserve">5.8 </w:t>
      </w:r>
      <w:r w:rsidRPr="00D70B85">
        <w:rPr>
          <w:rFonts w:ascii="TH SarabunPSK" w:hAnsi="TH SarabunPSK" w:cs="TH SarabunPSK"/>
          <w:sz w:val="32"/>
          <w:szCs w:val="32"/>
        </w:rPr>
        <w:t>kVA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เต้ารับโหลด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122 </w:t>
      </w:r>
      <w:r w:rsidRPr="00D70B85">
        <w:rPr>
          <w:rFonts w:ascii="TH SarabunPSK" w:hAnsi="TH SarabunPSK" w:cs="TH SarabunPSK"/>
          <w:sz w:val="32"/>
          <w:szCs w:val="32"/>
          <w:cs/>
        </w:rPr>
        <w:t>ชุด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เต้ารับหลายจุดยาว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10 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เมตร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  <w:t xml:space="preserve">-  Freezer </w:t>
      </w:r>
      <w:r w:rsidRPr="00D70B85">
        <w:rPr>
          <w:rFonts w:ascii="TH SarabunPSK" w:hAnsi="TH SarabunPSK" w:cs="TH SarabunPSK"/>
          <w:sz w:val="32"/>
          <w:szCs w:val="32"/>
          <w:cs/>
        </w:rPr>
        <w:t>ขนาดพิกัด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8 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kVA 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ตู้แช่ไอศกรีม ขนาดพิกัด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9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พัดลมระบายอากาศ พิกัดรวม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32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หม้อต้มน้ำร้อน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12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เครื่องทำน้ำเย็น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10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ปั้มน้ำ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9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เครื่องปรับอากาศ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50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633E77">
      <w:pPr>
        <w:tabs>
          <w:tab w:val="left" w:pos="567"/>
          <w:tab w:val="left" w:pos="851"/>
          <w:tab w:val="left" w:pos="3969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ให้คำนวณหาโหลดรวมของห้างสรรพสินค้าแห่งนี้</w:t>
      </w:r>
    </w:p>
    <w:p w:rsidR="00723F6D" w:rsidRPr="00D70B85" w:rsidRDefault="00723F6D" w:rsidP="00723F6D">
      <w:pPr>
        <w:tabs>
          <w:tab w:val="left" w:pos="567"/>
          <w:tab w:val="left" w:pos="851"/>
          <w:tab w:val="left" w:pos="4536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วิธีทำ</w:t>
      </w:r>
    </w:p>
    <w:p w:rsidR="00723F6D" w:rsidRPr="00D70B85" w:rsidRDefault="00723F6D" w:rsidP="00723F6D">
      <w:pPr>
        <w:tabs>
          <w:tab w:val="left" w:pos="567"/>
          <w:tab w:val="left" w:pos="851"/>
          <w:tab w:val="left" w:pos="4536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โหลดไฟฟ้าแสงสว่าง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ไฟฟ้าแสงสว่างทั่วไป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633E77" w:rsidRPr="00D70B85">
        <w:rPr>
          <w:rFonts w:ascii="TH SarabunPSK" w:hAnsi="TH SarabunPSK" w:cs="TH SarabunPSK"/>
          <w:position w:val="-26"/>
          <w:sz w:val="32"/>
          <w:szCs w:val="32"/>
          <w:cs/>
        </w:rPr>
        <w:object w:dxaOrig="840" w:dyaOrig="600">
          <v:shape id="_x0000_i1028" type="#_x0000_t75" style="width:58.15pt;height:41.8pt" o:ole="">
            <v:imagedata r:id="rId15" o:title=""/>
          </v:shape>
          <o:OLEObject Type="Embed" ProgID="Equation.DSMT4" ShapeID="_x0000_i1028" DrawAspect="Content" ObjectID="_1543515653" r:id="rId16"/>
        </w:object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30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  <w:r w:rsidRPr="00D70B85">
        <w:rPr>
          <w:rFonts w:ascii="TH SarabunPSK" w:hAnsi="TH SarabunPSK" w:cs="TH SarabunPSK"/>
          <w:sz w:val="32"/>
          <w:szCs w:val="32"/>
        </w:rPr>
        <w:tab/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ไฟตู้โชว์ยาว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="00633E77" w:rsidRPr="00D70B85">
        <w:rPr>
          <w:rFonts w:ascii="TH SarabunPSK" w:hAnsi="TH SarabunPSK" w:cs="TH SarabunPSK"/>
          <w:position w:val="-26"/>
          <w:sz w:val="32"/>
          <w:szCs w:val="32"/>
          <w:cs/>
        </w:rPr>
        <w:object w:dxaOrig="700" w:dyaOrig="600">
          <v:shape id="_x0000_i1029" type="#_x0000_t75" style="width:48.75pt;height:41.8pt" o:ole="">
            <v:imagedata r:id="rId17" o:title=""/>
          </v:shape>
          <o:OLEObject Type="Embed" ProgID="Equation.DSMT4" ShapeID="_x0000_i1029" DrawAspect="Content" ObjectID="_1543515654" r:id="rId18"/>
        </w:objec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="00633E77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16.75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-  Lighting track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9.0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ไฟแสงสว่างภายนอก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="00633E77" w:rsidRPr="00D70B85">
        <w:rPr>
          <w:rFonts w:ascii="TH SarabunPSK" w:hAnsi="TH SarabunPSK" w:cs="TH SarabunPSK"/>
          <w:position w:val="-26"/>
          <w:sz w:val="32"/>
          <w:szCs w:val="32"/>
          <w:cs/>
        </w:rPr>
        <w:object w:dxaOrig="700" w:dyaOrig="600">
          <v:shape id="_x0000_i1030" type="#_x0000_t75" style="width:48.75pt;height:41.8pt" o:ole="">
            <v:imagedata r:id="rId19" o:title=""/>
          </v:shape>
          <o:OLEObject Type="Embed" ProgID="Equation.DSMT4" ShapeID="_x0000_i1030" DrawAspect="Content" ObjectID="_1543515655" r:id="rId20"/>
        </w:objec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="00633E77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7.2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ไฟแสงสว่างส่องป้าย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5.8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2541BA" w:rsidRDefault="00723F6D" w:rsidP="00633E77">
      <w:pPr>
        <w:tabs>
          <w:tab w:val="left" w:pos="567"/>
          <w:tab w:val="left" w:pos="1134"/>
          <w:tab w:val="left" w:pos="2268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รวม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633E77">
        <w:rPr>
          <w:rFonts w:ascii="TH SarabunPSK" w:hAnsi="TH SarabunPSK" w:cs="TH SarabunPSK"/>
          <w:sz w:val="32"/>
          <w:szCs w:val="32"/>
        </w:rPr>
        <w:t>=</w:t>
      </w:r>
      <w:r w:rsidR="00633E77">
        <w:rPr>
          <w:rFonts w:ascii="TH SarabunPSK" w:hAnsi="TH SarabunPSK" w:cs="TH SarabunPSK"/>
          <w:sz w:val="32"/>
          <w:szCs w:val="32"/>
        </w:rPr>
        <w:tab/>
        <w:t xml:space="preserve">68.75 </w:t>
      </w:r>
      <w:r w:rsidR="00633E77">
        <w:rPr>
          <w:rFonts w:ascii="TH SarabunPSK" w:hAnsi="TH SarabunPSK" w:cs="TH SarabunPSK"/>
          <w:sz w:val="32"/>
          <w:szCs w:val="32"/>
        </w:rPr>
        <w:tab/>
        <w:t>kVA</w:t>
      </w:r>
    </w:p>
    <w:p w:rsidR="007836DA" w:rsidRDefault="007836DA" w:rsidP="00723F6D">
      <w:pPr>
        <w:tabs>
          <w:tab w:val="left" w:pos="567"/>
          <w:tab w:val="left" w:pos="851"/>
          <w:tab w:val="left" w:pos="2268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23F6D" w:rsidRPr="00D70B85" w:rsidRDefault="00723F6D" w:rsidP="00723F6D">
      <w:pPr>
        <w:tabs>
          <w:tab w:val="left" w:pos="567"/>
          <w:tab w:val="left" w:pos="851"/>
          <w:tab w:val="left" w:pos="2268"/>
          <w:tab w:val="left" w:pos="3969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lastRenderedPageBreak/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โหลดเต้ารับ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เต้ารับโหลดไม่ต่อเนื่อง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633E77" w:rsidRPr="00D70B85">
        <w:rPr>
          <w:rFonts w:ascii="TH SarabunPSK" w:hAnsi="TH SarabunPSK" w:cs="TH SarabunPSK"/>
          <w:position w:val="-26"/>
          <w:sz w:val="32"/>
          <w:szCs w:val="32"/>
          <w:cs/>
        </w:rPr>
        <w:object w:dxaOrig="780" w:dyaOrig="600">
          <v:shape id="_x0000_i1031" type="#_x0000_t75" style="width:53.75pt;height:41.8pt" o:ole="">
            <v:imagedata r:id="rId21" o:title=""/>
          </v:shape>
          <o:OLEObject Type="Embed" ProgID="Equation.DSMT4" ShapeID="_x0000_i1031" DrawAspect="Content" ObjectID="_1543515656" r:id="rId22"/>
        </w:object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21.96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  <w:r w:rsidRPr="00D70B85">
        <w:rPr>
          <w:rFonts w:ascii="TH SarabunPSK" w:hAnsi="TH SarabunPSK" w:cs="TH SarabunPSK"/>
          <w:sz w:val="32"/>
          <w:szCs w:val="32"/>
        </w:rPr>
        <w:tab/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10 kVA </w:t>
      </w:r>
      <w:r w:rsidRPr="00D70B85">
        <w:rPr>
          <w:rFonts w:ascii="TH SarabunPSK" w:hAnsi="TH SarabunPSK" w:cs="TH SarabunPSK"/>
          <w:sz w:val="32"/>
          <w:szCs w:val="32"/>
          <w:cs/>
        </w:rPr>
        <w:t>แรก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100 %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10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  <w:r w:rsidRPr="00D70B85">
        <w:rPr>
          <w:rFonts w:ascii="TH SarabunPSK" w:hAnsi="TH SarabunPSK" w:cs="TH SarabunPSK"/>
          <w:sz w:val="32"/>
          <w:szCs w:val="32"/>
        </w:rPr>
        <w:tab/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อีก </w:t>
      </w:r>
      <w:r w:rsidRPr="00D70B85">
        <w:rPr>
          <w:rFonts w:ascii="TH SarabunPSK" w:hAnsi="TH SarabunPSK" w:cs="TH SarabunPSK"/>
          <w:sz w:val="32"/>
          <w:szCs w:val="32"/>
        </w:rPr>
        <w:t xml:space="preserve">11.96 kVA </w:t>
      </w:r>
      <w:r w:rsidRPr="00D70B85">
        <w:rPr>
          <w:rFonts w:ascii="TH SarabunPSK" w:hAnsi="TH SarabunPSK" w:cs="TH SarabunPSK"/>
          <w:sz w:val="32"/>
          <w:szCs w:val="32"/>
          <w:cs/>
        </w:rPr>
        <w:t>ต่อมา</w:t>
      </w:r>
      <w:r w:rsidRPr="00D70B85">
        <w:rPr>
          <w:rFonts w:ascii="TH SarabunPSK" w:hAnsi="TH SarabunPSK" w:cs="TH SarabunPSK"/>
          <w:sz w:val="32"/>
          <w:szCs w:val="32"/>
        </w:rPr>
        <w:tab/>
        <w:t>50 %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5.98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2268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รวม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15.98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เต้ารับหลายจุด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="00633E77" w:rsidRPr="00D70B85">
        <w:rPr>
          <w:rFonts w:ascii="TH SarabunPSK" w:hAnsi="TH SarabunPSK" w:cs="TH SarabunPSK"/>
          <w:position w:val="-26"/>
          <w:sz w:val="32"/>
          <w:szCs w:val="32"/>
          <w:cs/>
        </w:rPr>
        <w:object w:dxaOrig="680" w:dyaOrig="600">
          <v:shape id="_x0000_i1032" type="#_x0000_t75" style="width:47.5pt;height:41.8pt" o:ole="">
            <v:imagedata r:id="rId23" o:title=""/>
          </v:shape>
          <o:OLEObject Type="Embed" ProgID="Equation.DSMT4" ShapeID="_x0000_i1032" DrawAspect="Content" ObjectID="_1543515657" r:id="rId24"/>
        </w:objec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="00633E77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1.20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2268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รวม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17.18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851"/>
          <w:tab w:val="left" w:pos="2268"/>
          <w:tab w:val="left" w:pos="3969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บริภัณฑ์ไฟฟ้าพิเศษ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Freezer </w:t>
      </w:r>
      <w:r w:rsidRPr="00D70B85">
        <w:rPr>
          <w:rFonts w:ascii="TH SarabunPSK" w:hAnsi="TH SarabunPSK" w:cs="TH SarabunPSK"/>
          <w:sz w:val="32"/>
          <w:szCs w:val="32"/>
          <w:cs/>
        </w:rPr>
        <w:t>ขนาดพิกัด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8.00 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kVA 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ตู้แช่ไอศกรีม ขนาดพิกัด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9.00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2268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หม้อต้มน้ำร้อน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12.00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851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เครื่องทำน้ำเย็น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10.00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851"/>
          <w:tab w:val="left" w:pos="2268"/>
          <w:tab w:val="left" w:pos="453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รวม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39.00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851"/>
          <w:tab w:val="left" w:pos="2268"/>
          <w:tab w:val="left" w:pos="4536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  <w:t>เครื่องปรับอากาศ</w:t>
      </w:r>
    </w:p>
    <w:p w:rsidR="00723F6D" w:rsidRPr="00D70B85" w:rsidRDefault="00723F6D" w:rsidP="00723F6D">
      <w:pPr>
        <w:tabs>
          <w:tab w:val="left" w:pos="567"/>
          <w:tab w:val="left" w:pos="851"/>
          <w:tab w:val="left" w:pos="2268"/>
          <w:tab w:val="left" w:pos="4536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รวม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50.00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851"/>
          <w:tab w:val="left" w:pos="2268"/>
          <w:tab w:val="left" w:pos="4536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  <w:t>โหลดมอเตอร์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2268"/>
          <w:tab w:val="left" w:pos="453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พัดลมระบายอากาศ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50.00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969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>ปั้มน้ำ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9.00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226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รวม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41.00 </w:t>
      </w:r>
      <w:r w:rsidRPr="00D70B85">
        <w:rPr>
          <w:rFonts w:ascii="TH SarabunPSK" w:hAnsi="TH SarabunPSK" w:cs="TH SarabunPSK"/>
          <w:sz w:val="32"/>
          <w:szCs w:val="32"/>
        </w:rPr>
        <w:tab/>
        <w:t>kVA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283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โหลดรวมทั้งหมด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68.75 + 17.18 + 39.00 + 50.00 + 41.00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283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215.93 kVA</w:t>
      </w:r>
    </w:p>
    <w:p w:rsidR="00723F6D" w:rsidRPr="007836DA" w:rsidRDefault="00723F6D" w:rsidP="00723F6D">
      <w:pPr>
        <w:tabs>
          <w:tab w:val="left" w:pos="567"/>
          <w:tab w:val="left" w:pos="1134"/>
          <w:tab w:val="left" w:pos="2268"/>
          <w:tab w:val="left" w:pos="4536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723F6D" w:rsidRPr="00D70B85" w:rsidRDefault="00633E77" w:rsidP="002541B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B5160">
        <w:rPr>
          <w:rFonts w:ascii="TH SarabunPSK" w:hAnsi="TH SarabunPSK" w:cs="TH SarabunPSK"/>
          <w:b/>
          <w:bCs/>
          <w:sz w:val="32"/>
          <w:szCs w:val="32"/>
        </w:rPr>
        <w:t>4.3</w:t>
      </w:r>
      <w:r w:rsidR="002541BA">
        <w:rPr>
          <w:rFonts w:ascii="TH SarabunPSK" w:hAnsi="TH SarabunPSK" w:cs="TH SarabunPSK"/>
          <w:b/>
          <w:bCs/>
          <w:sz w:val="32"/>
          <w:szCs w:val="32"/>
        </w:rPr>
        <w:t>.3</w:t>
      </w:r>
      <w:r w:rsidR="002541BA">
        <w:rPr>
          <w:rFonts w:ascii="TH SarabunPSK" w:hAnsi="TH SarabunPSK" w:cs="TH SarabunPSK"/>
          <w:b/>
          <w:bCs/>
          <w:sz w:val="32"/>
          <w:szCs w:val="32"/>
        </w:rPr>
        <w:tab/>
      </w:r>
      <w:r w:rsidR="00723F6D" w:rsidRPr="00D70B85">
        <w:rPr>
          <w:rFonts w:ascii="TH SarabunPSK" w:hAnsi="TH SarabunPSK" w:cs="TH SarabunPSK"/>
          <w:b/>
          <w:bCs/>
          <w:sz w:val="32"/>
          <w:szCs w:val="32"/>
          <w:cs/>
        </w:rPr>
        <w:t>การจัดทำตารางโหลด</w:t>
      </w:r>
    </w:p>
    <w:p w:rsidR="00723F6D" w:rsidRPr="00D70B85" w:rsidRDefault="00723F6D" w:rsidP="00723F6D">
      <w:pPr>
        <w:tabs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การจัดทำตารางโหลด (</w:t>
      </w:r>
      <w:r w:rsidRPr="00D70B85">
        <w:rPr>
          <w:rFonts w:ascii="TH SarabunPSK" w:hAnsi="TH SarabunPSK" w:cs="TH SarabunPSK"/>
          <w:sz w:val="32"/>
          <w:szCs w:val="32"/>
        </w:rPr>
        <w:t>Load Schedule</w:t>
      </w:r>
      <w:r w:rsidRPr="00D70B85">
        <w:rPr>
          <w:rFonts w:ascii="TH SarabunPSK" w:hAnsi="TH SarabunPSK" w:cs="TH SarabunPSK"/>
          <w:sz w:val="32"/>
          <w:szCs w:val="32"/>
          <w:cs/>
        </w:rPr>
        <w:t>) มีประโยชน์มากในการออกแบบระบบไฟฟ้า เพราะตารางโหลดจะแสดงรายละเอียดต่าง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ๆ ที่ไม่สามารถแสดงในแบบได้และยังช่วยให้การออกแบบสะดวกไม่หลงลืมผู้ใช้งานทั่วไป เช่น ผู้ที่ทำการประมาณราคาและติดตั้งจะดูแบบได้ง่ายขึ้น ประโยชน์ที่ได้จากการจัดทำตารางโหลดพอสรุปได้ดังนี้</w:t>
      </w:r>
    </w:p>
    <w:p w:rsidR="00723F6D" w:rsidRPr="00D70B85" w:rsidRDefault="00723F6D" w:rsidP="005A2783">
      <w:pPr>
        <w:pStyle w:val="ListParagraph"/>
        <w:numPr>
          <w:ilvl w:val="0"/>
          <w:numId w:val="12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สามารถจัดการสมดุลของโหลดแต่ละเฟสได้ดี (</w:t>
      </w:r>
      <w:r w:rsidRPr="00D70B85">
        <w:rPr>
          <w:rFonts w:ascii="TH SarabunPSK" w:hAnsi="TH SarabunPSK" w:cs="TH SarabunPSK"/>
          <w:sz w:val="32"/>
          <w:szCs w:val="32"/>
        </w:rPr>
        <w:t>Balance Load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) โดยเฉพาะที่โหลดส่วนใหญ่เป็นโหลด </w:t>
      </w:r>
      <w:r w:rsidRPr="00D70B85">
        <w:rPr>
          <w:rFonts w:ascii="TH SarabunPSK" w:hAnsi="TH SarabunPSK" w:cs="TH SarabunPSK"/>
          <w:sz w:val="32"/>
          <w:szCs w:val="32"/>
        </w:rPr>
        <w:t xml:space="preserve">1 </w:t>
      </w:r>
      <w:r w:rsidRPr="00D70B85">
        <w:rPr>
          <w:rFonts w:ascii="TH SarabunPSK" w:hAnsi="TH SarabunPSK" w:cs="TH SarabunPSK"/>
          <w:sz w:val="32"/>
          <w:szCs w:val="32"/>
          <w:cs/>
        </w:rPr>
        <w:t>เฟส</w:t>
      </w:r>
    </w:p>
    <w:p w:rsidR="00723F6D" w:rsidRPr="00D70B85" w:rsidRDefault="00723F6D" w:rsidP="005A2783">
      <w:pPr>
        <w:pStyle w:val="ListParagraph"/>
        <w:numPr>
          <w:ilvl w:val="0"/>
          <w:numId w:val="12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การคำนวณโหลดทำให้ง่ายขึ้น สะดวกขึ้น ไม่ว่าจะเป็นการหาผลรวมของโหลดทั้งหมด หรือบางส่วนในวงจร เช่น แต่ละแผงสวิตช์ หรือแผงย่อยก็ตาม</w:t>
      </w:r>
    </w:p>
    <w:p w:rsidR="00723F6D" w:rsidRPr="00D70B85" w:rsidRDefault="00723F6D" w:rsidP="005A2783">
      <w:pPr>
        <w:pStyle w:val="ListParagraph"/>
        <w:numPr>
          <w:ilvl w:val="0"/>
          <w:numId w:val="12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แสดงรายละเอียดที่แสดงในแบบไม่สะดวก หรือไม่สามารถแสดงได้ เช่น ชนิดและขนาดสา</w:t>
      </w:r>
      <w:r w:rsidR="002541BA">
        <w:rPr>
          <w:rFonts w:ascii="TH SarabunPSK" w:hAnsi="TH SarabunPSK" w:cs="TH SarabunPSK"/>
          <w:sz w:val="32"/>
          <w:szCs w:val="32"/>
          <w:cs/>
        </w:rPr>
        <w:t>ยไฟฟ้า รายละเอียดของท่อร้อยสาย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ห</w:t>
      </w:r>
      <w:r w:rsidR="002541BA">
        <w:rPr>
          <w:rFonts w:ascii="TH SarabunPSK" w:hAnsi="TH SarabunPSK" w:cs="TH SarabunPSK"/>
          <w:sz w:val="32"/>
          <w:szCs w:val="32"/>
          <w:cs/>
        </w:rPr>
        <w:t xml:space="preserve">มายเลขวงจรและไดอะแกรมเส้นเดียว </w:t>
      </w:r>
      <w:r w:rsidRPr="00D70B85">
        <w:rPr>
          <w:rFonts w:ascii="TH SarabunPSK" w:hAnsi="TH SarabunPSK" w:cs="TH SarabunPSK"/>
          <w:sz w:val="32"/>
          <w:szCs w:val="32"/>
          <w:cs/>
        </w:rPr>
        <w:t>เป็นต้น กรณีที่ไม่สะดวกอาจแยกไดอะแกรมออกจากตารางโหลดก็ได้</w:t>
      </w:r>
    </w:p>
    <w:p w:rsidR="00723F6D" w:rsidRPr="00D70B85" w:rsidRDefault="00723F6D" w:rsidP="00723F6D">
      <w:pPr>
        <w:pStyle w:val="ListParagraph"/>
        <w:tabs>
          <w:tab w:val="left" w:pos="851"/>
        </w:tabs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lastRenderedPageBreak/>
        <w:t xml:space="preserve">ตารางโหลดอาจมีรูปร่างแตกต่างออกไปตามความต้องการของผู้ใช้งาน ตารางโหลดที่ดีจะต้องเป็นตารางโหลดที่แสดงรายละเอียดที่จำเป็นได้ครบหรือมากที่สุด ตารางโหลดอาจแยกออกเป็นสำหรับโหลด </w:t>
      </w:r>
      <w:r w:rsidRPr="00D70B85">
        <w:rPr>
          <w:rFonts w:ascii="TH SarabunPSK" w:hAnsi="TH SarabunPSK" w:cs="TH SarabunPSK"/>
          <w:sz w:val="32"/>
          <w:szCs w:val="32"/>
        </w:rPr>
        <w:t xml:space="preserve">1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เฟส และโหลด </w:t>
      </w:r>
      <w:r w:rsidRPr="00D70B85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เฟส จากตารางโหลดข้างล่างนี้ผู้ใช้งานอาจปรับปรุง</w:t>
      </w:r>
      <w:r w:rsidRPr="00D70B85">
        <w:rPr>
          <w:rFonts w:ascii="TH SarabunPSK" w:hAnsi="TH SarabunPSK" w:cs="TH SarabunPSK"/>
          <w:spacing w:val="-4"/>
          <w:sz w:val="32"/>
          <w:szCs w:val="32"/>
          <w:cs/>
        </w:rPr>
        <w:t>ให้ตรงตามความต้องการใช้งานได้ ตารางโหลดควรทำทุก</w:t>
      </w:r>
      <w:r w:rsidR="00B15DA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pacing w:val="-4"/>
          <w:sz w:val="32"/>
          <w:szCs w:val="32"/>
          <w:cs/>
        </w:rPr>
        <w:t>ๆ แผงย่อยเพื่อสะดวกในการหาโหลดรวม</w:t>
      </w:r>
      <w:r w:rsidRPr="00D70B85">
        <w:rPr>
          <w:rFonts w:ascii="TH SarabunPSK" w:hAnsi="TH SarabunPSK" w:cs="TH SarabunPSK"/>
          <w:sz w:val="32"/>
          <w:szCs w:val="32"/>
          <w:cs/>
        </w:rPr>
        <w:t>ของอาคาร</w:t>
      </w:r>
    </w:p>
    <w:p w:rsidR="00723F6D" w:rsidRPr="008C4644" w:rsidRDefault="00723F6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A45114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4.19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ตัวอย่างตารางโหลด</w:t>
      </w:r>
    </w:p>
    <w:p w:rsidR="00A45114" w:rsidRPr="00A45114" w:rsidRDefault="00A45114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723F6D" w:rsidRPr="007D5E09" w:rsidTr="008C4644">
        <w:tc>
          <w:tcPr>
            <w:tcW w:w="8522" w:type="dxa"/>
          </w:tcPr>
          <w:p w:rsidR="00723F6D" w:rsidRPr="007D5E09" w:rsidRDefault="00723F6D" w:rsidP="007D5E0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ตารางโหลด</w:t>
            </w:r>
          </w:p>
          <w:p w:rsidR="00723F6D" w:rsidRPr="007D5E09" w:rsidRDefault="00723F6D" w:rsidP="008C4644">
            <w:pPr>
              <w:ind w:left="720" w:hanging="72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D5E09">
              <w:rPr>
                <w:rFonts w:ascii="TH SarabunPSK" w:hAnsi="TH SarabunPSK" w:cs="TH SarabunPSK"/>
                <w:sz w:val="32"/>
                <w:szCs w:val="32"/>
              </w:rPr>
              <w:t>Location……………………………………….</w:t>
            </w:r>
            <w:r w:rsidR="007D5E09">
              <w:rPr>
                <w:rFonts w:ascii="TH SarabunPSK" w:hAnsi="TH SarabunPSK" w:cs="TH SarabunPSK"/>
                <w:sz w:val="32"/>
                <w:szCs w:val="32"/>
              </w:rPr>
              <w:t xml:space="preserve">.         </w:t>
            </w:r>
            <w:r w:rsidR="007D5E09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</w:t>
            </w:r>
            <w:r w:rsidR="007D5E09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 Panel </w:t>
            </w:r>
            <w:r w:rsidRPr="007D5E09">
              <w:rPr>
                <w:rFonts w:ascii="TH SarabunPSK" w:hAnsi="TH SarabunPSK" w:cs="TH SarabunPSK"/>
                <w:sz w:val="32"/>
                <w:szCs w:val="32"/>
              </w:rPr>
              <w:t>No…………………………..</w:t>
            </w:r>
          </w:p>
          <w:p w:rsidR="00723F6D" w:rsidRPr="007D5E09" w:rsidRDefault="00723F6D" w:rsidP="008C4644">
            <w:pPr>
              <w:ind w:left="720" w:hanging="72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D5E09">
              <w:rPr>
                <w:rFonts w:ascii="TH SarabunPSK" w:hAnsi="TH SarabunPSK" w:cs="TH SarabunPSK"/>
                <w:sz w:val="32"/>
                <w:szCs w:val="32"/>
              </w:rPr>
              <w:t>Capacity………………………………………...</w:t>
            </w:r>
          </w:p>
          <w:tbl>
            <w:tblPr>
              <w:tblW w:w="5112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15"/>
              <w:gridCol w:w="1322"/>
              <w:gridCol w:w="529"/>
              <w:gridCol w:w="529"/>
              <w:gridCol w:w="531"/>
              <w:gridCol w:w="529"/>
              <w:gridCol w:w="529"/>
              <w:gridCol w:w="531"/>
              <w:gridCol w:w="1454"/>
              <w:gridCol w:w="1713"/>
            </w:tblGrid>
            <w:tr w:rsidR="00723F6D" w:rsidRPr="007D5E09" w:rsidTr="008C4644">
              <w:trPr>
                <w:jc w:val="center"/>
              </w:trPr>
              <w:tc>
                <w:tcPr>
                  <w:tcW w:w="480" w:type="pct"/>
                  <w:vMerge w:val="restart"/>
                  <w:vAlign w:val="center"/>
                </w:tcPr>
                <w:p w:rsidR="00723F6D" w:rsidRPr="007D5E09" w:rsidRDefault="00723F6D" w:rsidP="002541BA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วงจรที่</w:t>
                  </w:r>
                </w:p>
              </w:tc>
              <w:tc>
                <w:tcPr>
                  <w:tcW w:w="779" w:type="pct"/>
                  <w:vMerge w:val="restart"/>
                  <w:vAlign w:val="center"/>
                </w:tcPr>
                <w:p w:rsidR="00723F6D" w:rsidRPr="007D5E09" w:rsidRDefault="00723F6D" w:rsidP="002541BA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รายการโหลด</w:t>
                  </w:r>
                </w:p>
              </w:tc>
              <w:tc>
                <w:tcPr>
                  <w:tcW w:w="937" w:type="pct"/>
                  <w:gridSpan w:val="3"/>
                  <w:vAlign w:val="center"/>
                </w:tcPr>
                <w:p w:rsidR="00723F6D" w:rsidRPr="007D5E09" w:rsidRDefault="00723F6D" w:rsidP="002541BA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โหลด (</w:t>
                  </w: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</w:rPr>
                    <w:t>VA</w:t>
                  </w: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937" w:type="pct"/>
                  <w:gridSpan w:val="3"/>
                  <w:vAlign w:val="center"/>
                </w:tcPr>
                <w:p w:rsidR="007D5E09" w:rsidRDefault="00723F6D" w:rsidP="002541BA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เซอร์กิต</w:t>
                  </w:r>
                </w:p>
                <w:p w:rsidR="00723F6D" w:rsidRPr="007D5E09" w:rsidRDefault="00723F6D" w:rsidP="002541BA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เบรกเกอร์</w:t>
                  </w:r>
                </w:p>
              </w:tc>
              <w:tc>
                <w:tcPr>
                  <w:tcW w:w="857" w:type="pct"/>
                  <w:vMerge w:val="restart"/>
                  <w:vAlign w:val="center"/>
                </w:tcPr>
                <w:p w:rsidR="00723F6D" w:rsidRPr="007D5E09" w:rsidRDefault="00723F6D" w:rsidP="002541BA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สายไฟฟ้า</w:t>
                  </w:r>
                </w:p>
                <w:p w:rsidR="007D5E09" w:rsidRDefault="00723F6D" w:rsidP="002541BA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</w:t>
                  </w:r>
                </w:p>
                <w:p w:rsidR="00723F6D" w:rsidRPr="007D5E09" w:rsidRDefault="00723F6D" w:rsidP="002541BA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ท่อร้อยสาย</w:t>
                  </w:r>
                </w:p>
              </w:tc>
              <w:tc>
                <w:tcPr>
                  <w:tcW w:w="1011" w:type="pct"/>
                  <w:vMerge w:val="restart"/>
                  <w:vAlign w:val="center"/>
                </w:tcPr>
                <w:p w:rsidR="00723F6D" w:rsidRPr="007D5E09" w:rsidRDefault="00723F6D" w:rsidP="002541BA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ไดอะแกรม</w:t>
                  </w:r>
                </w:p>
              </w:tc>
            </w:tr>
            <w:tr w:rsidR="00723F6D" w:rsidRPr="007D5E09" w:rsidTr="008C4644">
              <w:trPr>
                <w:trHeight w:val="349"/>
                <w:jc w:val="center"/>
              </w:trPr>
              <w:tc>
                <w:tcPr>
                  <w:tcW w:w="480" w:type="pct"/>
                  <w:vMerge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9" w:type="pct"/>
                  <w:vMerge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57" w:type="pct"/>
                  <w:vMerge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11" w:type="pct"/>
                  <w:vMerge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23F6D" w:rsidRPr="007D5E09" w:rsidTr="008C4644">
              <w:trPr>
                <w:trHeight w:val="341"/>
                <w:jc w:val="center"/>
              </w:trPr>
              <w:tc>
                <w:tcPr>
                  <w:tcW w:w="480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9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57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11" w:type="pct"/>
                  <w:vMerge w:val="restar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723F6D" w:rsidRP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หมายเหตุ</w:t>
                  </w:r>
                </w:p>
                <w:p w:rsid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ไดอะแกรม</w:t>
                  </w:r>
                </w:p>
                <w:p w:rsid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อาจเขียน</w:t>
                  </w:r>
                </w:p>
                <w:p w:rsid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แยกต่างหาก</w:t>
                  </w:r>
                </w:p>
                <w:p w:rsid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จากตารางโหลด</w:t>
                  </w:r>
                </w:p>
                <w:p w:rsidR="00723F6D" w:rsidRP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ก็ได้</w:t>
                  </w:r>
                </w:p>
              </w:tc>
            </w:tr>
            <w:tr w:rsidR="00723F6D" w:rsidRPr="007D5E09" w:rsidTr="008C4644">
              <w:trPr>
                <w:jc w:val="center"/>
              </w:trPr>
              <w:tc>
                <w:tcPr>
                  <w:tcW w:w="480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9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57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11" w:type="pct"/>
                  <w:vMerge/>
                </w:tcPr>
                <w:p w:rsidR="00723F6D" w:rsidRP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23F6D" w:rsidRPr="007D5E09" w:rsidTr="008C4644">
              <w:trPr>
                <w:jc w:val="center"/>
              </w:trPr>
              <w:tc>
                <w:tcPr>
                  <w:tcW w:w="480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9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57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11" w:type="pct"/>
                  <w:vMerge/>
                </w:tcPr>
                <w:p w:rsidR="00723F6D" w:rsidRP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23F6D" w:rsidRPr="007D5E09" w:rsidTr="008C4644">
              <w:trPr>
                <w:jc w:val="center"/>
              </w:trPr>
              <w:tc>
                <w:tcPr>
                  <w:tcW w:w="480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9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57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11" w:type="pct"/>
                  <w:vMerge/>
                </w:tcPr>
                <w:p w:rsidR="00723F6D" w:rsidRP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23F6D" w:rsidRPr="007D5E09" w:rsidTr="008C4644">
              <w:trPr>
                <w:jc w:val="center"/>
              </w:trPr>
              <w:tc>
                <w:tcPr>
                  <w:tcW w:w="480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9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57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11" w:type="pct"/>
                  <w:vMerge/>
                </w:tcPr>
                <w:p w:rsidR="00723F6D" w:rsidRP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23F6D" w:rsidRPr="007D5E09" w:rsidTr="008C4644">
              <w:trPr>
                <w:jc w:val="center"/>
              </w:trPr>
              <w:tc>
                <w:tcPr>
                  <w:tcW w:w="480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79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57" w:type="pct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11" w:type="pct"/>
                  <w:vMerge/>
                </w:tcPr>
                <w:p w:rsidR="00723F6D" w:rsidRP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23F6D" w:rsidRPr="007D5E09" w:rsidTr="008C4644">
              <w:trPr>
                <w:jc w:val="center"/>
              </w:trPr>
              <w:tc>
                <w:tcPr>
                  <w:tcW w:w="1259" w:type="pct"/>
                  <w:gridSpan w:val="2"/>
                  <w:vMerge w:val="restart"/>
                  <w:vAlign w:val="center"/>
                </w:tcPr>
                <w:p w:rsidR="00723F6D" w:rsidRPr="007D5E09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</w:rPr>
                    <w:t>TOTAL</w:t>
                  </w:r>
                </w:p>
              </w:tc>
              <w:tc>
                <w:tcPr>
                  <w:tcW w:w="312" w:type="pct"/>
                  <w:vAlign w:val="center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  <w:vAlign w:val="center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12" w:type="pct"/>
                  <w:vAlign w:val="center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93" w:type="pct"/>
                  <w:gridSpan w:val="4"/>
                  <w:vAlign w:val="center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</w:rPr>
                    <w:t>CB</w:t>
                  </w:r>
                </w:p>
              </w:tc>
              <w:tc>
                <w:tcPr>
                  <w:tcW w:w="1011" w:type="pct"/>
                  <w:vMerge/>
                </w:tcPr>
                <w:p w:rsidR="00723F6D" w:rsidRP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23F6D" w:rsidRPr="007D5E09" w:rsidTr="008C4644">
              <w:trPr>
                <w:jc w:val="center"/>
              </w:trPr>
              <w:tc>
                <w:tcPr>
                  <w:tcW w:w="1259" w:type="pct"/>
                  <w:gridSpan w:val="2"/>
                  <w:vMerge/>
                  <w:vAlign w:val="center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37" w:type="pct"/>
                  <w:gridSpan w:val="3"/>
                  <w:vAlign w:val="center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93" w:type="pct"/>
                  <w:gridSpan w:val="4"/>
                  <w:vAlign w:val="center"/>
                </w:tcPr>
                <w:p w:rsidR="00723F6D" w:rsidRPr="007D5E09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5E09">
                    <w:rPr>
                      <w:rFonts w:ascii="TH SarabunPSK" w:hAnsi="TH SarabunPSK" w:cs="TH SarabunPSK"/>
                      <w:sz w:val="32"/>
                      <w:szCs w:val="32"/>
                    </w:rPr>
                    <w:t>Cond.</w:t>
                  </w:r>
                </w:p>
              </w:tc>
              <w:tc>
                <w:tcPr>
                  <w:tcW w:w="1011" w:type="pct"/>
                  <w:vMerge/>
                </w:tcPr>
                <w:p w:rsidR="00723F6D" w:rsidRPr="007D5E09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723F6D" w:rsidRPr="007D5E09" w:rsidRDefault="00723F6D" w:rsidP="008C4644">
            <w:pPr>
              <w:pStyle w:val="ListParagraph"/>
              <w:tabs>
                <w:tab w:val="left" w:pos="851"/>
              </w:tabs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D5E09" w:rsidRPr="008C4644" w:rsidRDefault="007D5E09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723F6D" w:rsidRPr="00D70B85" w:rsidRDefault="00723F6D" w:rsidP="00723F6D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ตัวอย่างที่ </w:t>
      </w:r>
      <w:r w:rsidR="007D5E09">
        <w:rPr>
          <w:rFonts w:ascii="TH SarabunPSK" w:hAnsi="TH SarabunPSK" w:cs="TH SarabunPSK"/>
          <w:b/>
          <w:bCs/>
          <w:sz w:val="32"/>
          <w:szCs w:val="32"/>
          <w:u w:val="single"/>
        </w:rPr>
        <w:t>4.</w:t>
      </w:r>
      <w:r w:rsidR="00CB7140">
        <w:rPr>
          <w:rFonts w:ascii="TH SarabunPSK" w:hAnsi="TH SarabunPSK" w:cs="TH SarabunPSK"/>
          <w:b/>
          <w:bCs/>
          <w:sz w:val="32"/>
          <w:szCs w:val="32"/>
          <w:u w:val="single"/>
        </w:rPr>
        <w:t>13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  <w:cs/>
        </w:rPr>
        <w:t>ห้องฝ่ายผลิตของโรงานอุตสาหกรรมขนาดเล็กแห่งหนึ่ง มีโหลดแสงสว่างตามที่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>แสดงในภาพถ้าหลอดฟลูออเรสเซนต์</w:t>
      </w:r>
      <w:r w:rsidR="00BC4E10">
        <w:rPr>
          <w:rFonts w:ascii="TH SarabunPSK" w:hAnsi="TH SarabunPSK" w:cs="TH SarabunPSK" w:hint="cs"/>
          <w:spacing w:val="-6"/>
          <w:sz w:val="32"/>
          <w:szCs w:val="32"/>
          <w:cs/>
        </w:rPr>
        <w:t>เ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 xml:space="preserve">กินกระแสชุดละ </w:t>
      </w:r>
      <w:r w:rsidRPr="00D70B85">
        <w:rPr>
          <w:rFonts w:ascii="TH SarabunPSK" w:hAnsi="TH SarabunPSK" w:cs="TH SarabunPSK"/>
          <w:spacing w:val="-6"/>
          <w:sz w:val="32"/>
          <w:szCs w:val="32"/>
        </w:rPr>
        <w:t>0.6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 xml:space="preserve"> แอมแปร์ จงกำหนดขนาดเซอร์กิต เบรกเกอร์</w:t>
      </w:r>
      <w:r w:rsidRPr="00D70B85">
        <w:rPr>
          <w:rFonts w:ascii="TH SarabunPSK" w:hAnsi="TH SarabunPSK" w:cs="TH SarabunPSK"/>
          <w:sz w:val="32"/>
          <w:szCs w:val="32"/>
          <w:cs/>
        </w:rPr>
        <w:t>และสายไฟฟ้า กำหนดให้ใช้สาย</w:t>
      </w:r>
      <w:r w:rsidR="007D5E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5E09">
        <w:rPr>
          <w:rFonts w:ascii="TH SarabunPSK" w:hAnsi="TH SarabunPSK" w:cs="TH SarabunPSK"/>
          <w:sz w:val="32"/>
          <w:szCs w:val="32"/>
        </w:rPr>
        <w:t xml:space="preserve">IEC 01 </w:t>
      </w:r>
      <w:r w:rsidRPr="00D70B85">
        <w:rPr>
          <w:rFonts w:ascii="TH SarabunPSK" w:hAnsi="TH SarabunPSK" w:cs="TH SarabunPSK"/>
          <w:sz w:val="32"/>
          <w:szCs w:val="32"/>
          <w:cs/>
        </w:rPr>
        <w:t>เดินในท</w:t>
      </w:r>
      <w:r w:rsidR="007D5E09">
        <w:rPr>
          <w:rFonts w:ascii="TH SarabunPSK" w:hAnsi="TH SarabunPSK" w:cs="TH SarabunPSK"/>
          <w:sz w:val="32"/>
          <w:szCs w:val="32"/>
          <w:cs/>
        </w:rPr>
        <w:t xml:space="preserve">่อโลหะเกาะผนัง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สายป้อนเป็นแบบ </w:t>
      </w:r>
      <w:r w:rsidRPr="00D70B85">
        <w:rPr>
          <w:rFonts w:ascii="TH SarabunPSK" w:hAnsi="TH SarabunPSK" w:cs="TH SarabunPSK"/>
          <w:sz w:val="32"/>
          <w:szCs w:val="32"/>
        </w:rPr>
        <w:t xml:space="preserve">3 </w:t>
      </w:r>
      <w:r w:rsidRPr="00D70B85">
        <w:rPr>
          <w:rFonts w:ascii="TH SarabunPSK" w:hAnsi="TH SarabunPSK" w:cs="TH SarabunPSK"/>
          <w:sz w:val="32"/>
          <w:szCs w:val="32"/>
          <w:cs/>
        </w:rPr>
        <w:t>เฟส</w:t>
      </w:r>
    </w:p>
    <w:p w:rsidR="00723F6D" w:rsidRPr="00D70B85" w:rsidRDefault="00487894" w:rsidP="008C4644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object w:dxaOrig="12748" w:dyaOrig="9063">
          <v:shape id="_x0000_i1033" type="#_x0000_t75" style="width:299pt;height:211.6pt" o:ole="">
            <v:imagedata r:id="rId25" o:title=""/>
          </v:shape>
          <o:OLEObject Type="Embed" ProgID="Visio.Drawing.11" ShapeID="_x0000_i1033" DrawAspect="Content" ObjectID="_1543515658" r:id="rId26"/>
        </w:object>
      </w:r>
    </w:p>
    <w:p w:rsidR="00723F6D" w:rsidRPr="00D70B85" w:rsidRDefault="00723F6D" w:rsidP="008C4644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7D5E09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ประกอบการคำนวณตัวอย่างที่ </w:t>
      </w:r>
      <w:r w:rsidR="008B0418">
        <w:rPr>
          <w:rFonts w:ascii="TH SarabunPSK" w:hAnsi="TH SarabunPSK" w:cs="TH SarabunPSK"/>
          <w:sz w:val="32"/>
          <w:szCs w:val="32"/>
        </w:rPr>
        <w:t>4.13</w:t>
      </w:r>
    </w:p>
    <w:p w:rsidR="00723F6D" w:rsidRPr="00D70B85" w:rsidRDefault="00723F6D" w:rsidP="00723F6D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วิธีทำ</w:t>
      </w:r>
    </w:p>
    <w:p w:rsidR="00723F6D" w:rsidRPr="00D70B85" w:rsidRDefault="00723F6D" w:rsidP="00723F6D">
      <w:pPr>
        <w:tabs>
          <w:tab w:val="left" w:pos="567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  <w:t>วงจรย่อย</w:t>
      </w:r>
    </w:p>
    <w:p w:rsidR="00723F6D" w:rsidRPr="00D70B85" w:rsidRDefault="00723F6D" w:rsidP="00723F6D">
      <w:pPr>
        <w:tabs>
          <w:tab w:val="left" w:pos="56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วงจรย่อยที่ </w:t>
      </w:r>
      <w:r w:rsidRPr="00D70B85">
        <w:rPr>
          <w:rFonts w:ascii="TH SarabunPSK" w:hAnsi="TH SarabunPSK" w:cs="TH SarabunPSK"/>
          <w:sz w:val="32"/>
          <w:szCs w:val="32"/>
        </w:rPr>
        <w:t xml:space="preserve">1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D70B85">
        <w:rPr>
          <w:rFonts w:ascii="TH SarabunPSK" w:hAnsi="TH SarabunPSK" w:cs="TH SarabunPSK"/>
          <w:sz w:val="32"/>
          <w:szCs w:val="32"/>
        </w:rPr>
        <w:t xml:space="preserve">9 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โหลดเป็น </w:t>
      </w:r>
      <w:r w:rsidRPr="00D70B85">
        <w:rPr>
          <w:rFonts w:ascii="TH SarabunPSK" w:hAnsi="TH SarabunPSK" w:cs="TH SarabunPSK"/>
          <w:sz w:val="32"/>
          <w:szCs w:val="32"/>
        </w:rPr>
        <w:t xml:space="preserve">VA 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=  180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34" type="#_x0000_t75" style="width:8.8pt;height:10.05pt" o:ole="">
            <v:imagedata r:id="rId27" o:title=""/>
          </v:shape>
          <o:OLEObject Type="Embed" ProgID="Equation.DSMT4" ShapeID="_x0000_i1034" DrawAspect="Content" ObjectID="_1543515659" r:id="rId28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6</w:t>
      </w:r>
      <w:r w:rsidRPr="00D70B85">
        <w:rPr>
          <w:rFonts w:ascii="TH SarabunPSK" w:hAnsi="TH SarabunPSK" w:cs="TH SarabunPSK"/>
          <w:sz w:val="32"/>
          <w:szCs w:val="32"/>
        </w:rPr>
        <w:tab/>
        <w:t>= 1,080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ขนาดเซอร์กิตเบรกเกอร์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</w:t>
      </w:r>
      <w:r w:rsidR="007D5E09" w:rsidRPr="00D70B85">
        <w:rPr>
          <w:rFonts w:ascii="TH SarabunPSK" w:hAnsi="TH SarabunPSK" w:cs="TH SarabunPSK"/>
          <w:position w:val="-24"/>
          <w:sz w:val="32"/>
          <w:szCs w:val="32"/>
        </w:rPr>
        <w:object w:dxaOrig="940" w:dyaOrig="580">
          <v:shape id="_x0000_i1035" type="#_x0000_t75" style="width:62.55pt;height:37.4pt" o:ole="">
            <v:imagedata r:id="rId29" o:title=""/>
          </v:shape>
          <o:OLEObject Type="Embed" ProgID="Equation.DSMT4" ShapeID="_x0000_i1035" DrawAspect="Content" ObjectID="_1543515660" r:id="rId30"/>
        </w:object>
      </w:r>
      <w:r w:rsidR="007D5E09">
        <w:rPr>
          <w:rFonts w:ascii="TH SarabunPSK" w:hAnsi="TH SarabunPSK" w:cs="TH SarabunPSK"/>
          <w:sz w:val="32"/>
          <w:szCs w:val="32"/>
        </w:rPr>
        <w:tab/>
        <w:t>= 5.9</w:t>
      </w:r>
      <w:r w:rsidRPr="00D70B85">
        <w:rPr>
          <w:rFonts w:ascii="TH SarabunPSK" w:hAnsi="TH SarabunPSK" w:cs="TH SarabunPSK"/>
          <w:sz w:val="32"/>
          <w:szCs w:val="32"/>
        </w:rPr>
        <w:t xml:space="preserve"> 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ใช้เซอร์กิตเบรกเกอร์ขนาด </w:t>
      </w:r>
      <w:r w:rsidRPr="00D70B85">
        <w:rPr>
          <w:rFonts w:ascii="TH SarabunPSK" w:hAnsi="TH SarabunPSK" w:cs="TH SarabunPSK"/>
          <w:sz w:val="32"/>
          <w:szCs w:val="32"/>
        </w:rPr>
        <w:t>16</w:t>
      </w:r>
      <w:r w:rsidR="007D5E09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AT</w:t>
      </w:r>
      <w:r w:rsidR="007D5E09">
        <w:rPr>
          <w:rFonts w:ascii="TH SarabunPSK" w:hAnsi="TH SarabunPSK" w:cs="TH SarabunPSK"/>
          <w:sz w:val="32"/>
          <w:szCs w:val="32"/>
        </w:rPr>
        <w:t>/125 AF</w:t>
      </w:r>
      <w:r w:rsidR="00EE5007">
        <w:rPr>
          <w:rFonts w:ascii="TH SarabunPSK" w:hAnsi="TH SarabunPSK" w:cs="TH SarabunPSK"/>
          <w:sz w:val="32"/>
          <w:szCs w:val="32"/>
        </w:rPr>
        <w:t>,</w:t>
      </w:r>
      <w:r w:rsidR="007D5E09">
        <w:rPr>
          <w:rFonts w:ascii="TH SarabunPSK" w:hAnsi="TH SarabunPSK" w:cs="TH SarabunPSK"/>
          <w:sz w:val="32"/>
          <w:szCs w:val="32"/>
        </w:rPr>
        <w:t xml:space="preserve"> 1P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สาย </w:t>
      </w:r>
      <w:r w:rsidR="007D5E09">
        <w:rPr>
          <w:rFonts w:ascii="TH SarabunPSK" w:hAnsi="TH SarabunPSK" w:cs="TH SarabunPSK"/>
          <w:sz w:val="32"/>
          <w:szCs w:val="32"/>
        </w:rPr>
        <w:t>IEC 01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เดินในท่อโลหะเกาะผนังขนาด </w:t>
      </w:r>
      <w:r w:rsidRPr="00D70B85">
        <w:rPr>
          <w:rFonts w:ascii="TH SarabunPSK" w:hAnsi="TH SarabunPSK" w:cs="TH SarabunPSK"/>
          <w:sz w:val="32"/>
          <w:szCs w:val="32"/>
        </w:rPr>
        <w:t xml:space="preserve">2.5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ตร.มม </w:t>
      </w:r>
      <w:r w:rsidR="007D5E09">
        <w:rPr>
          <w:rFonts w:ascii="TH SarabunPSK" w:hAnsi="TH SarabunPSK" w:cs="TH SarabunPSK"/>
          <w:sz w:val="32"/>
          <w:szCs w:val="32"/>
        </w:rPr>
        <w:t>(21</w:t>
      </w:r>
      <w:r w:rsidRPr="00D70B85">
        <w:rPr>
          <w:rFonts w:ascii="TH SarabunPSK" w:hAnsi="TH SarabunPSK" w:cs="TH SarabunPSK"/>
          <w:sz w:val="32"/>
          <w:szCs w:val="32"/>
        </w:rPr>
        <w:t xml:space="preserve"> A)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วงจรย่อยที่ </w:t>
      </w:r>
      <w:r w:rsidRPr="00D70B85">
        <w:rPr>
          <w:rFonts w:ascii="TH SarabunPSK" w:hAnsi="TH SarabunPSK" w:cs="TH SarabunPSK"/>
          <w:sz w:val="32"/>
          <w:szCs w:val="32"/>
        </w:rPr>
        <w:t xml:space="preserve">2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ถึง </w:t>
      </w:r>
      <w:r w:rsidRPr="00D70B85">
        <w:rPr>
          <w:rFonts w:ascii="TH SarabunPSK" w:hAnsi="TH SarabunPSK" w:cs="TH SarabunPSK"/>
          <w:sz w:val="32"/>
          <w:szCs w:val="32"/>
        </w:rPr>
        <w:t>8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โหลดเป็น </w:t>
      </w:r>
      <w:r w:rsidRPr="00D70B85">
        <w:rPr>
          <w:rFonts w:ascii="TH SarabunPSK" w:hAnsi="TH SarabunPSK" w:cs="TH SarabunPSK"/>
          <w:sz w:val="32"/>
          <w:szCs w:val="32"/>
        </w:rPr>
        <w:t xml:space="preserve">VA 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=  0.6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36" type="#_x0000_t75" style="width:8.8pt;height:10.05pt" o:ole="">
            <v:imagedata r:id="rId27" o:title=""/>
          </v:shape>
          <o:OLEObject Type="Embed" ProgID="Equation.DSMT4" ShapeID="_x0000_i1036" DrawAspect="Content" ObjectID="_1543515661" r:id="rId31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89215D">
        <w:rPr>
          <w:rFonts w:ascii="TH SarabunPSK" w:hAnsi="TH SarabunPSK" w:cs="TH SarabunPSK"/>
          <w:sz w:val="32"/>
          <w:szCs w:val="32"/>
        </w:rPr>
        <w:t>230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37" type="#_x0000_t75" style="width:8.8pt;height:10.05pt" o:ole="">
            <v:imagedata r:id="rId27" o:title=""/>
          </v:shape>
          <o:OLEObject Type="Embed" ProgID="Equation.DSMT4" ShapeID="_x0000_i1037" DrawAspect="Content" ObjectID="_1543515662" r:id="rId32"/>
        </w:object>
      </w:r>
      <w:r w:rsidR="00EE5007">
        <w:rPr>
          <w:rFonts w:ascii="TH SarabunPSK" w:hAnsi="TH SarabunPSK" w:cs="TH SarabunPSK"/>
          <w:sz w:val="32"/>
          <w:szCs w:val="32"/>
        </w:rPr>
        <w:t xml:space="preserve"> 7</w:t>
      </w:r>
      <w:r w:rsidR="00EE5007">
        <w:rPr>
          <w:rFonts w:ascii="TH SarabunPSK" w:hAnsi="TH SarabunPSK" w:cs="TH SarabunPSK"/>
          <w:sz w:val="32"/>
          <w:szCs w:val="32"/>
        </w:rPr>
        <w:tab/>
        <w:t>= 966</w:t>
      </w:r>
      <w:r w:rsidRPr="00D70B85">
        <w:rPr>
          <w:rFonts w:ascii="TH SarabunPSK" w:hAnsi="TH SarabunPSK" w:cs="TH SarabunPSK"/>
          <w:sz w:val="32"/>
          <w:szCs w:val="32"/>
        </w:rPr>
        <w:t xml:space="preserve">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ขนาดเซอร์กิตเบรกเกอร์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 1.25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38" type="#_x0000_t75" style="width:8.8pt;height:10.05pt" o:ole="">
            <v:imagedata r:id="rId27" o:title=""/>
          </v:shape>
          <o:OLEObject Type="Embed" ProgID="Equation.DSMT4" ShapeID="_x0000_i1038" DrawAspect="Content" ObjectID="_1543515663" r:id="rId33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0.6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39" type="#_x0000_t75" style="width:8.8pt;height:10.05pt" o:ole="">
            <v:imagedata r:id="rId27" o:title=""/>
          </v:shape>
          <o:OLEObject Type="Embed" ProgID="Equation.DSMT4" ShapeID="_x0000_i1039" DrawAspect="Content" ObjectID="_1543515664" r:id="rId34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7</w:t>
      </w:r>
      <w:r w:rsidRPr="00D70B85">
        <w:rPr>
          <w:rFonts w:ascii="TH SarabunPSK" w:hAnsi="TH SarabunPSK" w:cs="TH SarabunPSK"/>
          <w:sz w:val="32"/>
          <w:szCs w:val="32"/>
        </w:rPr>
        <w:tab/>
        <w:t>= 5.25 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ใช้เซอร์กิตเบรกเกอร์ขนาด </w:t>
      </w:r>
      <w:r w:rsidR="00EE5007" w:rsidRPr="00D70B85">
        <w:rPr>
          <w:rFonts w:ascii="TH SarabunPSK" w:hAnsi="TH SarabunPSK" w:cs="TH SarabunPSK"/>
          <w:sz w:val="32"/>
          <w:szCs w:val="32"/>
        </w:rPr>
        <w:t>16</w:t>
      </w:r>
      <w:r w:rsidR="00EE5007">
        <w:rPr>
          <w:rFonts w:ascii="TH SarabunPSK" w:hAnsi="TH SarabunPSK" w:cs="TH SarabunPSK"/>
          <w:sz w:val="32"/>
          <w:szCs w:val="32"/>
        </w:rPr>
        <w:t xml:space="preserve"> </w:t>
      </w:r>
      <w:r w:rsidR="00EE5007" w:rsidRPr="00D70B85">
        <w:rPr>
          <w:rFonts w:ascii="TH SarabunPSK" w:hAnsi="TH SarabunPSK" w:cs="TH SarabunPSK"/>
          <w:sz w:val="32"/>
          <w:szCs w:val="32"/>
        </w:rPr>
        <w:t>AT</w:t>
      </w:r>
      <w:r w:rsidR="00EE5007">
        <w:rPr>
          <w:rFonts w:ascii="TH SarabunPSK" w:hAnsi="TH SarabunPSK" w:cs="TH SarabunPSK"/>
          <w:sz w:val="32"/>
          <w:szCs w:val="32"/>
        </w:rPr>
        <w:t>/125 AF, 1P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สาย </w:t>
      </w:r>
      <w:r w:rsidR="00EE5007">
        <w:rPr>
          <w:rFonts w:ascii="TH SarabunPSK" w:hAnsi="TH SarabunPSK" w:cs="TH SarabunPSK"/>
          <w:sz w:val="32"/>
          <w:szCs w:val="32"/>
        </w:rPr>
        <w:t>IEC 01</w:t>
      </w:r>
      <w:r w:rsidR="00EE5007"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เดินในท่อโลหะเกาะผนังขนาด </w:t>
      </w:r>
      <w:r w:rsidRPr="00D70B85">
        <w:rPr>
          <w:rFonts w:ascii="TH SarabunPSK" w:hAnsi="TH SarabunPSK" w:cs="TH SarabunPSK"/>
          <w:sz w:val="32"/>
          <w:szCs w:val="32"/>
        </w:rPr>
        <w:t xml:space="preserve">2.5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ตร.มม </w:t>
      </w:r>
      <w:r w:rsidR="00EE5007">
        <w:rPr>
          <w:rFonts w:ascii="TH SarabunPSK" w:hAnsi="TH SarabunPSK" w:cs="TH SarabunPSK"/>
          <w:sz w:val="32"/>
          <w:szCs w:val="32"/>
        </w:rPr>
        <w:t>(21</w:t>
      </w:r>
      <w:r w:rsidRPr="00D70B85">
        <w:rPr>
          <w:rFonts w:ascii="TH SarabunPSK" w:hAnsi="TH SarabunPSK" w:cs="TH SarabunPSK"/>
          <w:sz w:val="32"/>
          <w:szCs w:val="32"/>
        </w:rPr>
        <w:t xml:space="preserve"> A)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สายป้อน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3402"/>
          <w:tab w:val="left" w:pos="5670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โหลดแสงสว่าง ดีมานด์แฟคเตอร์ ตารางที่ </w:t>
      </w:r>
      <w:r w:rsidR="00EE5007">
        <w:rPr>
          <w:rFonts w:ascii="TH SarabunPSK" w:hAnsi="TH SarabunPSK" w:cs="TH SarabunPSK"/>
          <w:sz w:val="32"/>
          <w:szCs w:val="32"/>
        </w:rPr>
        <w:t>4.9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(100%)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รวมโหลดแสงสว่าง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(0.6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40" type="#_x0000_t75" style="width:8.8pt;height:10.05pt" o:ole="">
            <v:imagedata r:id="rId27" o:title=""/>
          </v:shape>
          <o:OLEObject Type="Embed" ProgID="Equation.DSMT4" ShapeID="_x0000_i1040" DrawAspect="Content" ObjectID="_1543515665" r:id="rId35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7)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41" type="#_x0000_t75" style="width:8.8pt;height:10.05pt" o:ole="">
            <v:imagedata r:id="rId27" o:title=""/>
          </v:shape>
          <o:OLEObject Type="Embed" ProgID="Equation.DSMT4" ShapeID="_x0000_i1041" DrawAspect="Content" ObjectID="_1543515666" r:id="rId36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7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42" type="#_x0000_t75" style="width:8.8pt;height:10.05pt" o:ole="">
            <v:imagedata r:id="rId27" o:title=""/>
          </v:shape>
          <o:OLEObject Type="Embed" ProgID="Equation.DSMT4" ShapeID="_x0000_i1042" DrawAspect="Content" ObjectID="_1543515667" r:id="rId37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89215D">
        <w:rPr>
          <w:rFonts w:ascii="TH SarabunPSK" w:hAnsi="TH SarabunPSK" w:cs="TH SarabunPSK"/>
          <w:sz w:val="32"/>
          <w:szCs w:val="32"/>
        </w:rPr>
        <w:t>230</w:t>
      </w:r>
      <w:r w:rsidR="00EE5007">
        <w:rPr>
          <w:rFonts w:ascii="TH SarabunPSK" w:hAnsi="TH SarabunPSK" w:cs="TH SarabunPSK"/>
          <w:sz w:val="32"/>
          <w:szCs w:val="32"/>
        </w:rPr>
        <w:tab/>
        <w:t>= 6,762</w:t>
      </w:r>
      <w:r w:rsidRPr="00D70B85">
        <w:rPr>
          <w:rFonts w:ascii="TH SarabunPSK" w:hAnsi="TH SarabunPSK" w:cs="TH SarabunPSK"/>
          <w:sz w:val="32"/>
          <w:szCs w:val="32"/>
        </w:rPr>
        <w:t xml:space="preserve">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โหลดเต้ารับ ดีมานด์เฟคเตอร์ ตารางที่ </w:t>
      </w:r>
      <w:r w:rsidR="00EE5007">
        <w:rPr>
          <w:rFonts w:ascii="TH SarabunPSK" w:hAnsi="TH SarabunPSK" w:cs="TH SarabunPSK"/>
          <w:sz w:val="32"/>
          <w:szCs w:val="32"/>
        </w:rPr>
        <w:t>4.10</w:t>
      </w:r>
      <w:r w:rsidRPr="00D70B85">
        <w:rPr>
          <w:rFonts w:ascii="TH SarabunPSK" w:hAnsi="TH SarabunPSK" w:cs="TH SarabunPSK"/>
          <w:sz w:val="32"/>
          <w:szCs w:val="32"/>
        </w:rPr>
        <w:t xml:space="preserve"> (100%)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รวมโหลดเต้ารับ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(180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43" type="#_x0000_t75" style="width:8.8pt;height:10.05pt" o:ole="">
            <v:imagedata r:id="rId27" o:title=""/>
          </v:shape>
          <o:OLEObject Type="Embed" ProgID="Equation.DSMT4" ShapeID="_x0000_i1043" DrawAspect="Content" ObjectID="_1543515668" r:id="rId38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6)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44" type="#_x0000_t75" style="width:8.8pt;height:10.05pt" o:ole="">
            <v:imagedata r:id="rId27" o:title=""/>
          </v:shape>
          <o:OLEObject Type="Embed" ProgID="Equation.DSMT4" ShapeID="_x0000_i1044" DrawAspect="Content" ObjectID="_1543515669" r:id="rId39"/>
        </w:object>
      </w:r>
      <w:r w:rsidR="00EE5007">
        <w:rPr>
          <w:rFonts w:ascii="TH SarabunPSK" w:hAnsi="TH SarabunPSK" w:cs="TH SarabunPSK"/>
          <w:sz w:val="32"/>
          <w:szCs w:val="32"/>
        </w:rPr>
        <w:t xml:space="preserve"> 2  </w:t>
      </w:r>
      <w:r w:rsidR="00EE5007">
        <w:rPr>
          <w:rFonts w:ascii="TH SarabunPSK" w:hAnsi="TH SarabunPSK" w:cs="TH SarabunPSK"/>
          <w:sz w:val="32"/>
          <w:szCs w:val="32"/>
        </w:rPr>
        <w:tab/>
      </w:r>
      <w:r w:rsidR="00EE5007">
        <w:rPr>
          <w:rFonts w:ascii="TH SarabunPSK" w:hAnsi="TH SarabunPSK" w:cs="TH SarabunPSK"/>
          <w:sz w:val="32"/>
          <w:szCs w:val="32"/>
        </w:rPr>
        <w:tab/>
        <w:t xml:space="preserve">= </w:t>
      </w:r>
      <w:r w:rsidRPr="00D70B85">
        <w:rPr>
          <w:rFonts w:ascii="TH SarabunPSK" w:hAnsi="TH SarabunPSK" w:cs="TH SarabunPSK"/>
          <w:sz w:val="32"/>
          <w:szCs w:val="32"/>
        </w:rPr>
        <w:t>2,160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รวมโหลดทั้งหมด 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EE5007">
        <w:rPr>
          <w:rFonts w:ascii="TH SarabunPSK" w:hAnsi="TH SarabunPSK" w:cs="TH SarabunPSK"/>
          <w:sz w:val="32"/>
          <w:szCs w:val="32"/>
        </w:rPr>
        <w:t>= 6,762</w:t>
      </w:r>
      <w:r w:rsidRPr="00D70B85">
        <w:rPr>
          <w:rFonts w:ascii="TH SarabunPSK" w:hAnsi="TH SarabunPSK" w:cs="TH SarabunPSK"/>
          <w:sz w:val="32"/>
          <w:szCs w:val="32"/>
        </w:rPr>
        <w:t xml:space="preserve"> +</w:t>
      </w:r>
      <w:r w:rsidR="00EE5007">
        <w:rPr>
          <w:rFonts w:ascii="TH SarabunPSK" w:hAnsi="TH SarabunPSK" w:cs="TH SarabunPSK"/>
          <w:sz w:val="32"/>
          <w:szCs w:val="32"/>
        </w:rPr>
        <w:t xml:space="preserve"> 2,160</w:t>
      </w:r>
      <w:r w:rsidR="00EE5007">
        <w:rPr>
          <w:rFonts w:ascii="TH SarabunPSK" w:hAnsi="TH SarabunPSK" w:cs="TH SarabunPSK"/>
          <w:sz w:val="32"/>
          <w:szCs w:val="32"/>
        </w:rPr>
        <w:tab/>
      </w:r>
      <w:r w:rsidR="00EE5007">
        <w:rPr>
          <w:rFonts w:ascii="TH SarabunPSK" w:hAnsi="TH SarabunPSK" w:cs="TH SarabunPSK"/>
          <w:sz w:val="32"/>
          <w:szCs w:val="32"/>
        </w:rPr>
        <w:tab/>
        <w:t>= 8,922</w:t>
      </w:r>
      <w:r w:rsidRPr="00D70B85">
        <w:rPr>
          <w:rFonts w:ascii="TH SarabunPSK" w:hAnsi="TH SarabunPSK" w:cs="TH SarabunPSK"/>
          <w:sz w:val="32"/>
          <w:szCs w:val="32"/>
        </w:rPr>
        <w:t xml:space="preserve"> VA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ขนาดเซอร์กิตเบรกเกอร์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 </w:t>
      </w:r>
      <w:r w:rsidR="00EE5007" w:rsidRPr="00D70B85">
        <w:rPr>
          <w:rFonts w:ascii="TH SarabunPSK" w:hAnsi="TH SarabunPSK" w:cs="TH SarabunPSK"/>
          <w:position w:val="-26"/>
          <w:sz w:val="32"/>
          <w:szCs w:val="32"/>
        </w:rPr>
        <w:object w:dxaOrig="960" w:dyaOrig="600">
          <v:shape id="_x0000_i1045" type="#_x0000_t75" style="width:63.85pt;height:38.65pt" o:ole="">
            <v:imagedata r:id="rId40" o:title=""/>
          </v:shape>
          <o:OLEObject Type="Embed" ProgID="Equation.DSMT4" ShapeID="_x0000_i1045" DrawAspect="Content" ObjectID="_1543515670" r:id="rId41"/>
        </w:object>
      </w:r>
      <w:r w:rsidR="00EE5007">
        <w:rPr>
          <w:rFonts w:ascii="TH SarabunPSK" w:hAnsi="TH SarabunPSK" w:cs="TH SarabunPSK"/>
          <w:sz w:val="32"/>
          <w:szCs w:val="32"/>
        </w:rPr>
        <w:tab/>
      </w:r>
      <w:r w:rsidR="00EE5007">
        <w:rPr>
          <w:rFonts w:ascii="TH SarabunPSK" w:hAnsi="TH SarabunPSK" w:cs="TH SarabunPSK"/>
          <w:sz w:val="32"/>
          <w:szCs w:val="32"/>
        </w:rPr>
        <w:tab/>
        <w:t>= 16</w:t>
      </w:r>
      <w:r w:rsidRPr="00D70B85">
        <w:rPr>
          <w:rFonts w:ascii="TH SarabunPSK" w:hAnsi="TH SarabunPSK" w:cs="TH SarabunPSK"/>
          <w:sz w:val="32"/>
          <w:szCs w:val="32"/>
        </w:rPr>
        <w:t xml:space="preserve"> A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ได้เซอร์กิตเบรกเกอร์ขนาด </w:t>
      </w:r>
      <w:r w:rsidR="00EE5007">
        <w:rPr>
          <w:rFonts w:ascii="TH SarabunPSK" w:hAnsi="TH SarabunPSK" w:cs="TH SarabunPSK"/>
          <w:sz w:val="32"/>
          <w:szCs w:val="32"/>
        </w:rPr>
        <w:t>16 AT, 1P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เนื่องจากกระแสแต่ละเฟสต่างกันมากลองใช้วิธีกำหนดขนาดเซอร์กิตเบรกเกอร์     </w:t>
      </w:r>
      <w:r w:rsidR="00EE500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จากโหลดเฟสสูงที่สุดคือเฟส </w:t>
      </w:r>
      <w:r w:rsidRPr="00D70B85">
        <w:rPr>
          <w:rFonts w:ascii="TH SarabunPSK" w:hAnsi="TH SarabunPSK" w:cs="TH SarabunPSK"/>
          <w:sz w:val="32"/>
          <w:szCs w:val="32"/>
        </w:rPr>
        <w:t xml:space="preserve">A </w:t>
      </w:r>
      <w:r w:rsidRPr="00D70B85">
        <w:rPr>
          <w:rFonts w:ascii="TH SarabunPSK" w:hAnsi="TH SarabunPSK" w:cs="TH SarabunPSK"/>
          <w:sz w:val="32"/>
          <w:szCs w:val="32"/>
          <w:cs/>
        </w:rPr>
        <w:t>(ดูตารางโหลดประกอบ) จะได้ว่า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ขนาดเซอร์กิตเบรกเกอร์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 </w:t>
      </w:r>
      <w:r w:rsidR="00EE5007" w:rsidRPr="00D70B85">
        <w:rPr>
          <w:rFonts w:ascii="TH SarabunPSK" w:hAnsi="TH SarabunPSK" w:cs="TH SarabunPSK"/>
          <w:position w:val="-24"/>
          <w:sz w:val="32"/>
          <w:szCs w:val="32"/>
        </w:rPr>
        <w:object w:dxaOrig="960" w:dyaOrig="580">
          <v:shape id="_x0000_i1046" type="#_x0000_t75" style="width:63.85pt;height:37.4pt" o:ole="">
            <v:imagedata r:id="rId42" o:title=""/>
          </v:shape>
          <o:OLEObject Type="Embed" ProgID="Equation.DSMT4" ShapeID="_x0000_i1046" DrawAspect="Content" ObjectID="_1543515671" r:id="rId43"/>
        </w:object>
      </w:r>
      <w:r w:rsidR="00EE5007">
        <w:rPr>
          <w:rFonts w:ascii="TH SarabunPSK" w:hAnsi="TH SarabunPSK" w:cs="TH SarabunPSK"/>
          <w:sz w:val="32"/>
          <w:szCs w:val="32"/>
        </w:rPr>
        <w:tab/>
      </w:r>
      <w:r w:rsidR="00EE5007">
        <w:rPr>
          <w:rFonts w:ascii="TH SarabunPSK" w:hAnsi="TH SarabunPSK" w:cs="TH SarabunPSK"/>
          <w:sz w:val="32"/>
          <w:szCs w:val="32"/>
        </w:rPr>
        <w:tab/>
        <w:t>= 21.6</w:t>
      </w:r>
      <w:r w:rsidRPr="00D70B85">
        <w:rPr>
          <w:rFonts w:ascii="TH SarabunPSK" w:hAnsi="TH SarabunPSK" w:cs="TH SarabunPSK"/>
          <w:sz w:val="32"/>
          <w:szCs w:val="32"/>
        </w:rPr>
        <w:t xml:space="preserve"> A</w:t>
      </w:r>
    </w:p>
    <w:p w:rsidR="00723F6D" w:rsidRPr="00EE5007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เซอร์กิตเบรกเกอร์ขนาด </w:t>
      </w:r>
      <w:r w:rsidRPr="00D70B85">
        <w:rPr>
          <w:rFonts w:ascii="TH SarabunPSK" w:hAnsi="TH SarabunPSK" w:cs="TH SarabunPSK"/>
          <w:sz w:val="32"/>
          <w:szCs w:val="32"/>
        </w:rPr>
        <w:t>25 AT</w:t>
      </w:r>
      <w:r w:rsidR="00EE5007">
        <w:rPr>
          <w:rFonts w:ascii="TH SarabunPSK" w:hAnsi="TH SarabunPSK" w:cs="TH SarabunPSK"/>
          <w:sz w:val="32"/>
          <w:szCs w:val="32"/>
        </w:rPr>
        <w:t xml:space="preserve"> </w:t>
      </w:r>
      <w:r w:rsidR="00EE5007">
        <w:rPr>
          <w:rFonts w:ascii="TH SarabunPSK" w:hAnsi="TH SarabunPSK" w:cs="TH SarabunPSK" w:hint="cs"/>
          <w:sz w:val="32"/>
          <w:szCs w:val="32"/>
          <w:cs/>
        </w:rPr>
        <w:t>ซึ่งสูงกว่าในครั้งแรกจึงเลือกใช้วิธีนี้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เลือกใช้เซอร์กิตเบรกเกอร์ขนาด </w:t>
      </w:r>
      <w:r w:rsidRPr="00D70B85">
        <w:rPr>
          <w:rFonts w:ascii="TH SarabunPSK" w:hAnsi="TH SarabunPSK" w:cs="TH SarabunPSK"/>
          <w:sz w:val="32"/>
          <w:szCs w:val="32"/>
        </w:rPr>
        <w:t>25 AT/125 AF, 3P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สาย </w:t>
      </w:r>
      <w:r w:rsidRPr="00D70B85">
        <w:rPr>
          <w:rFonts w:ascii="TH SarabunPSK" w:hAnsi="TH SarabunPSK" w:cs="TH SarabunPSK"/>
          <w:sz w:val="32"/>
          <w:szCs w:val="32"/>
        </w:rPr>
        <w:t xml:space="preserve">THW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เดินร้อยท่อโลหะเกาะผนังขนาด </w:t>
      </w:r>
      <w:r w:rsidRPr="00D70B85">
        <w:rPr>
          <w:rFonts w:ascii="TH SarabunPSK" w:hAnsi="TH SarabunPSK" w:cs="TH SarabunPSK"/>
          <w:sz w:val="32"/>
          <w:szCs w:val="32"/>
        </w:rPr>
        <w:t>6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ตร.มม </w:t>
      </w:r>
      <w:r w:rsidRPr="00D70B85">
        <w:rPr>
          <w:rFonts w:ascii="TH SarabunPSK" w:hAnsi="TH SarabunPSK" w:cs="TH SarabunPSK"/>
          <w:sz w:val="32"/>
          <w:szCs w:val="32"/>
        </w:rPr>
        <w:t>(31 A)</w:t>
      </w:r>
    </w:p>
    <w:p w:rsidR="00723F6D" w:rsidRPr="00D70B85" w:rsidRDefault="00723F6D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เขียนเป็นตารางโหลดได้ดังตารางที่ </w:t>
      </w:r>
      <w:r w:rsidR="000363CE">
        <w:rPr>
          <w:rFonts w:ascii="TH SarabunPSK" w:hAnsi="TH SarabunPSK" w:cs="TH SarabunPSK"/>
          <w:sz w:val="32"/>
          <w:szCs w:val="32"/>
        </w:rPr>
        <w:t>4.2</w:t>
      </w:r>
      <w:r w:rsidR="00EE5007">
        <w:rPr>
          <w:rFonts w:ascii="TH SarabunPSK" w:hAnsi="TH SarabunPSK" w:cs="TH SarabunPSK"/>
          <w:sz w:val="32"/>
          <w:szCs w:val="32"/>
        </w:rPr>
        <w:t>0</w:t>
      </w:r>
    </w:p>
    <w:p w:rsidR="008C4644" w:rsidRPr="00EE5007" w:rsidRDefault="008C4644" w:rsidP="00723F6D">
      <w:pPr>
        <w:tabs>
          <w:tab w:val="left" w:pos="567"/>
          <w:tab w:val="left" w:pos="1134"/>
          <w:tab w:val="left" w:pos="1701"/>
          <w:tab w:val="left" w:pos="3402"/>
          <w:tab w:val="left" w:pos="3969"/>
          <w:tab w:val="left" w:pos="5670"/>
          <w:tab w:val="left" w:pos="6237"/>
        </w:tabs>
        <w:contextualSpacing/>
        <w:jc w:val="both"/>
        <w:rPr>
          <w:rFonts w:ascii="TH SarabunPSK" w:hAnsi="TH SarabunPSK" w:cs="TH SarabunPSK"/>
          <w:sz w:val="16"/>
          <w:szCs w:val="16"/>
        </w:rPr>
      </w:pPr>
    </w:p>
    <w:p w:rsidR="007836DA" w:rsidRDefault="007836DA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836DA" w:rsidRDefault="007836DA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836DA" w:rsidRDefault="007836DA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836DA" w:rsidRDefault="007836DA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836DA" w:rsidRDefault="007836DA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Default="00EE5007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="000363CE"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0363CE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0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 xml:space="preserve">ตารางโหลดที่ได้จากการคำนวณในตัวอย่างที่ </w:t>
      </w:r>
      <w:r>
        <w:rPr>
          <w:rFonts w:ascii="TH SarabunPSK" w:hAnsi="TH SarabunPSK" w:cs="TH SarabunPSK"/>
          <w:sz w:val="32"/>
          <w:szCs w:val="32"/>
        </w:rPr>
        <w:t>4.</w:t>
      </w:r>
      <w:r w:rsidR="008B0418">
        <w:rPr>
          <w:rFonts w:ascii="TH SarabunPSK" w:hAnsi="TH SarabunPSK" w:cs="TH SarabunPSK"/>
          <w:sz w:val="32"/>
          <w:szCs w:val="32"/>
        </w:rPr>
        <w:t>13</w:t>
      </w:r>
    </w:p>
    <w:p w:rsidR="00EE5007" w:rsidRPr="00EE5007" w:rsidRDefault="00EE5007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723F6D" w:rsidRPr="008C4644" w:rsidTr="008C4644">
        <w:tc>
          <w:tcPr>
            <w:tcW w:w="8522" w:type="dxa"/>
          </w:tcPr>
          <w:p w:rsidR="00723F6D" w:rsidRPr="00566612" w:rsidRDefault="00723F6D" w:rsidP="00622BC2">
            <w:pPr>
              <w:ind w:left="720" w:hanging="7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66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ตารางโหลด</w:t>
            </w:r>
          </w:p>
          <w:p w:rsidR="00723F6D" w:rsidRPr="00566612" w:rsidRDefault="00723F6D" w:rsidP="008C4644">
            <w:pPr>
              <w:ind w:left="720" w:hanging="72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566612">
              <w:rPr>
                <w:rFonts w:ascii="TH SarabunPSK" w:hAnsi="TH SarabunPSK" w:cs="TH SarabunPSK"/>
                <w:sz w:val="32"/>
                <w:szCs w:val="32"/>
              </w:rPr>
              <w:t>Locat</w:t>
            </w:r>
            <w:r w:rsidR="00EE5007" w:rsidRPr="00566612">
              <w:rPr>
                <w:rFonts w:ascii="TH SarabunPSK" w:hAnsi="TH SarabunPSK" w:cs="TH SarabunPSK"/>
                <w:sz w:val="32"/>
                <w:szCs w:val="32"/>
              </w:rPr>
              <w:t xml:space="preserve">ion…………………………………………..  </w:t>
            </w:r>
            <w:r w:rsidR="00EE5007" w:rsidRPr="0056661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5007" w:rsidRPr="0056661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5007" w:rsidRPr="0056661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622BC2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EE5007" w:rsidRPr="00566612">
              <w:rPr>
                <w:rFonts w:ascii="TH SarabunPSK" w:hAnsi="TH SarabunPSK" w:cs="TH SarabunPSK"/>
                <w:sz w:val="32"/>
                <w:szCs w:val="32"/>
              </w:rPr>
              <w:t>Panel</w:t>
            </w:r>
            <w:r w:rsidRPr="00566612">
              <w:rPr>
                <w:rFonts w:ascii="TH SarabunPSK" w:hAnsi="TH SarabunPSK" w:cs="TH SarabunPSK"/>
                <w:sz w:val="32"/>
                <w:szCs w:val="32"/>
              </w:rPr>
              <w:t xml:space="preserve"> No…………L</w:t>
            </w:r>
            <w:r w:rsidR="00622BC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566612">
              <w:rPr>
                <w:rFonts w:ascii="TH SarabunPSK" w:hAnsi="TH SarabunPSK" w:cs="TH SarabunPSK"/>
                <w:sz w:val="32"/>
                <w:szCs w:val="32"/>
              </w:rPr>
              <w:t>1………..…</w:t>
            </w:r>
          </w:p>
          <w:p w:rsidR="00723F6D" w:rsidRPr="00566612" w:rsidRDefault="00723F6D" w:rsidP="008C4644">
            <w:pPr>
              <w:ind w:left="720" w:hanging="72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566612">
              <w:rPr>
                <w:rFonts w:ascii="TH SarabunPSK" w:hAnsi="TH SarabunPSK" w:cs="TH SarabunPSK"/>
                <w:sz w:val="32"/>
                <w:szCs w:val="32"/>
              </w:rPr>
              <w:t>Capacity………………12…Circuit…….…….…..</w:t>
            </w: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94"/>
              <w:gridCol w:w="1516"/>
              <w:gridCol w:w="732"/>
              <w:gridCol w:w="732"/>
              <w:gridCol w:w="732"/>
              <w:gridCol w:w="445"/>
              <w:gridCol w:w="564"/>
              <w:gridCol w:w="466"/>
              <w:gridCol w:w="2415"/>
            </w:tblGrid>
            <w:tr w:rsidR="00723F6D" w:rsidRPr="00566612" w:rsidTr="008C4644">
              <w:trPr>
                <w:trHeight w:val="498"/>
                <w:jc w:val="center"/>
              </w:trPr>
              <w:tc>
                <w:tcPr>
                  <w:tcW w:w="481" w:type="pct"/>
                  <w:vMerge w:val="restart"/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วงจรที่</w:t>
                  </w:r>
                </w:p>
              </w:tc>
              <w:tc>
                <w:tcPr>
                  <w:tcW w:w="976" w:type="pct"/>
                  <w:vMerge w:val="restart"/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รายการโหลด</w:t>
                  </w:r>
                </w:p>
              </w:tc>
              <w:tc>
                <w:tcPr>
                  <w:tcW w:w="1105" w:type="pct"/>
                  <w:gridSpan w:val="3"/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โหลด (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VA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911" w:type="pct"/>
                  <w:gridSpan w:val="3"/>
                  <w:tcMar>
                    <w:left w:w="57" w:type="dxa"/>
                    <w:right w:w="57" w:type="dxa"/>
                  </w:tcMar>
                  <w:vAlign w:val="center"/>
                </w:tcPr>
                <w:p w:rsidR="00E12D12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เซอร์กิต</w:t>
                  </w:r>
                </w:p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เบรกเกอร์</w:t>
                  </w:r>
                </w:p>
              </w:tc>
              <w:tc>
                <w:tcPr>
                  <w:tcW w:w="1528" w:type="pct"/>
                  <w:vMerge w:val="restart"/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สายไฟฟ้า</w:t>
                  </w:r>
                </w:p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และท่อร้อยสาย</w:t>
                  </w:r>
                </w:p>
              </w:tc>
            </w:tr>
            <w:tr w:rsidR="00723F6D" w:rsidRPr="00566612" w:rsidTr="008C4644">
              <w:trPr>
                <w:trHeight w:val="407"/>
                <w:jc w:val="center"/>
              </w:trPr>
              <w:tc>
                <w:tcPr>
                  <w:tcW w:w="481" w:type="pct"/>
                  <w:vMerge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76" w:type="pct"/>
                  <w:vMerge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64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A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B</w:t>
                  </w:r>
                </w:p>
              </w:tc>
              <w:tc>
                <w:tcPr>
                  <w:tcW w:w="37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255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ขั้ว</w:t>
                  </w:r>
                </w:p>
              </w:tc>
              <w:tc>
                <w:tcPr>
                  <w:tcW w:w="323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AF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AT</w:t>
                  </w:r>
                </w:p>
              </w:tc>
              <w:tc>
                <w:tcPr>
                  <w:tcW w:w="1528" w:type="pct"/>
                  <w:vMerge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เต้ารับใช้งานทั่วไป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1,080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566612" w:rsidRDefault="00EE5007" w:rsidP="008C4644">
                  <w:pPr>
                    <w:contextualSpacing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>IEC 01</w:t>
                  </w:r>
                  <w:r w:rsidR="00723F6D"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 xml:space="preserve"> 2-2.5 </w:t>
                  </w:r>
                  <w:r w:rsidR="00723F6D"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ตร</w:t>
                  </w:r>
                  <w:r w:rsidR="00723F6D"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>.</w:t>
                  </w:r>
                  <w:r w:rsidR="00723F6D"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มม</w:t>
                  </w:r>
                  <w:proofErr w:type="gramStart"/>
                  <w:r w:rsidR="00723F6D"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>.,</w:t>
                  </w:r>
                  <w:proofErr w:type="gramEnd"/>
                  <w:r w:rsidR="00723F6D"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 xml:space="preserve"> </w:t>
                  </w:r>
                </w:p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 xml:space="preserve">EMT </w:t>
                  </w:r>
                  <w:r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Ø</w:t>
                  </w:r>
                  <w:r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 xml:space="preserve"> ½</w:t>
                  </w:r>
                  <w:r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vertAlign w:val="superscript"/>
                    </w:rPr>
                    <w:t>”</w:t>
                  </w:r>
                  <w:r w:rsidRPr="00566612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แสงสว่าง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64" w:type="pct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64" w:type="pct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7" w:type="pct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7" w:type="pct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เต้ารับทั่วไป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1,080</w:t>
                  </w: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สำรอง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11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สำรอง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481" w:type="pct"/>
                </w:tcPr>
                <w:p w:rsidR="00723F6D" w:rsidRPr="00566612" w:rsidRDefault="00723F6D" w:rsidP="00294871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</w:t>
                  </w:r>
                </w:p>
              </w:tc>
              <w:tc>
                <w:tcPr>
                  <w:tcW w:w="976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สำรอง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64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377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55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323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125</w:t>
                  </w:r>
                </w:p>
              </w:tc>
              <w:tc>
                <w:tcPr>
                  <w:tcW w:w="333" w:type="pct"/>
                </w:tcPr>
                <w:p w:rsidR="00723F6D" w:rsidRPr="00566612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528" w:type="pct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1456" w:type="pct"/>
                  <w:gridSpan w:val="2"/>
                  <w:vMerge w:val="restar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TOTAL</w:t>
                  </w:r>
                </w:p>
              </w:tc>
              <w:tc>
                <w:tcPr>
                  <w:tcW w:w="364" w:type="pct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3,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978</w:t>
                  </w:r>
                </w:p>
              </w:tc>
              <w:tc>
                <w:tcPr>
                  <w:tcW w:w="364" w:type="pct"/>
                </w:tcPr>
                <w:p w:rsidR="00723F6D" w:rsidRPr="00566612" w:rsidRDefault="00EE5007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3,012</w:t>
                  </w:r>
                </w:p>
              </w:tc>
              <w:tc>
                <w:tcPr>
                  <w:tcW w:w="377" w:type="pct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1,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932</w:t>
                  </w:r>
                </w:p>
              </w:tc>
              <w:tc>
                <w:tcPr>
                  <w:tcW w:w="2439" w:type="pct"/>
                  <w:gridSpan w:val="4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CB 25 AT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/125AF,3P</w:t>
                  </w:r>
                </w:p>
              </w:tc>
            </w:tr>
            <w:tr w:rsidR="00723F6D" w:rsidRPr="00566612" w:rsidTr="008C4644">
              <w:trPr>
                <w:jc w:val="center"/>
              </w:trPr>
              <w:tc>
                <w:tcPr>
                  <w:tcW w:w="1456" w:type="pct"/>
                  <w:gridSpan w:val="2"/>
                  <w:vMerge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05" w:type="pct"/>
                  <w:gridSpan w:val="3"/>
                </w:tcPr>
                <w:p w:rsidR="00723F6D" w:rsidRPr="00566612" w:rsidRDefault="00723F6D" w:rsidP="00EE500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8,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922</w:t>
                  </w:r>
                </w:p>
              </w:tc>
              <w:tc>
                <w:tcPr>
                  <w:tcW w:w="2439" w:type="pct"/>
                  <w:gridSpan w:val="4"/>
                </w:tcPr>
                <w:p w:rsidR="00723F6D" w:rsidRPr="00566612" w:rsidRDefault="00723F6D" w:rsidP="00EE5007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Cond.</w:t>
                  </w:r>
                  <w:r w:rsidR="00EE5007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IEC 01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4-6 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ตร.มม.</w:t>
                  </w:r>
                  <w:r w:rsidR="00EE5007" w:rsidRPr="005666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in EMT Ø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4’’</w:t>
                  </w:r>
                </w:p>
              </w:tc>
            </w:tr>
          </w:tbl>
          <w:p w:rsidR="00723F6D" w:rsidRPr="00566612" w:rsidRDefault="00723F6D" w:rsidP="008C4644">
            <w:pPr>
              <w:ind w:left="720" w:hanging="72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66612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5666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</w:t>
            </w:r>
            <w:r w:rsidRPr="00566612">
              <w:rPr>
                <w:rFonts w:ascii="TH SarabunPSK" w:hAnsi="TH SarabunPSK" w:cs="TH SarabunPSK"/>
                <w:sz w:val="32"/>
                <w:szCs w:val="32"/>
              </w:rPr>
              <w:t xml:space="preserve">AF  </w:t>
            </w:r>
            <w:r w:rsidRPr="00566612">
              <w:rPr>
                <w:rFonts w:ascii="TH SarabunPSK" w:hAnsi="TH SarabunPSK" w:cs="TH SarabunPSK"/>
                <w:sz w:val="32"/>
                <w:szCs w:val="32"/>
                <w:cs/>
              </w:rPr>
              <w:t>ของเซอร์กิตแบรกเกอร์เป็นไปตามมาตรการผลิตแผงสวิตช์ (โหลดเซ็นเตอร์)</w:t>
            </w:r>
          </w:p>
        </w:tc>
      </w:tr>
    </w:tbl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836DA" w:rsidRDefault="007836DA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23F6D" w:rsidRPr="00D70B85" w:rsidRDefault="008C4644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 xml:space="preserve">เขียนไดอะแกรมแยกต่างหากจากตารางโหลดเพื่อความสะดวก ได้ดังภาพที่ </w:t>
      </w:r>
      <w:r w:rsidR="0072317A">
        <w:rPr>
          <w:rFonts w:ascii="TH SarabunPSK" w:hAnsi="TH SarabunPSK" w:cs="TH SarabunPSK"/>
          <w:sz w:val="32"/>
          <w:szCs w:val="32"/>
        </w:rPr>
        <w:t>4.2</w:t>
      </w:r>
    </w:p>
    <w:p w:rsidR="00723F6D" w:rsidRPr="008C4644" w:rsidRDefault="00723F6D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1A7F0C" w:rsidP="008C4644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object w:dxaOrig="8862" w:dyaOrig="9249">
          <v:shape id="_x0000_i1047" type="#_x0000_t75" style="width:322.6pt;height:340.8pt" o:ole="">
            <v:imagedata r:id="rId44" o:title=""/>
          </v:shape>
          <o:OLEObject Type="Embed" ProgID="Visio.Drawing.11" ShapeID="_x0000_i1047" DrawAspect="Content" ObjectID="_1543515672" r:id="rId45"/>
        </w:object>
      </w:r>
    </w:p>
    <w:p w:rsidR="00723F6D" w:rsidRPr="008C4644" w:rsidRDefault="00723F6D" w:rsidP="00723F6D">
      <w:pPr>
        <w:contextualSpacing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8C4644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ภาพที่</w:t>
      </w:r>
      <w:r w:rsidR="0019204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17A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ไดอะแกรมแยกต่างหากจากตารางโหลด</w:t>
      </w:r>
    </w:p>
    <w:p w:rsidR="00723F6D" w:rsidRPr="008C4644" w:rsidRDefault="00723F6D" w:rsidP="00723F6D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723F6D" w:rsidRPr="00D70B85" w:rsidRDefault="00723F6D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โหลดรวมที่แสดงในตารางโหลดยังไม่มีการใช้ดีมานด์แฟรกเตอร์ การคำนวณสายป้อนหรือโหลดรวมที่ต้องมีการใช้ดีมานด์แฟรกเตอร์ด้วย อาจไม่สามารถใช้โหลดรวมที่ได้จากตารางโดยตรง  ต้องแยกคำนวณต่างหากเพื่อจะได้กำหนดขนาดสายไฟฟ้าและเครื่องป้องกันกระแสเกินได้ถูกต้อง</w:t>
      </w:r>
    </w:p>
    <w:p w:rsidR="00723F6D" w:rsidRPr="00D70B85" w:rsidRDefault="00723F6D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กรณีที่พิจารณาแล้</w:t>
      </w:r>
      <w:r w:rsidR="008C4644">
        <w:rPr>
          <w:rFonts w:ascii="TH SarabunPSK" w:hAnsi="TH SarabunPSK" w:cs="TH SarabunPSK"/>
          <w:sz w:val="32"/>
          <w:szCs w:val="32"/>
          <w:cs/>
        </w:rPr>
        <w:t xml:space="preserve">วว่าไม่มีการใช้ดีมานด์แฟกเตอร์ </w:t>
      </w:r>
      <w:r w:rsidRPr="00D70B85">
        <w:rPr>
          <w:rFonts w:ascii="TH SarabunPSK" w:hAnsi="TH SarabunPSK" w:cs="TH SarabunPSK"/>
          <w:sz w:val="32"/>
          <w:szCs w:val="32"/>
          <w:cs/>
        </w:rPr>
        <w:t>เมื่อทำจนชำนาญแล้วการใช้ตารางโหลด</w:t>
      </w:r>
      <w:r w:rsidR="0019204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  <w:cs/>
        </w:rPr>
        <w:t>จะสะดวกมากและไ</w:t>
      </w:r>
      <w:r w:rsidR="008C4644">
        <w:rPr>
          <w:rFonts w:ascii="TH SarabunPSK" w:hAnsi="TH SarabunPSK" w:cs="TH SarabunPSK"/>
          <w:sz w:val="32"/>
          <w:szCs w:val="32"/>
          <w:cs/>
        </w:rPr>
        <w:t xml:space="preserve">ม่ต้องทำรายการคำนวณโหลดต่างหาก </w:t>
      </w:r>
      <w:r w:rsidRPr="00D70B85">
        <w:rPr>
          <w:rFonts w:ascii="TH SarabunPSK" w:hAnsi="TH SarabunPSK" w:cs="TH SarabunPSK"/>
          <w:sz w:val="32"/>
          <w:szCs w:val="32"/>
          <w:cs/>
        </w:rPr>
        <w:t>เมื่อลงรายการโหลดและขนาดโหลดแล้ว</w:t>
      </w:r>
      <w:r w:rsidR="0019204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70B85">
        <w:rPr>
          <w:rFonts w:ascii="TH SarabunPSK" w:hAnsi="TH SarabunPSK" w:cs="TH SarabunPSK"/>
          <w:sz w:val="32"/>
          <w:szCs w:val="32"/>
          <w:cs/>
        </w:rPr>
        <w:t>จะสามารถกำหนดขนาดเซอร์กิตเบรกเกอร์และสายไฟได้โดยใช้เครื่องคิดเลขประกอบเพียงเล็กน้อย</w:t>
      </w:r>
    </w:p>
    <w:p w:rsidR="00723F6D" w:rsidRPr="00D70B85" w:rsidRDefault="00723F6D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การออกแบบอาคารขนาดใหญ่ที่มีโหลดจำนวนมากและมีการใช้ดีมานด์แฟกเตอร์หลายส่วน  ควรแยกโหลดแต่ละประเภทเป็นคนละแผงหรือคนละสายป้อนกัน เช่น โหลดแสงสว่าง โหลดเต้ารับ และโห</w:t>
      </w:r>
      <w:r w:rsidR="008C4644">
        <w:rPr>
          <w:rFonts w:ascii="TH SarabunPSK" w:hAnsi="TH SarabunPSK" w:cs="TH SarabunPSK"/>
          <w:sz w:val="32"/>
          <w:szCs w:val="32"/>
          <w:cs/>
        </w:rPr>
        <w:t>ลดเครื่องใช้ไฟฟ้าอื่น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4644">
        <w:rPr>
          <w:rFonts w:ascii="TH SarabunPSK" w:hAnsi="TH SarabunPSK" w:cs="TH SarabunPSK"/>
          <w:sz w:val="32"/>
          <w:szCs w:val="32"/>
          <w:cs/>
        </w:rPr>
        <w:t xml:space="preserve">ๆ เป็นต้น </w:t>
      </w:r>
      <w:r w:rsidRPr="00D70B85">
        <w:rPr>
          <w:rFonts w:ascii="TH SarabunPSK" w:hAnsi="TH SarabunPSK" w:cs="TH SarabunPSK"/>
          <w:sz w:val="32"/>
          <w:szCs w:val="32"/>
          <w:cs/>
        </w:rPr>
        <w:t>จะทำให้การคำนวณเมื่อต้องใช้ดีมานด์แฟกเตอร์</w:t>
      </w:r>
      <w:r w:rsidR="008C464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ทำได้ง่ายขึ้น</w:t>
      </w:r>
    </w:p>
    <w:p w:rsidR="008C4644" w:rsidRDefault="008C4644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8C4644" w:rsidRDefault="008C4644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8C4644" w:rsidRDefault="008C4644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8C4644" w:rsidRDefault="008C4644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723F6D" w:rsidRDefault="00723F6D" w:rsidP="00723F6D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ตัวอย่างที่ </w:t>
      </w:r>
      <w:r w:rsidR="001A7F0C">
        <w:rPr>
          <w:rFonts w:ascii="TH SarabunPSK" w:hAnsi="TH SarabunPSK" w:cs="TH SarabunPSK"/>
          <w:b/>
          <w:bCs/>
          <w:sz w:val="32"/>
          <w:szCs w:val="32"/>
          <w:u w:val="single"/>
        </w:rPr>
        <w:t>4.</w:t>
      </w:r>
      <w:r w:rsidR="00CB7140">
        <w:rPr>
          <w:rFonts w:ascii="TH SarabunPSK" w:hAnsi="TH SarabunPSK" w:cs="TH SarabunPSK"/>
          <w:b/>
          <w:bCs/>
          <w:sz w:val="32"/>
          <w:szCs w:val="32"/>
          <w:u w:val="single"/>
        </w:rPr>
        <w:t>14</w:t>
      </w:r>
      <w:r w:rsidRPr="00D70B85">
        <w:rPr>
          <w:rFonts w:ascii="TH SarabunPSK" w:hAnsi="TH SarabunPSK" w:cs="TH SarabunPSK"/>
          <w:sz w:val="32"/>
          <w:szCs w:val="32"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อาคารร้านค้าหลังหนึ่งประกอบด้วยแผงย่อยจำนวน </w:t>
      </w:r>
      <w:r w:rsidRPr="00D70B85">
        <w:rPr>
          <w:rFonts w:ascii="TH SarabunPSK" w:hAnsi="TH SarabunPSK" w:cs="TH SarabunPSK"/>
          <w:sz w:val="32"/>
          <w:szCs w:val="32"/>
        </w:rPr>
        <w:t xml:space="preserve">2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แผงคือ </w:t>
      </w:r>
      <w:r w:rsidRPr="00D70B85">
        <w:rPr>
          <w:rFonts w:ascii="TH SarabunPSK" w:hAnsi="TH SarabunPSK" w:cs="TH SarabunPSK"/>
          <w:sz w:val="32"/>
          <w:szCs w:val="32"/>
        </w:rPr>
        <w:t xml:space="preserve">L-1 </w:t>
      </w:r>
      <w:r w:rsidR="008C4644">
        <w:rPr>
          <w:rFonts w:ascii="TH SarabunPSK" w:hAnsi="TH SarabunPSK" w:cs="TH SarabunPSK"/>
          <w:sz w:val="32"/>
          <w:szCs w:val="32"/>
          <w:cs/>
        </w:rPr>
        <w:t>และ</w:t>
      </w:r>
      <w:r w:rsidR="008C46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L-2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8C4644">
        <w:rPr>
          <w:rFonts w:ascii="TH SarabunPSK" w:hAnsi="TH SarabunPSK" w:cs="TH SarabunPSK"/>
          <w:sz w:val="32"/>
          <w:szCs w:val="32"/>
          <w:cs/>
        </w:rPr>
        <w:t xml:space="preserve">มีโหลดแสดงตามที่ในตารางโหลด </w:t>
      </w:r>
      <w:r w:rsidRPr="00D70B85">
        <w:rPr>
          <w:rFonts w:ascii="TH SarabunPSK" w:hAnsi="TH SarabunPSK" w:cs="TH SarabunPSK"/>
          <w:sz w:val="32"/>
          <w:szCs w:val="32"/>
          <w:cs/>
        </w:rPr>
        <w:t>จงกำหนดขนาดเครื่อง</w:t>
      </w:r>
      <w:r w:rsidR="008C4644">
        <w:rPr>
          <w:rFonts w:ascii="TH SarabunPSK" w:hAnsi="TH SarabunPSK" w:cs="TH SarabunPSK"/>
          <w:sz w:val="32"/>
          <w:szCs w:val="32"/>
          <w:cs/>
        </w:rPr>
        <w:t xml:space="preserve">วัดหน่วยไฟฟ้า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สายเมนเข้าอาคาร </w:t>
      </w:r>
      <w:r w:rsidR="008C4644">
        <w:rPr>
          <w:rFonts w:ascii="TH SarabunPSK" w:hAnsi="TH SarabunPSK" w:cs="TH SarabunPSK"/>
          <w:sz w:val="32"/>
          <w:szCs w:val="32"/>
          <w:cs/>
        </w:rPr>
        <w:t>และ</w:t>
      </w:r>
      <w:r w:rsidR="008C4644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8C4644">
        <w:rPr>
          <w:rFonts w:ascii="TH SarabunPSK" w:hAnsi="TH SarabunPSK" w:cs="TH SarabunPSK"/>
          <w:sz w:val="32"/>
          <w:szCs w:val="32"/>
          <w:cs/>
        </w:rPr>
        <w:t xml:space="preserve">เมนสวิตช์ </w:t>
      </w:r>
      <w:r w:rsidRPr="00D70B85">
        <w:rPr>
          <w:rFonts w:ascii="TH SarabunPSK" w:hAnsi="TH SarabunPSK" w:cs="TH SarabunPSK"/>
          <w:sz w:val="32"/>
          <w:szCs w:val="32"/>
          <w:cs/>
        </w:rPr>
        <w:t>ตามข้อกำหนดของ</w:t>
      </w:r>
      <w:r w:rsidR="008C4644">
        <w:rPr>
          <w:rFonts w:ascii="TH SarabunPSK" w:hAnsi="TH SarabunPSK" w:cs="TH SarabunPSK"/>
          <w:sz w:val="32"/>
          <w:szCs w:val="32"/>
          <w:cs/>
        </w:rPr>
        <w:t xml:space="preserve">การไฟฟ้านครหลวง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กำหนดให้ใช้สาย </w:t>
      </w:r>
      <w:r w:rsidR="0019204F">
        <w:rPr>
          <w:rFonts w:ascii="TH SarabunPSK" w:hAnsi="TH SarabunPSK" w:cs="TH SarabunPSK"/>
          <w:sz w:val="32"/>
          <w:szCs w:val="32"/>
        </w:rPr>
        <w:t>IEC 01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สายป้อนเดินร้อยท่อโลหะเกาะผนัง สายเมนเดินในอากาศ โหลดทั้งหมดเป็นโหลด </w:t>
      </w:r>
      <w:r w:rsidRPr="00D70B85">
        <w:rPr>
          <w:rFonts w:ascii="TH SarabunPSK" w:hAnsi="TH SarabunPSK" w:cs="TH SarabunPSK"/>
          <w:sz w:val="32"/>
          <w:szCs w:val="32"/>
        </w:rPr>
        <w:t xml:space="preserve">1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เฟส </w:t>
      </w:r>
      <w:r w:rsidRPr="00D70B85">
        <w:rPr>
          <w:rFonts w:ascii="TH SarabunPSK" w:hAnsi="TH SarabunPSK" w:cs="TH SarabunPSK"/>
          <w:sz w:val="32"/>
          <w:szCs w:val="32"/>
        </w:rPr>
        <w:t>(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การกำหนดขนาดสายไฟฟ้าและเซอร์กิตเบรกเกอร์สำหรับเครื่องปรับอากาศ  </w:t>
      </w:r>
    </w:p>
    <w:p w:rsidR="001A7F0C" w:rsidRPr="00D70B85" w:rsidRDefault="001A7F0C" w:rsidP="00723F6D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object w:dxaOrig="10310" w:dyaOrig="6016">
          <v:shape id="_x0000_i1048" type="#_x0000_t75" style="width:415pt;height:242.4pt" o:ole="">
            <v:imagedata r:id="rId46" o:title=""/>
          </v:shape>
          <o:OLEObject Type="Embed" ProgID="Visio.Drawing.11" ShapeID="_x0000_i1048" DrawAspect="Content" ObjectID="_1543515673" r:id="rId47"/>
        </w:object>
      </w:r>
    </w:p>
    <w:p w:rsidR="00723F6D" w:rsidRPr="008C4644" w:rsidRDefault="00723F6D" w:rsidP="00723F6D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622BC2" w:rsidP="008C4644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object w:dxaOrig="5498" w:dyaOrig="5433">
          <v:shape id="_x0000_i1049" type="#_x0000_t75" style="width:193.05pt;height:190.55pt" o:ole="">
            <v:imagedata r:id="rId48" o:title=""/>
          </v:shape>
          <o:OLEObject Type="Embed" ProgID="Visio.Drawing.11" ShapeID="_x0000_i1049" DrawAspect="Content" ObjectID="_1543515674" r:id="rId49"/>
        </w:object>
      </w:r>
      <w:r w:rsidR="00723F6D"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object w:dxaOrig="5498" w:dyaOrig="5433">
          <v:shape id="_x0000_i1050" type="#_x0000_t75" style="width:192.1pt;height:189.6pt" o:ole="">
            <v:imagedata r:id="rId50" o:title=""/>
          </v:shape>
          <o:OLEObject Type="Embed" ProgID="Visio.Drawing.11" ShapeID="_x0000_i1050" DrawAspect="Content" ObjectID="_1543515675" r:id="rId51"/>
        </w:object>
      </w:r>
    </w:p>
    <w:p w:rsidR="00723F6D" w:rsidRPr="008C4644" w:rsidRDefault="00723F6D" w:rsidP="00723F6D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8C4644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ภาพที่</w:t>
      </w:r>
      <w:r w:rsidR="001A7F0C">
        <w:rPr>
          <w:rFonts w:ascii="TH SarabunPSK" w:hAnsi="TH SarabunPSK" w:cs="TH SarabunPSK"/>
          <w:b/>
          <w:bCs/>
          <w:sz w:val="32"/>
          <w:szCs w:val="32"/>
        </w:rPr>
        <w:t xml:space="preserve"> 4.3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ประกอบการคำนวณตัวอย่างที่ </w:t>
      </w:r>
      <w:r w:rsidR="001A7F0C">
        <w:rPr>
          <w:rFonts w:ascii="TH SarabunPSK" w:hAnsi="TH SarabunPSK" w:cs="TH SarabunPSK"/>
          <w:sz w:val="32"/>
          <w:szCs w:val="32"/>
        </w:rPr>
        <w:t>4.</w:t>
      </w:r>
      <w:r w:rsidR="008B0418">
        <w:rPr>
          <w:rFonts w:ascii="TH SarabunPSK" w:hAnsi="TH SarabunPSK" w:cs="TH SarabunPSK"/>
          <w:sz w:val="32"/>
          <w:szCs w:val="32"/>
        </w:rPr>
        <w:t>14</w:t>
      </w:r>
    </w:p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C4644" w:rsidRPr="00D70B85" w:rsidRDefault="008C4644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Default="001A7F0C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="000B5160"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0363CE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ตารางโหลดแผงย่อย</w:t>
      </w:r>
      <w:r w:rsidR="00723F6D" w:rsidRPr="00D70B85">
        <w:rPr>
          <w:rFonts w:ascii="TH SarabunPSK" w:hAnsi="TH SarabunPSK" w:cs="TH SarabunPSK"/>
          <w:sz w:val="32"/>
          <w:szCs w:val="32"/>
        </w:rPr>
        <w:t xml:space="preserve"> L-1</w:t>
      </w:r>
    </w:p>
    <w:p w:rsidR="001A7F0C" w:rsidRPr="001A7F0C" w:rsidRDefault="001A7F0C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23F6D" w:rsidRPr="00566612" w:rsidTr="00566612">
        <w:tc>
          <w:tcPr>
            <w:tcW w:w="8522" w:type="dxa"/>
          </w:tcPr>
          <w:p w:rsidR="00723F6D" w:rsidRPr="00622BC2" w:rsidRDefault="00723F6D" w:rsidP="0056661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2B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ตารางโหลด</w:t>
            </w:r>
          </w:p>
          <w:p w:rsidR="00723F6D" w:rsidRPr="00566612" w:rsidRDefault="00723F6D" w:rsidP="008C4644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66612">
              <w:rPr>
                <w:rFonts w:ascii="TH SarabunPSK" w:hAnsi="TH SarabunPSK" w:cs="TH SarabunPSK"/>
                <w:sz w:val="32"/>
                <w:szCs w:val="32"/>
              </w:rPr>
              <w:t xml:space="preserve">Location………………………………………………….     </w:t>
            </w:r>
            <w:r w:rsidR="00566612" w:rsidRPr="00566612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Panel </w:t>
            </w:r>
            <w:r w:rsidRPr="00566612">
              <w:rPr>
                <w:rFonts w:ascii="TH SarabunPSK" w:hAnsi="TH SarabunPSK" w:cs="TH SarabunPSK"/>
                <w:sz w:val="32"/>
                <w:szCs w:val="32"/>
              </w:rPr>
              <w:t>NO…….L-1…………</w:t>
            </w:r>
          </w:p>
          <w:tbl>
            <w:tblPr>
              <w:tblW w:w="86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7"/>
              <w:gridCol w:w="1367"/>
              <w:gridCol w:w="704"/>
              <w:gridCol w:w="709"/>
              <w:gridCol w:w="709"/>
              <w:gridCol w:w="709"/>
              <w:gridCol w:w="709"/>
              <w:gridCol w:w="709"/>
              <w:gridCol w:w="2314"/>
            </w:tblGrid>
            <w:tr w:rsidR="00566612" w:rsidRPr="00566612" w:rsidTr="00566612">
              <w:tc>
                <w:tcPr>
                  <w:tcW w:w="436" w:type="pct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วงจร</w:t>
                  </w:r>
                </w:p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ที่</w:t>
                  </w:r>
                </w:p>
              </w:tc>
              <w:tc>
                <w:tcPr>
                  <w:tcW w:w="787" w:type="pct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รายการโหลด</w:t>
                  </w:r>
                </w:p>
              </w:tc>
              <w:tc>
                <w:tcPr>
                  <w:tcW w:w="1221" w:type="pct"/>
                  <w:gridSpan w:val="3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โหลด (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VA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224" w:type="pct"/>
                  <w:gridSpan w:val="3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622BC2" w:rsidP="004E3097">
                  <w:pPr>
                    <w:ind w:right="-49" w:hanging="67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เซอร์กิต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เบรกเกอร์</w:t>
                  </w:r>
                </w:p>
              </w:tc>
              <w:tc>
                <w:tcPr>
                  <w:tcW w:w="1331" w:type="pct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สายไฟฟ้า</w:t>
                  </w:r>
                </w:p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และท่อร้อยสาย</w:t>
                  </w:r>
                </w:p>
              </w:tc>
            </w:tr>
            <w:tr w:rsidR="00566612" w:rsidRPr="00566612" w:rsidTr="00566612">
              <w:trPr>
                <w:trHeight w:val="341"/>
              </w:trPr>
              <w:tc>
                <w:tcPr>
                  <w:tcW w:w="436" w:type="pct"/>
                  <w:vMerge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87" w:type="pct"/>
                  <w:vMerge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5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A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B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ขั้ว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AF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AT</w:t>
                  </w:r>
                </w:p>
              </w:tc>
              <w:tc>
                <w:tcPr>
                  <w:tcW w:w="1331" w:type="pct"/>
                  <w:vMerge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566612" w:rsidRPr="00566612" w:rsidTr="00566612">
              <w:tc>
                <w:tcPr>
                  <w:tcW w:w="436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87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แสงสว่าง</w:t>
                  </w:r>
                </w:p>
              </w:tc>
              <w:tc>
                <w:tcPr>
                  <w:tcW w:w="405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2,000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331" w:type="pct"/>
                  <w:tcMar>
                    <w:left w:w="57" w:type="dxa"/>
                    <w:right w:w="57" w:type="dxa"/>
                  </w:tcMar>
                </w:tcPr>
                <w:p w:rsidR="00566612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IEC 01 2-2.5 </w:t>
                  </w:r>
                  <w:r w:rsidR="00E12D12"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ตร.มม. </w:t>
                  </w:r>
                </w:p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 EMT  Ø </w:t>
                  </w:r>
                  <w:r w:rsidR="00E12D12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½</w:t>
                  </w:r>
                  <w:r w:rsidR="00E12D12" w:rsidRPr="00566612">
                    <w:rPr>
                      <w:rFonts w:ascii="TH SarabunPSK" w:hAnsi="TH SarabunPSK" w:cs="TH SarabunPSK"/>
                      <w:sz w:val="32"/>
                      <w:szCs w:val="32"/>
                      <w:vertAlign w:val="superscript"/>
                    </w:rPr>
                    <w:t>”</w:t>
                  </w:r>
                </w:p>
              </w:tc>
            </w:tr>
            <w:tr w:rsidR="00566612" w:rsidRPr="00566612" w:rsidTr="00566612">
              <w:tc>
                <w:tcPr>
                  <w:tcW w:w="436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87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แสงสว่าง</w:t>
                  </w:r>
                </w:p>
              </w:tc>
              <w:tc>
                <w:tcPr>
                  <w:tcW w:w="405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2,000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331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566612" w:rsidRPr="00566612" w:rsidTr="00566612">
              <w:tc>
                <w:tcPr>
                  <w:tcW w:w="436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87" w:type="pct"/>
                  <w:tcMar>
                    <w:left w:w="57" w:type="dxa"/>
                    <w:right w:w="57" w:type="dxa"/>
                  </w:tcMar>
                </w:tcPr>
                <w:p w:rsidR="00566612" w:rsidRDefault="00723F6D" w:rsidP="00566612">
                  <w:pPr>
                    <w:ind w:right="-57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เต้ารับใช้งาน</w:t>
                  </w:r>
                </w:p>
                <w:p w:rsidR="00723F6D" w:rsidRPr="00566612" w:rsidRDefault="00723F6D" w:rsidP="00566612">
                  <w:pPr>
                    <w:ind w:right="-57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ทั่วไป</w:t>
                  </w:r>
                </w:p>
              </w:tc>
              <w:tc>
                <w:tcPr>
                  <w:tcW w:w="405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2,340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331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566612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566612" w:rsidRPr="00566612" w:rsidTr="00566612">
              <w:tc>
                <w:tcPr>
                  <w:tcW w:w="436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87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แสงสว่าง</w:t>
                  </w:r>
                </w:p>
              </w:tc>
              <w:tc>
                <w:tcPr>
                  <w:tcW w:w="405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2,000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331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566612" w:rsidRPr="00566612" w:rsidTr="00566612">
              <w:tc>
                <w:tcPr>
                  <w:tcW w:w="436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87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เครื่องทำน้ำอุ่น</w:t>
                  </w:r>
                </w:p>
              </w:tc>
              <w:tc>
                <w:tcPr>
                  <w:tcW w:w="405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3,500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331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566612" w:rsidRPr="00566612" w:rsidTr="00566612">
              <w:tc>
                <w:tcPr>
                  <w:tcW w:w="436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787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แสงสว่าง</w:t>
                  </w:r>
                </w:p>
              </w:tc>
              <w:tc>
                <w:tcPr>
                  <w:tcW w:w="405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1,000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331" w:type="pct"/>
                  <w:tcMar>
                    <w:left w:w="57" w:type="dxa"/>
                    <w:right w:w="57" w:type="dxa"/>
                  </w:tcMar>
                </w:tcPr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566612" w:rsidRPr="00566612" w:rsidTr="00566612">
              <w:tc>
                <w:tcPr>
                  <w:tcW w:w="436" w:type="pct"/>
                  <w:tcMar>
                    <w:left w:w="57" w:type="dxa"/>
                    <w:right w:w="57" w:type="dxa"/>
                  </w:tcMar>
                </w:tcPr>
                <w:p w:rsidR="00723F6D" w:rsidRPr="00622BC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787" w:type="pct"/>
                  <w:tcMar>
                    <w:left w:w="57" w:type="dxa"/>
                    <w:right w:w="57" w:type="dxa"/>
                  </w:tcMar>
                </w:tcPr>
                <w:p w:rsidR="00723F6D" w:rsidRPr="00622BC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05" w:type="pct"/>
                  <w:tcMar>
                    <w:left w:w="57" w:type="dxa"/>
                    <w:right w:w="57" w:type="dxa"/>
                  </w:tcMar>
                </w:tcPr>
                <w:p w:rsidR="00723F6D" w:rsidRPr="00622BC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622BC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622BC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622BC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622BC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</w:tcPr>
                <w:p w:rsidR="00723F6D" w:rsidRPr="00622BC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1331" w:type="pct"/>
                  <w:tcMar>
                    <w:left w:w="57" w:type="dxa"/>
                    <w:right w:w="57" w:type="dxa"/>
                  </w:tcMar>
                </w:tcPr>
                <w:p w:rsidR="00723F6D" w:rsidRPr="00622BC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</w:tr>
            <w:tr w:rsidR="00566612" w:rsidRPr="00566612" w:rsidTr="00566612">
              <w:tc>
                <w:tcPr>
                  <w:tcW w:w="1223" w:type="pct"/>
                  <w:gridSpan w:val="2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TOTAL</w:t>
                  </w:r>
                </w:p>
              </w:tc>
              <w:tc>
                <w:tcPr>
                  <w:tcW w:w="405" w:type="pct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4E30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4,000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4E30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4,340</w:t>
                  </w:r>
                </w:p>
              </w:tc>
              <w:tc>
                <w:tcPr>
                  <w:tcW w:w="408" w:type="pct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4E30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4,500</w:t>
                  </w:r>
                </w:p>
              </w:tc>
              <w:tc>
                <w:tcPr>
                  <w:tcW w:w="2556" w:type="pct"/>
                  <w:gridSpan w:val="4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CB  25AT/125AF , 3P</w:t>
                  </w:r>
                </w:p>
              </w:tc>
            </w:tr>
            <w:tr w:rsidR="00566612" w:rsidRPr="00566612" w:rsidTr="00566612">
              <w:tc>
                <w:tcPr>
                  <w:tcW w:w="1223" w:type="pct"/>
                  <w:gridSpan w:val="2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21" w:type="pct"/>
                  <w:gridSpan w:val="3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723F6D" w:rsidP="004E30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12,840</w:t>
                  </w:r>
                </w:p>
              </w:tc>
              <w:tc>
                <w:tcPr>
                  <w:tcW w:w="2556" w:type="pct"/>
                  <w:gridSpan w:val="4"/>
                  <w:tcMar>
                    <w:left w:w="57" w:type="dxa"/>
                    <w:right w:w="57" w:type="dxa"/>
                  </w:tcMar>
                  <w:vAlign w:val="center"/>
                </w:tcPr>
                <w:p w:rsidR="00723F6D" w:rsidRPr="00566612" w:rsidRDefault="001A7F0C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Cond.  IEC 01,</w:t>
                  </w:r>
                  <w:r w:rsidR="00622BC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4-6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มม. 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in  EMT Ø 1”</w:t>
                  </w:r>
                </w:p>
              </w:tc>
            </w:tr>
          </w:tbl>
          <w:p w:rsidR="00723F6D" w:rsidRPr="00566612" w:rsidRDefault="00723F6D" w:rsidP="008C4644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23F6D" w:rsidRPr="008C4644" w:rsidRDefault="00723F6D" w:rsidP="00723F6D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566612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0363CE"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0363CE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ตารางโหลดแผงย่อย</w:t>
      </w:r>
      <w:r w:rsidR="00622BC2">
        <w:rPr>
          <w:rFonts w:ascii="TH SarabunPSK" w:hAnsi="TH SarabunPSK" w:cs="TH SarabunPSK"/>
          <w:sz w:val="32"/>
          <w:szCs w:val="32"/>
        </w:rPr>
        <w:t xml:space="preserve"> </w:t>
      </w:r>
      <w:r w:rsidR="00622BC2" w:rsidRPr="00622BC2">
        <w:rPr>
          <w:rFonts w:ascii="TH SarabunPSK" w:hAnsi="TH SarabunPSK" w:cs="TH SarabunPSK"/>
          <w:sz w:val="32"/>
          <w:szCs w:val="32"/>
        </w:rPr>
        <w:t>L-2</w:t>
      </w:r>
    </w:p>
    <w:p w:rsidR="00566612" w:rsidRPr="00566612" w:rsidRDefault="00566612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23F6D" w:rsidRPr="00566612" w:rsidTr="004E3097">
        <w:tc>
          <w:tcPr>
            <w:tcW w:w="8522" w:type="dxa"/>
          </w:tcPr>
          <w:p w:rsidR="00723F6D" w:rsidRPr="00622BC2" w:rsidRDefault="00723F6D" w:rsidP="0056661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2B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ตารางโหลด</w:t>
            </w:r>
          </w:p>
          <w:p w:rsidR="00723F6D" w:rsidRPr="00566612" w:rsidRDefault="00723F6D" w:rsidP="008C4644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66612">
              <w:rPr>
                <w:rFonts w:ascii="TH SarabunPSK" w:hAnsi="TH SarabunPSK" w:cs="TH SarabunPSK"/>
                <w:sz w:val="32"/>
                <w:szCs w:val="32"/>
              </w:rPr>
              <w:t xml:space="preserve">Location………………………………………………….             </w:t>
            </w:r>
            <w:r w:rsidR="00566612" w:rsidRPr="00566612">
              <w:rPr>
                <w:rFonts w:ascii="TH SarabunPSK" w:hAnsi="TH SarabunPSK" w:cs="TH SarabunPSK"/>
                <w:sz w:val="32"/>
                <w:szCs w:val="32"/>
              </w:rPr>
              <w:t xml:space="preserve">                    Panel </w:t>
            </w:r>
            <w:r w:rsidRPr="00566612">
              <w:rPr>
                <w:rFonts w:ascii="TH SarabunPSK" w:hAnsi="TH SarabunPSK" w:cs="TH SarabunPSK"/>
                <w:sz w:val="32"/>
                <w:szCs w:val="32"/>
              </w:rPr>
              <w:t>NO…….L-2…………</w:t>
            </w:r>
          </w:p>
          <w:tbl>
            <w:tblPr>
              <w:tblW w:w="84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"/>
              <w:gridCol w:w="1415"/>
              <w:gridCol w:w="712"/>
              <w:gridCol w:w="707"/>
              <w:gridCol w:w="708"/>
              <w:gridCol w:w="708"/>
              <w:gridCol w:w="708"/>
              <w:gridCol w:w="710"/>
              <w:gridCol w:w="2116"/>
            </w:tblGrid>
            <w:tr w:rsidR="00622BC2" w:rsidRPr="00566612" w:rsidTr="00622BC2">
              <w:tc>
                <w:tcPr>
                  <w:tcW w:w="417" w:type="pct"/>
                  <w:vMerge w:val="restart"/>
                  <w:vAlign w:val="center"/>
                </w:tcPr>
                <w:p w:rsidR="00566612" w:rsidRPr="00566612" w:rsidRDefault="00723F6D" w:rsidP="00566612">
                  <w:pPr>
                    <w:ind w:right="-107" w:hanging="113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วงจง</w:t>
                  </w:r>
                </w:p>
                <w:p w:rsidR="00723F6D" w:rsidRPr="00566612" w:rsidRDefault="00723F6D" w:rsidP="00566612">
                  <w:pPr>
                    <w:ind w:right="-107" w:hanging="113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ที่</w:t>
                  </w:r>
                </w:p>
              </w:tc>
              <w:tc>
                <w:tcPr>
                  <w:tcW w:w="833" w:type="pct"/>
                  <w:vMerge w:val="restart"/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รายการโหลด</w:t>
                  </w:r>
                </w:p>
              </w:tc>
              <w:tc>
                <w:tcPr>
                  <w:tcW w:w="1252" w:type="pct"/>
                  <w:gridSpan w:val="3"/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โหลด (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VA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252" w:type="pct"/>
                  <w:gridSpan w:val="3"/>
                  <w:vAlign w:val="center"/>
                </w:tcPr>
                <w:p w:rsidR="00723F6D" w:rsidRPr="00566612" w:rsidRDefault="00622BC2" w:rsidP="004E3097">
                  <w:pPr>
                    <w:ind w:right="-100" w:hanging="110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เซอร์กิต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เบรกเกอร์</w:t>
                  </w:r>
                </w:p>
              </w:tc>
              <w:tc>
                <w:tcPr>
                  <w:tcW w:w="1247" w:type="pct"/>
                  <w:vMerge w:val="restart"/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สายไฟฟ้า</w:t>
                  </w:r>
                </w:p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และท่อร้อยสาย</w:t>
                  </w:r>
                </w:p>
              </w:tc>
            </w:tr>
            <w:tr w:rsidR="00622BC2" w:rsidRPr="00566612" w:rsidTr="00622BC2">
              <w:tc>
                <w:tcPr>
                  <w:tcW w:w="417" w:type="pct"/>
                  <w:vMerge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33" w:type="pct"/>
                  <w:vMerge/>
                </w:tcPr>
                <w:p w:rsidR="00723F6D" w:rsidRPr="00566612" w:rsidRDefault="00723F6D" w:rsidP="008C4644">
                  <w:pPr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9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A</w:t>
                  </w:r>
                </w:p>
              </w:tc>
              <w:tc>
                <w:tcPr>
                  <w:tcW w:w="416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B</w:t>
                  </w:r>
                </w:p>
              </w:tc>
              <w:tc>
                <w:tcPr>
                  <w:tcW w:w="416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ขั้ว</w:t>
                  </w:r>
                </w:p>
              </w:tc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AF</w:t>
                  </w:r>
                </w:p>
              </w:tc>
              <w:tc>
                <w:tcPr>
                  <w:tcW w:w="418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AT</w:t>
                  </w:r>
                </w:p>
              </w:tc>
              <w:tc>
                <w:tcPr>
                  <w:tcW w:w="1247" w:type="pct"/>
                  <w:vMerge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22BC2" w:rsidRPr="00566612" w:rsidTr="00622BC2"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833" w:type="pct"/>
                </w:tcPr>
                <w:p w:rsidR="00723F6D" w:rsidRPr="00566612" w:rsidRDefault="00723F6D" w:rsidP="00622BC2">
                  <w:pPr>
                    <w:ind w:right="-104" w:firstLine="30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แสงสว่าง</w:t>
                  </w:r>
                </w:p>
              </w:tc>
              <w:tc>
                <w:tcPr>
                  <w:tcW w:w="419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2,000</w:t>
                  </w: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17" w:type="pct"/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18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247" w:type="pct"/>
                </w:tcPr>
                <w:p w:rsidR="00566612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IEC 01 2-2.5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ตร.มม. </w:t>
                  </w:r>
                </w:p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  EMT Ø 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½</w:t>
                  </w:r>
                  <w:r w:rsidR="00723F6D" w:rsidRPr="00566612">
                    <w:rPr>
                      <w:rFonts w:ascii="TH SarabunPSK" w:hAnsi="TH SarabunPSK" w:cs="TH SarabunPSK"/>
                      <w:sz w:val="32"/>
                      <w:szCs w:val="32"/>
                      <w:vertAlign w:val="superscript"/>
                    </w:rPr>
                    <w:t>”</w:t>
                  </w:r>
                </w:p>
              </w:tc>
            </w:tr>
            <w:tr w:rsidR="00622BC2" w:rsidRPr="00566612" w:rsidTr="00622BC2"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833" w:type="pct"/>
                </w:tcPr>
                <w:p w:rsidR="00723F6D" w:rsidRPr="00566612" w:rsidRDefault="00723F6D" w:rsidP="00622BC2">
                  <w:pPr>
                    <w:ind w:right="-104" w:firstLine="30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แสงสว่าง</w:t>
                  </w:r>
                </w:p>
              </w:tc>
              <w:tc>
                <w:tcPr>
                  <w:tcW w:w="419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2,000</w:t>
                  </w: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17" w:type="pct"/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18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247" w:type="pct"/>
                </w:tcPr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622BC2" w:rsidRPr="00566612" w:rsidTr="00622BC2"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833" w:type="pct"/>
                </w:tcPr>
                <w:p w:rsidR="00723F6D" w:rsidRPr="00566612" w:rsidRDefault="00723F6D" w:rsidP="00622BC2">
                  <w:pPr>
                    <w:ind w:right="-104" w:firstLine="30"/>
                    <w:contextualSpacing/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เต้ารับใช้งานทั่วไป</w:t>
                  </w:r>
                </w:p>
              </w:tc>
              <w:tc>
                <w:tcPr>
                  <w:tcW w:w="419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2,340</w:t>
                  </w: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17" w:type="pct"/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18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247" w:type="pct"/>
                </w:tcPr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622BC2" w:rsidRPr="00566612" w:rsidTr="00622BC2"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833" w:type="pct"/>
                </w:tcPr>
                <w:p w:rsidR="00622BC2" w:rsidRDefault="004E3097" w:rsidP="00622BC2">
                  <w:pPr>
                    <w:ind w:right="-104" w:firstLine="30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22B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เครื่องปรับ</w:t>
                  </w:r>
                </w:p>
                <w:p w:rsidR="00723F6D" w:rsidRPr="00622BC2" w:rsidRDefault="004E3097" w:rsidP="00622BC2">
                  <w:pPr>
                    <w:ind w:right="-104" w:firstLine="30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22B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อากาศ</w:t>
                  </w:r>
                </w:p>
              </w:tc>
              <w:tc>
                <w:tcPr>
                  <w:tcW w:w="419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1,500</w:t>
                  </w: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17" w:type="pct"/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18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247" w:type="pct"/>
                </w:tcPr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622BC2" w:rsidRPr="00566612" w:rsidTr="00622BC2"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833" w:type="pct"/>
                </w:tcPr>
                <w:p w:rsidR="00622BC2" w:rsidRDefault="00723F6D" w:rsidP="00622BC2">
                  <w:pPr>
                    <w:ind w:right="-104" w:firstLine="30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22B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เครื่องปรับ</w:t>
                  </w:r>
                </w:p>
                <w:p w:rsidR="00723F6D" w:rsidRPr="00622BC2" w:rsidRDefault="00723F6D" w:rsidP="00622BC2">
                  <w:pPr>
                    <w:ind w:right="-104" w:firstLine="30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22B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อากาศ</w:t>
                  </w:r>
                </w:p>
              </w:tc>
              <w:tc>
                <w:tcPr>
                  <w:tcW w:w="419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1,500</w:t>
                  </w:r>
                </w:p>
              </w:tc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17" w:type="pct"/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18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247" w:type="pct"/>
                </w:tcPr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622BC2" w:rsidRPr="00566612" w:rsidTr="00622BC2">
              <w:trPr>
                <w:trHeight w:val="397"/>
              </w:trPr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833" w:type="pct"/>
                </w:tcPr>
                <w:p w:rsidR="00723F6D" w:rsidRPr="00566612" w:rsidRDefault="004E3097" w:rsidP="00622BC2">
                  <w:pPr>
                    <w:ind w:right="-104" w:firstLine="30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เต้ารับใช้งานทั่วไป</w:t>
                  </w:r>
                </w:p>
              </w:tc>
              <w:tc>
                <w:tcPr>
                  <w:tcW w:w="419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566612" w:rsidRDefault="00723F6D" w:rsidP="00622BC2">
                  <w:pPr>
                    <w:ind w:right="-104" w:hanging="112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1,800</w:t>
                  </w:r>
                </w:p>
              </w:tc>
              <w:tc>
                <w:tcPr>
                  <w:tcW w:w="417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17" w:type="pct"/>
                </w:tcPr>
                <w:p w:rsidR="00723F6D" w:rsidRPr="00566612" w:rsidRDefault="00566612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418" w:type="pct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247" w:type="pct"/>
                </w:tcPr>
                <w:p w:rsidR="00723F6D" w:rsidRPr="00566612" w:rsidRDefault="00566612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622BC2" w:rsidRPr="00566612" w:rsidTr="00622BC2">
              <w:tc>
                <w:tcPr>
                  <w:tcW w:w="417" w:type="pct"/>
                </w:tcPr>
                <w:p w:rsidR="00723F6D" w:rsidRPr="00622BC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833" w:type="pct"/>
                </w:tcPr>
                <w:p w:rsidR="00723F6D" w:rsidRPr="00622BC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19" w:type="pct"/>
                </w:tcPr>
                <w:p w:rsidR="00723F6D" w:rsidRPr="00622BC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622BC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16" w:type="pct"/>
                </w:tcPr>
                <w:p w:rsidR="00723F6D" w:rsidRPr="00622BC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17" w:type="pct"/>
                </w:tcPr>
                <w:p w:rsidR="00723F6D" w:rsidRPr="00622BC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17" w:type="pct"/>
                </w:tcPr>
                <w:p w:rsidR="00723F6D" w:rsidRPr="00622BC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18" w:type="pct"/>
                </w:tcPr>
                <w:p w:rsidR="00723F6D" w:rsidRPr="00622BC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1247" w:type="pct"/>
                </w:tcPr>
                <w:p w:rsidR="00723F6D" w:rsidRPr="00622BC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</w:tr>
            <w:tr w:rsidR="00622BC2" w:rsidRPr="00566612" w:rsidTr="00622BC2">
              <w:tc>
                <w:tcPr>
                  <w:tcW w:w="1249" w:type="pct"/>
                  <w:gridSpan w:val="2"/>
                  <w:vMerge w:val="restart"/>
                  <w:vAlign w:val="center"/>
                </w:tcPr>
                <w:p w:rsidR="00723F6D" w:rsidRPr="00566612" w:rsidRDefault="00723F6D" w:rsidP="008C4644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TOTAL</w:t>
                  </w:r>
                </w:p>
              </w:tc>
              <w:tc>
                <w:tcPr>
                  <w:tcW w:w="419" w:type="pct"/>
                  <w:vAlign w:val="center"/>
                </w:tcPr>
                <w:p w:rsidR="00723F6D" w:rsidRPr="00566612" w:rsidRDefault="00723F6D" w:rsidP="00622BC2">
                  <w:pPr>
                    <w:ind w:right="-103" w:hanging="109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4,000</w:t>
                  </w:r>
                </w:p>
              </w:tc>
              <w:tc>
                <w:tcPr>
                  <w:tcW w:w="416" w:type="pct"/>
                  <w:vAlign w:val="center"/>
                </w:tcPr>
                <w:p w:rsidR="00723F6D" w:rsidRPr="00566612" w:rsidRDefault="00723F6D" w:rsidP="00622BC2">
                  <w:pPr>
                    <w:ind w:right="-103" w:hanging="109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3,840</w:t>
                  </w:r>
                </w:p>
              </w:tc>
              <w:tc>
                <w:tcPr>
                  <w:tcW w:w="416" w:type="pct"/>
                  <w:vAlign w:val="center"/>
                </w:tcPr>
                <w:p w:rsidR="00723F6D" w:rsidRPr="00566612" w:rsidRDefault="00723F6D" w:rsidP="00622BC2">
                  <w:pPr>
                    <w:ind w:right="-103" w:hanging="109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3,300</w:t>
                  </w:r>
                </w:p>
              </w:tc>
              <w:tc>
                <w:tcPr>
                  <w:tcW w:w="2499" w:type="pct"/>
                  <w:gridSpan w:val="4"/>
                  <w:vAlign w:val="center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CB  25AT/125AF , 3P</w:t>
                  </w:r>
                </w:p>
              </w:tc>
            </w:tr>
            <w:tr w:rsidR="00622BC2" w:rsidRPr="00566612" w:rsidTr="00622BC2">
              <w:tc>
                <w:tcPr>
                  <w:tcW w:w="1249" w:type="pct"/>
                  <w:gridSpan w:val="2"/>
                  <w:vMerge/>
                  <w:vAlign w:val="center"/>
                </w:tcPr>
                <w:p w:rsidR="00723F6D" w:rsidRPr="00566612" w:rsidRDefault="00723F6D" w:rsidP="008C4644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52" w:type="pct"/>
                  <w:gridSpan w:val="3"/>
                  <w:vAlign w:val="center"/>
                </w:tcPr>
                <w:p w:rsidR="00723F6D" w:rsidRPr="00566612" w:rsidRDefault="00723F6D" w:rsidP="004E30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11,140</w:t>
                  </w:r>
                </w:p>
              </w:tc>
              <w:tc>
                <w:tcPr>
                  <w:tcW w:w="2499" w:type="pct"/>
                  <w:gridSpan w:val="4"/>
                  <w:vAlign w:val="center"/>
                </w:tcPr>
                <w:p w:rsidR="00723F6D" w:rsidRPr="00566612" w:rsidRDefault="00723F6D" w:rsidP="00566612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Cond.  </w:t>
                  </w:r>
                  <w:r w:rsidR="00566612"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IEC 01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4-6</w:t>
                  </w:r>
                  <w:r w:rsidR="00622BC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มม. </w:t>
                  </w: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in  EMT Ø 1”</w:t>
                  </w:r>
                </w:p>
              </w:tc>
            </w:tr>
          </w:tbl>
          <w:p w:rsidR="00723F6D" w:rsidRPr="00566612" w:rsidRDefault="00723F6D" w:rsidP="008C4644">
            <w:pPr>
              <w:ind w:left="72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23F6D" w:rsidRPr="00D70B85" w:rsidRDefault="00723F6D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วิธีทำ</w:t>
      </w:r>
    </w:p>
    <w:p w:rsidR="00723F6D" w:rsidRPr="00D70B85" w:rsidRDefault="00723F6D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หาโหลดรวมเพื่อกำหนดขนาดเซอร์กิตเบรกเกอร์และสายไฟฟ้าของแต่ละแผงย่อย ดังนี้</w:t>
      </w:r>
    </w:p>
    <w:p w:rsidR="00723F6D" w:rsidRPr="00D70B85" w:rsidRDefault="00723F6D" w:rsidP="00723F6D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  <w:t xml:space="preserve">L-1 </w:t>
      </w:r>
      <w:r w:rsidRPr="00D70B85">
        <w:rPr>
          <w:rFonts w:ascii="TH SarabunPSK" w:hAnsi="TH SarabunPSK" w:cs="TH SarabunPSK"/>
          <w:sz w:val="32"/>
          <w:szCs w:val="32"/>
          <w:cs/>
        </w:rPr>
        <w:t>หาโหลดรวมเมื่อใช้ดีมานด์แฟกเตอร์ ได้ดัง</w:t>
      </w:r>
    </w:p>
    <w:p w:rsidR="00723F6D" w:rsidRPr="00D70B85" w:rsidRDefault="00723F6D" w:rsidP="005A2783">
      <w:pPr>
        <w:pStyle w:val="ListParagraph"/>
        <w:numPr>
          <w:ilvl w:val="0"/>
          <w:numId w:val="13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โหลดแสงสว่าง  ดีมานแฟกเตอร์ตามตารางที่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2BC2">
        <w:rPr>
          <w:rFonts w:ascii="TH SarabunPSK" w:hAnsi="TH SarabunPSK" w:cs="TH SarabunPSK"/>
          <w:sz w:val="32"/>
          <w:szCs w:val="32"/>
        </w:rPr>
        <w:t>4.9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D70B85">
        <w:rPr>
          <w:rFonts w:ascii="TH SarabunPSK" w:hAnsi="TH SarabunPSK" w:cs="TH SarabunPSK"/>
          <w:sz w:val="32"/>
          <w:szCs w:val="32"/>
        </w:rPr>
        <w:t>100%</w:t>
      </w:r>
      <w:r w:rsidRPr="00D70B85">
        <w:rPr>
          <w:rFonts w:ascii="TH SarabunPSK" w:hAnsi="TH SarabunPSK" w:cs="TH SarabunPSK"/>
          <w:sz w:val="32"/>
          <w:szCs w:val="32"/>
          <w:cs/>
        </w:rPr>
        <w:t>)</w:t>
      </w:r>
    </w:p>
    <w:p w:rsidR="00723F6D" w:rsidRPr="00D70B85" w:rsidRDefault="00723F6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       </w:t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D70B85">
        <w:rPr>
          <w:rFonts w:ascii="TH SarabunPSK" w:hAnsi="TH SarabunPSK" w:cs="TH SarabunPSK"/>
          <w:sz w:val="32"/>
          <w:szCs w:val="32"/>
        </w:rPr>
        <w:t>2,000 + 2,000 + 2,000 + 1,000   =  7,000  VA</w:t>
      </w:r>
    </w:p>
    <w:p w:rsidR="00723F6D" w:rsidRPr="00D70B85" w:rsidRDefault="00723F6D" w:rsidP="005A2783">
      <w:pPr>
        <w:pStyle w:val="ListParagraph"/>
        <w:numPr>
          <w:ilvl w:val="0"/>
          <w:numId w:val="13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โหลดเต้ารับใช้ทั่ว</w:t>
      </w:r>
      <w:r w:rsidR="00622BC2">
        <w:rPr>
          <w:rFonts w:ascii="TH SarabunPSK" w:hAnsi="TH SarabunPSK" w:cs="TH SarabunPSK"/>
          <w:sz w:val="32"/>
          <w:szCs w:val="32"/>
          <w:cs/>
        </w:rPr>
        <w:t xml:space="preserve">ไป  ดีมานด์แฟกเตอร์ตามตารางที่ </w:t>
      </w:r>
      <w:r w:rsidR="00622BC2">
        <w:rPr>
          <w:rFonts w:ascii="TH SarabunPSK" w:hAnsi="TH SarabunPSK" w:cs="TH SarabunPSK"/>
          <w:sz w:val="32"/>
          <w:szCs w:val="32"/>
        </w:rPr>
        <w:t>4.10</w:t>
      </w:r>
      <w:r w:rsidRPr="00D70B85">
        <w:rPr>
          <w:rFonts w:ascii="TH SarabunPSK" w:hAnsi="TH SarabunPSK" w:cs="TH SarabunPSK"/>
          <w:sz w:val="32"/>
          <w:szCs w:val="32"/>
        </w:rPr>
        <w:t xml:space="preserve"> (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ไม่เกิน </w:t>
      </w:r>
      <w:r w:rsidRPr="00D70B85">
        <w:rPr>
          <w:rFonts w:ascii="TH SarabunPSK" w:hAnsi="TH SarabunPSK" w:cs="TH SarabunPSK"/>
          <w:sz w:val="32"/>
          <w:szCs w:val="32"/>
        </w:rPr>
        <w:t>10 kVA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</w:rPr>
        <w:t>100%)</w:t>
      </w:r>
    </w:p>
    <w:p w:rsidR="00723F6D" w:rsidRPr="00D70B85" w:rsidRDefault="00723F6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       </w:t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5A6CD2">
        <w:rPr>
          <w:rFonts w:ascii="TH SarabunPSK" w:hAnsi="TH SarabunPSK" w:cs="TH SarabunPSK"/>
          <w:sz w:val="32"/>
          <w:szCs w:val="32"/>
        </w:rPr>
        <w:t>2,340   VA</w:t>
      </w:r>
    </w:p>
    <w:p w:rsidR="00723F6D" w:rsidRPr="00D70B85" w:rsidRDefault="00723F6D" w:rsidP="005A2783">
      <w:pPr>
        <w:pStyle w:val="ListParagraph"/>
        <w:numPr>
          <w:ilvl w:val="0"/>
          <w:numId w:val="13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โหลดเครื่องทำน้ำอุ</w:t>
      </w:r>
      <w:r w:rsidR="00622BC2">
        <w:rPr>
          <w:rFonts w:ascii="TH SarabunPSK" w:hAnsi="TH SarabunPSK" w:cs="TH SarabunPSK"/>
          <w:sz w:val="32"/>
          <w:szCs w:val="32"/>
          <w:cs/>
        </w:rPr>
        <w:t xml:space="preserve">่น  ดีมานด์แฟกเตอร์ตามตารางที่ </w:t>
      </w:r>
      <w:r w:rsidR="00622BC2">
        <w:rPr>
          <w:rFonts w:ascii="TH SarabunPSK" w:hAnsi="TH SarabunPSK" w:cs="TH SarabunPSK"/>
          <w:sz w:val="32"/>
          <w:szCs w:val="32"/>
        </w:rPr>
        <w:t>4.11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(100%)</w:t>
      </w:r>
    </w:p>
    <w:p w:rsidR="00723F6D" w:rsidRPr="00D70B85" w:rsidRDefault="00723F6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 =    </w:t>
      </w:r>
      <w:r w:rsidRPr="00D70B85">
        <w:rPr>
          <w:rFonts w:ascii="TH SarabunPSK" w:hAnsi="TH SarabunPSK" w:cs="TH SarabunPSK"/>
          <w:sz w:val="32"/>
          <w:szCs w:val="32"/>
        </w:rPr>
        <w:t xml:space="preserve"> 3,500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D70B85">
        <w:rPr>
          <w:rFonts w:ascii="TH SarabunPSK" w:hAnsi="TH SarabunPSK" w:cs="TH SarabunPSK"/>
          <w:sz w:val="32"/>
          <w:szCs w:val="32"/>
        </w:rPr>
        <w:t>VA</w:t>
      </w:r>
    </w:p>
    <w:p w:rsidR="00723F6D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รวมโหลดทั้งหมด      </w:t>
      </w:r>
      <w:r w:rsidRPr="00D70B85">
        <w:rPr>
          <w:rFonts w:ascii="TH SarabunPSK" w:hAnsi="TH SarabunPSK" w:cs="TH SarabunPSK"/>
          <w:sz w:val="32"/>
          <w:szCs w:val="32"/>
        </w:rPr>
        <w:t xml:space="preserve"> =     7,000 + 2,340 +</w:t>
      </w:r>
      <w:r w:rsidR="00FD32CA">
        <w:rPr>
          <w:rFonts w:ascii="TH SarabunPSK" w:hAnsi="TH SarabunPSK" w:cs="TH SarabunPSK"/>
          <w:sz w:val="32"/>
          <w:szCs w:val="32"/>
        </w:rPr>
        <w:t xml:space="preserve"> 3,500 </w:t>
      </w:r>
      <w:r w:rsidR="00FD32CA">
        <w:rPr>
          <w:rFonts w:ascii="TH SarabunPSK" w:hAnsi="TH SarabunPSK" w:cs="TH SarabunPSK"/>
          <w:sz w:val="32"/>
          <w:szCs w:val="32"/>
        </w:rPr>
        <w:tab/>
        <w:t xml:space="preserve">= 12,840 </w:t>
      </w:r>
      <w:r w:rsidRPr="00D70B85">
        <w:rPr>
          <w:rFonts w:ascii="TH SarabunPSK" w:hAnsi="TH SarabunPSK" w:cs="TH SarabunPSK"/>
          <w:sz w:val="32"/>
          <w:szCs w:val="32"/>
        </w:rPr>
        <w:t>VA</w:t>
      </w:r>
    </w:p>
    <w:p w:rsidR="00FD32CA" w:rsidRPr="00D70B85" w:rsidRDefault="00FD32CA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ขนาดเซอร์กิตเบรกเกอร์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 </w:t>
      </w:r>
      <w:r w:rsidRPr="00D70B85">
        <w:rPr>
          <w:rFonts w:ascii="TH SarabunPSK" w:hAnsi="TH SarabunPSK" w:cs="TH SarabunPSK"/>
          <w:position w:val="-26"/>
          <w:sz w:val="32"/>
          <w:szCs w:val="32"/>
        </w:rPr>
        <w:object w:dxaOrig="1040" w:dyaOrig="600">
          <v:shape id="_x0000_i1051" type="#_x0000_t75" style="width:68.85pt;height:38.65pt" o:ole="">
            <v:imagedata r:id="rId52" o:title=""/>
          </v:shape>
          <o:OLEObject Type="Embed" ProgID="Equation.DSMT4" ShapeID="_x0000_i1051" DrawAspect="Content" ObjectID="_1543515676" r:id="rId53"/>
        </w:object>
      </w:r>
      <w:r>
        <w:rPr>
          <w:rFonts w:ascii="TH SarabunPSK" w:hAnsi="TH SarabunPSK" w:cs="TH SarabunPSK"/>
          <w:sz w:val="32"/>
          <w:szCs w:val="32"/>
        </w:rPr>
        <w:tab/>
        <w:t>= 23.2</w:t>
      </w:r>
      <w:r w:rsidRPr="00D70B85">
        <w:rPr>
          <w:rFonts w:ascii="TH SarabunPSK" w:hAnsi="TH SarabunPSK" w:cs="TH SarabunPSK"/>
          <w:sz w:val="32"/>
          <w:szCs w:val="32"/>
        </w:rPr>
        <w:t xml:space="preserve"> A</w:t>
      </w:r>
    </w:p>
    <w:p w:rsidR="00723F6D" w:rsidRPr="00D70B85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ใช้เซอร์กิตเบรกเกอร์ขนาด </w:t>
      </w:r>
      <w:r w:rsidRPr="00D70B85">
        <w:rPr>
          <w:rFonts w:ascii="TH SarabunPSK" w:hAnsi="TH SarabunPSK" w:cs="TH SarabunPSK"/>
          <w:sz w:val="32"/>
          <w:szCs w:val="32"/>
        </w:rPr>
        <w:t>25 AT/125 AF, 3P</w:t>
      </w:r>
    </w:p>
    <w:p w:rsidR="00723F6D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สาย</w:t>
      </w:r>
      <w:r w:rsidR="00FD32CA">
        <w:rPr>
          <w:rFonts w:ascii="TH SarabunPSK" w:hAnsi="TH SarabunPSK" w:cs="TH SarabunPSK" w:hint="cs"/>
          <w:sz w:val="32"/>
          <w:szCs w:val="32"/>
          <w:cs/>
        </w:rPr>
        <w:t>ไฟฟ้า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32CA">
        <w:rPr>
          <w:rFonts w:ascii="TH SarabunPSK" w:hAnsi="TH SarabunPSK" w:cs="TH SarabunPSK"/>
          <w:sz w:val="32"/>
          <w:szCs w:val="32"/>
        </w:rPr>
        <w:t>IEC 01</w:t>
      </w:r>
      <w:r w:rsidRPr="00D70B85">
        <w:rPr>
          <w:rFonts w:ascii="TH SarabunPSK" w:hAnsi="TH SarabunPSK" w:cs="TH SarabunPSK"/>
          <w:sz w:val="32"/>
          <w:szCs w:val="32"/>
        </w:rPr>
        <w:t xml:space="preserve"> 4-6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ตร.มม</w:t>
      </w:r>
      <w:r w:rsidRPr="00D70B85">
        <w:rPr>
          <w:rFonts w:ascii="TH SarabunPSK" w:hAnsi="TH SarabunPSK" w:cs="TH SarabunPSK"/>
          <w:sz w:val="32"/>
          <w:szCs w:val="32"/>
        </w:rPr>
        <w:t xml:space="preserve"> (31 A)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ร้อยท่อ </w:t>
      </w:r>
      <w:r w:rsidRPr="00D70B85">
        <w:rPr>
          <w:rFonts w:ascii="TH SarabunPSK" w:hAnsi="TH SarabunPSK" w:cs="TH SarabunPSK"/>
          <w:sz w:val="32"/>
          <w:szCs w:val="32"/>
        </w:rPr>
        <w:t xml:space="preserve">EMT </w:t>
      </w:r>
      <w:r w:rsidRPr="00D70B85">
        <w:rPr>
          <w:rFonts w:ascii="TH SarabunPSK" w:hAnsi="TH SarabunPSK" w:cs="TH SarabunPSK"/>
          <w:sz w:val="32"/>
          <w:szCs w:val="32"/>
          <w:cs/>
        </w:rPr>
        <w:t>เกาะผนัง (สายนิวทรัลเท่ากับสายเฟส)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</w:p>
    <w:p w:rsidR="00FD32CA" w:rsidRPr="00FD32CA" w:rsidRDefault="00FD32CA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723F6D" w:rsidP="005A6CD2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28"/>
        </w:rPr>
      </w:pPr>
      <w:r w:rsidRPr="00FD32CA">
        <w:rPr>
          <w:rFonts w:ascii="TH SarabunPSK" w:hAnsi="TH SarabunPSK" w:cs="TH SarabunPSK"/>
          <w:b/>
          <w:bCs/>
          <w:sz w:val="28"/>
          <w:cs/>
        </w:rPr>
        <w:t xml:space="preserve">หมายเหตุ </w:t>
      </w:r>
      <w:r w:rsidRPr="00FD32CA">
        <w:rPr>
          <w:rFonts w:ascii="TH SarabunPSK" w:hAnsi="TH SarabunPSK" w:cs="TH SarabunPSK"/>
          <w:sz w:val="28"/>
          <w:cs/>
        </w:rPr>
        <w:t xml:space="preserve"> กรณีที่โหลดแต่ละเฟสต่างกันมาก การกำหนดขนาดเซอร์กิตเบรกเกอร์จากโหลดเฟส</w:t>
      </w:r>
      <w:r w:rsidR="00BC4E10" w:rsidRPr="00FD32CA">
        <w:rPr>
          <w:rFonts w:ascii="TH SarabunPSK" w:hAnsi="TH SarabunPSK" w:cs="TH SarabunPSK" w:hint="cs"/>
          <w:sz w:val="28"/>
          <w:cs/>
        </w:rPr>
        <w:t>สูง</w:t>
      </w:r>
      <w:r w:rsidRPr="00FD32CA">
        <w:rPr>
          <w:rFonts w:ascii="TH SarabunPSK" w:hAnsi="TH SarabunPSK" w:cs="TH SarabunPSK"/>
          <w:sz w:val="28"/>
          <w:cs/>
        </w:rPr>
        <w:t>ที่สุดจะมั่นใจได้ว่าเซอร์กิตเบรกเกอร์จะสามารถทำงานได้ไม่ปล</w:t>
      </w:r>
      <w:r w:rsidR="005A6CD2" w:rsidRPr="00FD32CA">
        <w:rPr>
          <w:rFonts w:ascii="TH SarabunPSK" w:hAnsi="TH SarabunPSK" w:cs="TH SarabunPSK"/>
          <w:sz w:val="28"/>
          <w:cs/>
        </w:rPr>
        <w:t>ดวงจรเสียก่อนในสภาพ</w:t>
      </w:r>
      <w:r w:rsidRPr="00FD32CA">
        <w:rPr>
          <w:rFonts w:ascii="TH SarabunPSK" w:hAnsi="TH SarabunPSK" w:cs="TH SarabunPSK"/>
          <w:sz w:val="28"/>
          <w:cs/>
        </w:rPr>
        <w:t>การใช้งานปกติกำหนดขนาดจะได้เป็นดังนี้</w:t>
      </w:r>
    </w:p>
    <w:p w:rsidR="00FD32CA" w:rsidRPr="00FD32CA" w:rsidRDefault="00FD32CA" w:rsidP="005A6CD2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เฟสที่สูงที่สุดคือเฟส </w:t>
      </w:r>
      <w:r w:rsidRPr="00D70B85">
        <w:rPr>
          <w:rFonts w:ascii="TH SarabunPSK" w:hAnsi="TH SarabunPSK" w:cs="TH SarabunPSK"/>
          <w:sz w:val="32"/>
          <w:szCs w:val="32"/>
        </w:rPr>
        <w:t xml:space="preserve">C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คือ </w:t>
      </w:r>
      <w:r w:rsidRPr="00D70B85">
        <w:rPr>
          <w:rFonts w:ascii="TH SarabunPSK" w:hAnsi="TH SarabunPSK" w:cs="TH SarabunPSK"/>
          <w:sz w:val="32"/>
          <w:szCs w:val="32"/>
        </w:rPr>
        <w:t>4,500 VA</w:t>
      </w:r>
    </w:p>
    <w:p w:rsidR="00723F6D" w:rsidRPr="00D70B85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ขนาดเซอร์กิตเบรกเกอร์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 </w:t>
      </w:r>
      <w:r w:rsidR="00FD32CA" w:rsidRPr="00D70B85">
        <w:rPr>
          <w:rFonts w:ascii="TH SarabunPSK" w:hAnsi="TH SarabunPSK" w:cs="TH SarabunPSK"/>
          <w:position w:val="-24"/>
          <w:sz w:val="32"/>
          <w:szCs w:val="32"/>
        </w:rPr>
        <w:object w:dxaOrig="960" w:dyaOrig="580">
          <v:shape id="_x0000_i1052" type="#_x0000_t75" style="width:63.85pt;height:37.4pt" o:ole="">
            <v:imagedata r:id="rId54" o:title=""/>
          </v:shape>
          <o:OLEObject Type="Embed" ProgID="Equation.DSMT4" ShapeID="_x0000_i1052" DrawAspect="Content" ObjectID="_1543515677" r:id="rId55"/>
        </w:object>
      </w:r>
      <w:r w:rsidR="00FD32CA">
        <w:rPr>
          <w:rFonts w:ascii="TH SarabunPSK" w:hAnsi="TH SarabunPSK" w:cs="TH SarabunPSK"/>
          <w:sz w:val="32"/>
          <w:szCs w:val="32"/>
        </w:rPr>
        <w:tab/>
        <w:t xml:space="preserve">= 24.5 </w:t>
      </w:r>
      <w:r w:rsidRPr="00D70B85">
        <w:rPr>
          <w:rFonts w:ascii="TH SarabunPSK" w:hAnsi="TH SarabunPSK" w:cs="TH SarabunPSK"/>
          <w:sz w:val="32"/>
          <w:szCs w:val="32"/>
        </w:rPr>
        <w:t>A</w:t>
      </w:r>
    </w:p>
    <w:p w:rsidR="00723F6D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ค่าที่ได้จะแตกต่างจากวิธีแรกเล็กน้อย แต่กรณีนี้จะได้เซอร์กิตเบรกเกอร์ขนาดเดียวกัน คือ </w:t>
      </w:r>
      <w:r w:rsidRPr="00D70B85">
        <w:rPr>
          <w:rFonts w:ascii="TH SarabunPSK" w:hAnsi="TH SarabunPSK" w:cs="TH SarabunPSK"/>
          <w:sz w:val="32"/>
          <w:szCs w:val="32"/>
        </w:rPr>
        <w:t xml:space="preserve">   25 AT/125 AF, 3P</w:t>
      </w:r>
    </w:p>
    <w:p w:rsidR="00FD32CA" w:rsidRPr="00FD32CA" w:rsidRDefault="00FD32CA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  <w:t xml:space="preserve">L-2 </w:t>
      </w:r>
      <w:r w:rsidRPr="00D70B85">
        <w:rPr>
          <w:rFonts w:ascii="TH SarabunPSK" w:hAnsi="TH SarabunPSK" w:cs="TH SarabunPSK"/>
          <w:sz w:val="32"/>
          <w:szCs w:val="32"/>
          <w:cs/>
        </w:rPr>
        <w:t>หาโหลดรวมเมื่อใช้ดีมานด์แฟกเตอร์ ได้ดัง</w:t>
      </w:r>
    </w:p>
    <w:p w:rsidR="00723F6D" w:rsidRPr="00D70B85" w:rsidRDefault="00723F6D" w:rsidP="005A2783">
      <w:pPr>
        <w:pStyle w:val="ListParagraph"/>
        <w:numPr>
          <w:ilvl w:val="0"/>
          <w:numId w:val="14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โหลดแสงสว่าง  ดีมานแฟกเตอร์ตามตารางที่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FD32CA">
        <w:rPr>
          <w:rFonts w:ascii="TH SarabunPSK" w:hAnsi="TH SarabunPSK" w:cs="TH SarabunPSK" w:hint="cs"/>
          <w:sz w:val="32"/>
          <w:szCs w:val="32"/>
          <w:cs/>
        </w:rPr>
        <w:t>4.9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D70B85">
        <w:rPr>
          <w:rFonts w:ascii="TH SarabunPSK" w:hAnsi="TH SarabunPSK" w:cs="TH SarabunPSK"/>
          <w:sz w:val="32"/>
          <w:szCs w:val="32"/>
        </w:rPr>
        <w:t>100%</w:t>
      </w:r>
      <w:r w:rsidRPr="00D70B85">
        <w:rPr>
          <w:rFonts w:ascii="TH SarabunPSK" w:hAnsi="TH SarabunPSK" w:cs="TH SarabunPSK"/>
          <w:sz w:val="32"/>
          <w:szCs w:val="32"/>
          <w:cs/>
        </w:rPr>
        <w:t>)</w:t>
      </w:r>
    </w:p>
    <w:p w:rsidR="00723F6D" w:rsidRPr="00D70B85" w:rsidRDefault="00723F6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       </w:t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D70B85">
        <w:rPr>
          <w:rFonts w:ascii="TH SarabunPSK" w:hAnsi="TH SarabunPSK" w:cs="TH SarabunPSK"/>
          <w:sz w:val="32"/>
          <w:szCs w:val="32"/>
        </w:rPr>
        <w:t>2,000 + 2,000 =  4,000  VA</w:t>
      </w:r>
    </w:p>
    <w:p w:rsidR="00723F6D" w:rsidRPr="00D70B85" w:rsidRDefault="00723F6D" w:rsidP="005A2783">
      <w:pPr>
        <w:pStyle w:val="ListParagraph"/>
        <w:numPr>
          <w:ilvl w:val="0"/>
          <w:numId w:val="14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โหลดเต้ารับใช้ทั่ว</w:t>
      </w:r>
      <w:r w:rsidR="00FD32CA">
        <w:rPr>
          <w:rFonts w:ascii="TH SarabunPSK" w:hAnsi="TH SarabunPSK" w:cs="TH SarabunPSK"/>
          <w:sz w:val="32"/>
          <w:szCs w:val="32"/>
          <w:cs/>
        </w:rPr>
        <w:t xml:space="preserve">ไป  ดีมานด์แฟกเตอร์ตามตารางที่ </w:t>
      </w:r>
      <w:r w:rsidR="00FD32CA">
        <w:rPr>
          <w:rFonts w:ascii="TH SarabunPSK" w:hAnsi="TH SarabunPSK" w:cs="TH SarabunPSK" w:hint="cs"/>
          <w:sz w:val="32"/>
          <w:szCs w:val="32"/>
          <w:cs/>
        </w:rPr>
        <w:t>4.10</w:t>
      </w:r>
      <w:r w:rsidRPr="00D70B85">
        <w:rPr>
          <w:rFonts w:ascii="TH SarabunPSK" w:hAnsi="TH SarabunPSK" w:cs="TH SarabunPSK"/>
          <w:sz w:val="32"/>
          <w:szCs w:val="32"/>
        </w:rPr>
        <w:t xml:space="preserve"> (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ไม่เกิน </w:t>
      </w:r>
      <w:r w:rsidRPr="00D70B85">
        <w:rPr>
          <w:rFonts w:ascii="TH SarabunPSK" w:hAnsi="TH SarabunPSK" w:cs="TH SarabunPSK"/>
          <w:sz w:val="32"/>
          <w:szCs w:val="32"/>
        </w:rPr>
        <w:t>10 kVA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</w:rPr>
        <w:t>100%)</w:t>
      </w:r>
    </w:p>
    <w:p w:rsidR="00723F6D" w:rsidRPr="00D70B85" w:rsidRDefault="00723F6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       </w:t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D70B85">
        <w:rPr>
          <w:rFonts w:ascii="TH SarabunPSK" w:hAnsi="TH SarabunPSK" w:cs="TH SarabunPSK"/>
          <w:sz w:val="32"/>
          <w:szCs w:val="32"/>
        </w:rPr>
        <w:t>2,340 + 1,800  = 4,140  VA</w:t>
      </w:r>
    </w:p>
    <w:p w:rsidR="00723F6D" w:rsidRPr="00D70B85" w:rsidRDefault="00723F6D" w:rsidP="005A2783">
      <w:pPr>
        <w:pStyle w:val="ListParagraph"/>
        <w:numPr>
          <w:ilvl w:val="0"/>
          <w:numId w:val="14"/>
        </w:numPr>
        <w:tabs>
          <w:tab w:val="left" w:pos="851"/>
        </w:tabs>
        <w:spacing w:after="200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โหลดเครื่องปรับอาก</w:t>
      </w:r>
      <w:r w:rsidR="00FD32CA">
        <w:rPr>
          <w:rFonts w:ascii="TH SarabunPSK" w:hAnsi="TH SarabunPSK" w:cs="TH SarabunPSK"/>
          <w:sz w:val="32"/>
          <w:szCs w:val="32"/>
          <w:cs/>
        </w:rPr>
        <w:t xml:space="preserve">าศ  ดีมานด์แฟกเตอร์ตามตารางที่ </w:t>
      </w:r>
      <w:r w:rsidR="00FD32CA">
        <w:rPr>
          <w:rFonts w:ascii="TH SarabunPSK" w:hAnsi="TH SarabunPSK" w:cs="TH SarabunPSK" w:hint="cs"/>
          <w:sz w:val="32"/>
          <w:szCs w:val="32"/>
          <w:cs/>
        </w:rPr>
        <w:t>4.11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(100%)</w:t>
      </w:r>
    </w:p>
    <w:p w:rsidR="00723F6D" w:rsidRPr="00D70B85" w:rsidRDefault="00723F6D" w:rsidP="00723F6D">
      <w:pPr>
        <w:pStyle w:val="ListParagraph"/>
        <w:tabs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 =    </w:t>
      </w:r>
      <w:r w:rsidRPr="00D70B85">
        <w:rPr>
          <w:rFonts w:ascii="TH SarabunPSK" w:hAnsi="TH SarabunPSK" w:cs="TH SarabunPSK"/>
          <w:sz w:val="32"/>
          <w:szCs w:val="32"/>
        </w:rPr>
        <w:t xml:space="preserve"> 1,500 + 1,500  = 3,000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D70B85">
        <w:rPr>
          <w:rFonts w:ascii="TH SarabunPSK" w:hAnsi="TH SarabunPSK" w:cs="TH SarabunPSK"/>
          <w:sz w:val="32"/>
          <w:szCs w:val="32"/>
        </w:rPr>
        <w:t>VA</w:t>
      </w:r>
    </w:p>
    <w:p w:rsidR="00723F6D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รวมโหลดทั้งหมด      </w:t>
      </w:r>
      <w:r w:rsidRPr="00D70B85">
        <w:rPr>
          <w:rFonts w:ascii="TH SarabunPSK" w:hAnsi="TH SarabunPSK" w:cs="TH SarabunPSK"/>
          <w:sz w:val="32"/>
          <w:szCs w:val="32"/>
        </w:rPr>
        <w:t xml:space="preserve"> =     4,000 + 4,140 + 3,000      </w:t>
      </w:r>
      <w:r w:rsidR="00FD32CA">
        <w:rPr>
          <w:rFonts w:ascii="TH SarabunPSK" w:hAnsi="TH SarabunPSK" w:cs="TH SarabunPSK"/>
          <w:sz w:val="32"/>
          <w:szCs w:val="32"/>
        </w:rPr>
        <w:tab/>
        <w:t xml:space="preserve">= 11,140 </w:t>
      </w:r>
      <w:r w:rsidRPr="00D70B85">
        <w:rPr>
          <w:rFonts w:ascii="TH SarabunPSK" w:hAnsi="TH SarabunPSK" w:cs="TH SarabunPSK"/>
          <w:sz w:val="32"/>
          <w:szCs w:val="32"/>
        </w:rPr>
        <w:t>VA</w:t>
      </w:r>
    </w:p>
    <w:p w:rsidR="00FD32CA" w:rsidRPr="00D70B85" w:rsidRDefault="00FD32CA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ขนาดเซอร์กิตเบรกเกอร์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 </w:t>
      </w:r>
      <w:r w:rsidRPr="00D70B85">
        <w:rPr>
          <w:rFonts w:ascii="TH SarabunPSK" w:hAnsi="TH SarabunPSK" w:cs="TH SarabunPSK"/>
          <w:position w:val="-24"/>
          <w:sz w:val="32"/>
          <w:szCs w:val="32"/>
        </w:rPr>
        <w:object w:dxaOrig="1020" w:dyaOrig="580">
          <v:shape id="_x0000_i1053" type="#_x0000_t75" style="width:67.6pt;height:37.4pt" o:ole="">
            <v:imagedata r:id="rId56" o:title=""/>
          </v:shape>
          <o:OLEObject Type="Embed" ProgID="Equation.DSMT4" ShapeID="_x0000_i1053" DrawAspect="Content" ObjectID="_1543515678" r:id="rId57"/>
        </w:object>
      </w:r>
      <w:r>
        <w:rPr>
          <w:rFonts w:ascii="TH SarabunPSK" w:hAnsi="TH SarabunPSK" w:cs="TH SarabunPSK"/>
          <w:sz w:val="32"/>
          <w:szCs w:val="32"/>
        </w:rPr>
        <w:tab/>
        <w:t xml:space="preserve">= 20.1 </w:t>
      </w:r>
      <w:r w:rsidRPr="00D70B85">
        <w:rPr>
          <w:rFonts w:ascii="TH SarabunPSK" w:hAnsi="TH SarabunPSK" w:cs="TH SarabunPSK"/>
          <w:sz w:val="32"/>
          <w:szCs w:val="32"/>
        </w:rPr>
        <w:t>A</w:t>
      </w:r>
    </w:p>
    <w:p w:rsidR="00723F6D" w:rsidRPr="00D70B85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ใช้เซอร์กิตเบรกเกอร์ขนาด </w:t>
      </w:r>
      <w:r w:rsidRPr="00D70B85">
        <w:rPr>
          <w:rFonts w:ascii="TH SarabunPSK" w:hAnsi="TH SarabunPSK" w:cs="TH SarabunPSK"/>
          <w:sz w:val="32"/>
          <w:szCs w:val="32"/>
        </w:rPr>
        <w:t>25 AT/125 AF, 3P</w:t>
      </w:r>
    </w:p>
    <w:p w:rsidR="00723F6D" w:rsidRDefault="00723F6D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สาย</w:t>
      </w:r>
      <w:r w:rsidR="00FD32CA">
        <w:rPr>
          <w:rFonts w:ascii="TH SarabunPSK" w:hAnsi="TH SarabunPSK" w:cs="TH SarabunPSK" w:hint="cs"/>
          <w:sz w:val="32"/>
          <w:szCs w:val="32"/>
          <w:cs/>
        </w:rPr>
        <w:t>ไฟฟ้า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32CA">
        <w:rPr>
          <w:rFonts w:ascii="TH SarabunPSK" w:hAnsi="TH SarabunPSK" w:cs="TH SarabunPSK"/>
          <w:sz w:val="32"/>
          <w:szCs w:val="32"/>
        </w:rPr>
        <w:t xml:space="preserve">IET 01 </w:t>
      </w:r>
      <w:r w:rsidRPr="00D70B85">
        <w:rPr>
          <w:rFonts w:ascii="TH SarabunPSK" w:hAnsi="TH SarabunPSK" w:cs="TH SarabunPSK"/>
          <w:sz w:val="32"/>
          <w:szCs w:val="32"/>
        </w:rPr>
        <w:t>4-6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ตร.มม.</w:t>
      </w:r>
      <w:r w:rsidRPr="00D70B85">
        <w:rPr>
          <w:rFonts w:ascii="TH SarabunPSK" w:hAnsi="TH SarabunPSK" w:cs="TH SarabunPSK"/>
          <w:sz w:val="32"/>
          <w:szCs w:val="32"/>
        </w:rPr>
        <w:t xml:space="preserve"> (31 A)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ร้อยท่อ </w:t>
      </w:r>
      <w:r w:rsidRPr="00D70B85">
        <w:rPr>
          <w:rFonts w:ascii="TH SarabunPSK" w:hAnsi="TH SarabunPSK" w:cs="TH SarabunPSK"/>
          <w:sz w:val="32"/>
          <w:szCs w:val="32"/>
        </w:rPr>
        <w:t xml:space="preserve">EMT </w:t>
      </w:r>
      <w:r w:rsidRPr="00D70B85">
        <w:rPr>
          <w:rFonts w:ascii="TH SarabunPSK" w:hAnsi="TH SarabunPSK" w:cs="TH SarabunPSK"/>
          <w:sz w:val="32"/>
          <w:szCs w:val="32"/>
          <w:cs/>
        </w:rPr>
        <w:t>เกาะผนัง (สายนิวทรัลเท่ากับสายเฟส)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</w:p>
    <w:p w:rsidR="00FD32CA" w:rsidRPr="00FD32CA" w:rsidRDefault="00FD32CA" w:rsidP="00723F6D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FD32CA" w:rsidRDefault="005A6CD2" w:rsidP="005A6CD2">
      <w:pPr>
        <w:tabs>
          <w:tab w:val="left" w:pos="993"/>
        </w:tabs>
        <w:contextualSpacing/>
        <w:jc w:val="thaiDistribute"/>
        <w:rPr>
          <w:rFonts w:ascii="TH SarabunPSK" w:hAnsi="TH SarabunPSK" w:cs="TH SarabunPSK"/>
          <w:sz w:val="28"/>
        </w:rPr>
      </w:pPr>
      <w:r w:rsidRPr="00FD32CA">
        <w:rPr>
          <w:rFonts w:ascii="TH SarabunPSK" w:hAnsi="TH SarabunPSK" w:cs="TH SarabunPSK"/>
          <w:b/>
          <w:bCs/>
          <w:sz w:val="28"/>
          <w:cs/>
        </w:rPr>
        <w:t xml:space="preserve">หมายเหตุ </w:t>
      </w:r>
      <w:r w:rsidRPr="00FD32CA">
        <w:rPr>
          <w:rFonts w:ascii="TH SarabunPSK" w:hAnsi="TH SarabunPSK" w:cs="TH SarabunPSK" w:hint="cs"/>
          <w:b/>
          <w:bCs/>
          <w:sz w:val="28"/>
          <w:cs/>
        </w:rPr>
        <w:tab/>
      </w:r>
      <w:r w:rsidR="00723F6D" w:rsidRPr="00FD32CA">
        <w:rPr>
          <w:rFonts w:ascii="TH SarabunPSK" w:hAnsi="TH SarabunPSK" w:cs="TH SarabunPSK"/>
          <w:sz w:val="28"/>
          <w:cs/>
        </w:rPr>
        <w:t>การกำหนดขนาดเซอร์กิตเบรกเกอร์สามารถใช้ว</w:t>
      </w:r>
      <w:r w:rsidRPr="00FD32CA">
        <w:rPr>
          <w:rFonts w:ascii="TH SarabunPSK" w:hAnsi="TH SarabunPSK" w:cs="TH SarabunPSK"/>
          <w:sz w:val="28"/>
          <w:cs/>
        </w:rPr>
        <w:t xml:space="preserve">ิธีกำหนดจากโหลดเฟสสูงที่สุดได้ </w:t>
      </w:r>
      <w:r w:rsidR="00723F6D" w:rsidRPr="00FD32CA">
        <w:rPr>
          <w:rFonts w:ascii="TH SarabunPSK" w:hAnsi="TH SarabunPSK" w:cs="TH SarabunPSK"/>
          <w:sz w:val="28"/>
          <w:cs/>
        </w:rPr>
        <w:t>ตามที่กล่าวข้างต้น</w:t>
      </w:r>
    </w:p>
    <w:p w:rsidR="00723F6D" w:rsidRPr="00D70B85" w:rsidRDefault="00723F6D" w:rsidP="005A6CD2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lastRenderedPageBreak/>
        <w:tab/>
        <w:t>จากตารางโหลด</w:t>
      </w:r>
      <w:r w:rsidR="005A6CD2">
        <w:rPr>
          <w:rFonts w:ascii="TH SarabunPSK" w:hAnsi="TH SarabunPSK" w:cs="TH SarabunPSK"/>
          <w:sz w:val="32"/>
          <w:szCs w:val="32"/>
          <w:cs/>
        </w:rPr>
        <w:t xml:space="preserve">ทั้งสองตารางซึ่งรับไฟจากแผงเมน </w:t>
      </w:r>
      <w:r w:rsidRPr="00D70B85">
        <w:rPr>
          <w:rFonts w:ascii="TH SarabunPSK" w:hAnsi="TH SarabunPSK" w:cs="TH SarabunPSK"/>
          <w:sz w:val="32"/>
          <w:szCs w:val="32"/>
          <w:cs/>
        </w:rPr>
        <w:t>การเขียนตารางโหลดของแผงเมนคือการนำโหลดรวมของแต่ละเฟส</w:t>
      </w:r>
      <w:r w:rsidR="005A6CD2">
        <w:rPr>
          <w:rFonts w:ascii="TH SarabunPSK" w:hAnsi="TH SarabunPSK" w:cs="TH SarabunPSK"/>
          <w:sz w:val="32"/>
          <w:szCs w:val="32"/>
          <w:cs/>
        </w:rPr>
        <w:t xml:space="preserve">ทุกแผงมาลงในตารางโหลดของแผงเมน </w:t>
      </w:r>
      <w:r w:rsidRPr="00D70B85">
        <w:rPr>
          <w:rFonts w:ascii="TH SarabunPSK" w:hAnsi="TH SarabunPSK" w:cs="TH SarabunPSK"/>
          <w:sz w:val="32"/>
          <w:szCs w:val="32"/>
          <w:cs/>
        </w:rPr>
        <w:t>จะเขียนตารางโหลดสำหรับแผงเมนได้ดังนี้</w:t>
      </w:r>
    </w:p>
    <w:p w:rsidR="00723F6D" w:rsidRPr="00FD32CA" w:rsidRDefault="00723F6D" w:rsidP="00723F6D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FD32CA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0363CE"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0363CE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723F6D"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ตารางโหลดสำหรับแผงเมน</w:t>
      </w:r>
    </w:p>
    <w:p w:rsidR="00FD32CA" w:rsidRPr="00FD32CA" w:rsidRDefault="00FD32CA" w:rsidP="00723F6D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723F6D" w:rsidRPr="005A6CD2" w:rsidTr="008C4644">
        <w:tc>
          <w:tcPr>
            <w:tcW w:w="8522" w:type="dxa"/>
          </w:tcPr>
          <w:p w:rsidR="00723F6D" w:rsidRPr="00FD32CA" w:rsidRDefault="00723F6D" w:rsidP="00FD32C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32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ตารางโหลด</w:t>
            </w:r>
          </w:p>
          <w:p w:rsidR="00723F6D" w:rsidRPr="00FD32CA" w:rsidRDefault="00723F6D" w:rsidP="008C4644">
            <w:pPr>
              <w:pStyle w:val="ListParagraph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D32CA">
              <w:rPr>
                <w:rFonts w:ascii="TH SarabunPSK" w:hAnsi="TH SarabunPSK" w:cs="TH SarabunPSK"/>
                <w:sz w:val="32"/>
                <w:szCs w:val="32"/>
              </w:rPr>
              <w:t xml:space="preserve">Location…………………………………….                           </w:t>
            </w:r>
            <w:r w:rsidR="00FD32CA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  <w:r w:rsidRPr="00FD32CA">
              <w:rPr>
                <w:rFonts w:ascii="TH SarabunPSK" w:hAnsi="TH SarabunPSK" w:cs="TH SarabunPSK"/>
                <w:sz w:val="32"/>
                <w:szCs w:val="32"/>
              </w:rPr>
              <w:t>Panel No…….MDB……..</w:t>
            </w:r>
          </w:p>
          <w:tbl>
            <w:tblPr>
              <w:tblW w:w="83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57"/>
              <w:gridCol w:w="1237"/>
              <w:gridCol w:w="733"/>
              <w:gridCol w:w="733"/>
              <w:gridCol w:w="733"/>
              <w:gridCol w:w="549"/>
              <w:gridCol w:w="564"/>
              <w:gridCol w:w="556"/>
              <w:gridCol w:w="2462"/>
            </w:tblGrid>
            <w:tr w:rsidR="00723F6D" w:rsidRPr="00FD32CA" w:rsidTr="00FD32CA">
              <w:tc>
                <w:tcPr>
                  <w:tcW w:w="455" w:type="pct"/>
                  <w:vMerge w:val="restart"/>
                  <w:vAlign w:val="center"/>
                </w:tcPr>
                <w:p w:rsid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วงจร</w:t>
                  </w:r>
                </w:p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ที่</w:t>
                  </w:r>
                </w:p>
              </w:tc>
              <w:tc>
                <w:tcPr>
                  <w:tcW w:w="742" w:type="pct"/>
                  <w:vMerge w:val="restar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รายการโหลด</w:t>
                  </w:r>
                </w:p>
              </w:tc>
              <w:tc>
                <w:tcPr>
                  <w:tcW w:w="1319" w:type="pct"/>
                  <w:gridSpan w:val="3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โหลด (</w:t>
                  </w: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VA</w:t>
                  </w: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003" w:type="pct"/>
                  <w:gridSpan w:val="3"/>
                  <w:vAlign w:val="center"/>
                </w:tcPr>
                <w:p w:rsidR="005A6CD2" w:rsidRPr="00FD32CA" w:rsidRDefault="00FD32CA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เซอร์กิต</w:t>
                  </w:r>
                </w:p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เบรกเกอร์</w:t>
                  </w:r>
                </w:p>
              </w:tc>
              <w:tc>
                <w:tcPr>
                  <w:tcW w:w="1480" w:type="pct"/>
                  <w:vMerge w:val="restar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สายไฟฟ้า</w:t>
                  </w:r>
                </w:p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และท่อร้อยสาย</w:t>
                  </w:r>
                </w:p>
              </w:tc>
            </w:tr>
            <w:tr w:rsidR="00723F6D" w:rsidRPr="00FD32CA" w:rsidTr="00FD32CA">
              <w:tc>
                <w:tcPr>
                  <w:tcW w:w="455" w:type="pct"/>
                  <w:vMerge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42" w:type="pct"/>
                  <w:vMerge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A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B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33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ขั้ว</w:t>
                  </w:r>
                </w:p>
              </w:tc>
              <w:tc>
                <w:tcPr>
                  <w:tcW w:w="339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AF</w:t>
                  </w:r>
                </w:p>
              </w:tc>
              <w:tc>
                <w:tcPr>
                  <w:tcW w:w="334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AT</w:t>
                  </w:r>
                </w:p>
              </w:tc>
              <w:tc>
                <w:tcPr>
                  <w:tcW w:w="1480" w:type="pct"/>
                  <w:vMerge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723F6D" w:rsidRPr="00FD32CA" w:rsidTr="00FD32CA">
              <w:tc>
                <w:tcPr>
                  <w:tcW w:w="455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42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L-1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4,000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4,340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4,500</w:t>
                  </w:r>
                </w:p>
              </w:tc>
              <w:tc>
                <w:tcPr>
                  <w:tcW w:w="33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339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334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</w:p>
              </w:tc>
              <w:tc>
                <w:tcPr>
                  <w:tcW w:w="1480" w:type="pct"/>
                  <w:vAlign w:val="center"/>
                </w:tcPr>
                <w:p w:rsidR="00FD32CA" w:rsidRDefault="00FD32CA" w:rsidP="005A6CD2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IEC 01 4-6 </w:t>
                  </w:r>
                  <w:r w:rsidR="00723F6D"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ตร.มม. </w:t>
                  </w:r>
                  <w:r w:rsidR="00723F6D"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:rsidR="00723F6D" w:rsidRPr="00FD32CA" w:rsidRDefault="00FD32CA" w:rsidP="005A6CD2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in EMT Ø</w:t>
                  </w:r>
                  <w:r w:rsidR="00723F6D"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1”</w:t>
                  </w:r>
                </w:p>
              </w:tc>
            </w:tr>
            <w:tr w:rsidR="00723F6D" w:rsidRPr="00FD32CA" w:rsidTr="00FD32CA">
              <w:tc>
                <w:tcPr>
                  <w:tcW w:w="455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42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L-2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4,000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3,840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3,300</w:t>
                  </w:r>
                </w:p>
              </w:tc>
              <w:tc>
                <w:tcPr>
                  <w:tcW w:w="33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339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334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</w:p>
              </w:tc>
              <w:tc>
                <w:tcPr>
                  <w:tcW w:w="1480" w:type="pct"/>
                  <w:vAlign w:val="center"/>
                </w:tcPr>
                <w:p w:rsidR="00723F6D" w:rsidRPr="00FD32CA" w:rsidRDefault="00FD32CA" w:rsidP="005A6CD2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66612">
                    <w:rPr>
                      <w:rFonts w:ascii="TH SarabunPSK" w:hAnsi="TH SarabunPSK" w:cs="TH SarabunPSK"/>
                      <w:sz w:val="32"/>
                      <w:szCs w:val="32"/>
                    </w:rPr>
                    <w:t>’’</w:t>
                  </w:r>
                </w:p>
              </w:tc>
            </w:tr>
            <w:tr w:rsidR="00723F6D" w:rsidRPr="00FD32CA" w:rsidTr="00FD32CA">
              <w:tc>
                <w:tcPr>
                  <w:tcW w:w="455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742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33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339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334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  <w:tc>
                <w:tcPr>
                  <w:tcW w:w="148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c>
            </w:tr>
            <w:tr w:rsidR="00723F6D" w:rsidRPr="00FD32CA" w:rsidTr="00FD32CA">
              <w:tc>
                <w:tcPr>
                  <w:tcW w:w="1198" w:type="pct"/>
                  <w:gridSpan w:val="2"/>
                  <w:vMerge w:val="restar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TOTAL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8,000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8,180</w:t>
                  </w:r>
                </w:p>
              </w:tc>
              <w:tc>
                <w:tcPr>
                  <w:tcW w:w="440" w:type="pct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7,800</w:t>
                  </w:r>
                </w:p>
              </w:tc>
              <w:tc>
                <w:tcPr>
                  <w:tcW w:w="2483" w:type="pct"/>
                  <w:gridSpan w:val="4"/>
                  <w:vAlign w:val="center"/>
                </w:tcPr>
                <w:p w:rsidR="00723F6D" w:rsidRPr="00FD32CA" w:rsidRDefault="00723F6D" w:rsidP="005A6CD2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CB  63AT/125AF , 3P</w:t>
                  </w:r>
                </w:p>
              </w:tc>
            </w:tr>
            <w:tr w:rsidR="00723F6D" w:rsidRPr="00FD32CA" w:rsidTr="00FD32CA">
              <w:tc>
                <w:tcPr>
                  <w:tcW w:w="1198" w:type="pct"/>
                  <w:gridSpan w:val="2"/>
                  <w:vMerge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19" w:type="pct"/>
                  <w:gridSpan w:val="3"/>
                  <w:vAlign w:val="center"/>
                </w:tcPr>
                <w:p w:rsidR="00723F6D" w:rsidRPr="00FD32CA" w:rsidRDefault="00723F6D" w:rsidP="005A6CD2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23,980</w:t>
                  </w:r>
                </w:p>
              </w:tc>
              <w:tc>
                <w:tcPr>
                  <w:tcW w:w="2483" w:type="pct"/>
                  <w:gridSpan w:val="4"/>
                  <w:vAlign w:val="center"/>
                </w:tcPr>
                <w:p w:rsidR="00723F6D" w:rsidRPr="00FD32CA" w:rsidRDefault="00FD32CA" w:rsidP="00FD32CA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Cond.  IEC 014-16 </w:t>
                  </w:r>
                  <w:r w:rsidR="00723F6D"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</w:t>
                  </w:r>
                  <w:r w:rsidR="00723F6D"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="00723F6D" w:rsidRPr="00FD32C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มม. </w:t>
                  </w:r>
                  <w:r w:rsidR="00723F6D" w:rsidRPr="00FD32C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in  Free  Air</w:t>
                  </w:r>
                </w:p>
              </w:tc>
            </w:tr>
          </w:tbl>
          <w:p w:rsidR="00723F6D" w:rsidRPr="00FD32CA" w:rsidRDefault="00723F6D" w:rsidP="008C4644">
            <w:pPr>
              <w:ind w:left="72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23F6D" w:rsidRPr="005A6CD2" w:rsidRDefault="00723F6D" w:rsidP="00723F6D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BC4E10" w:rsidP="00FD32CA">
      <w:pPr>
        <w:spacing w:line="228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โหลดที่แสดงในตาราง</w:t>
      </w:r>
      <w:r>
        <w:rPr>
          <w:rFonts w:ascii="TH SarabunPSK" w:hAnsi="TH SarabunPSK" w:cs="TH SarabunPSK" w:hint="cs"/>
          <w:sz w:val="32"/>
          <w:szCs w:val="32"/>
          <w:cs/>
        </w:rPr>
        <w:t>โ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หลดเป็นโหลดเมื</w:t>
      </w:r>
      <w:r w:rsidR="00FD32CA">
        <w:rPr>
          <w:rFonts w:ascii="TH SarabunPSK" w:hAnsi="TH SarabunPSK" w:cs="TH SarabunPSK"/>
          <w:sz w:val="32"/>
          <w:szCs w:val="32"/>
          <w:cs/>
        </w:rPr>
        <w:t>่อยังไม่มีการใช้ดีมานด์แฟกเตอร์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 xml:space="preserve"> ในการกำหนดขนาดสายป้อนและสาย</w:t>
      </w:r>
      <w:r w:rsidR="00FD32CA">
        <w:rPr>
          <w:rFonts w:ascii="TH SarabunPSK" w:hAnsi="TH SarabunPSK" w:cs="TH SarabunPSK"/>
          <w:sz w:val="32"/>
          <w:szCs w:val="32"/>
          <w:cs/>
        </w:rPr>
        <w:t>เมน สามารถใช้ดีมานด์แฟกเตอร์ได้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 xml:space="preserve"> การคำนวณเป็นดังนี้</w:t>
      </w:r>
    </w:p>
    <w:p w:rsidR="00723F6D" w:rsidRPr="00D70B85" w:rsidRDefault="00723F6D" w:rsidP="00FD32CA">
      <w:pPr>
        <w:pStyle w:val="ListParagraph"/>
        <w:numPr>
          <w:ilvl w:val="0"/>
          <w:numId w:val="15"/>
        </w:numPr>
        <w:tabs>
          <w:tab w:val="left" w:pos="851"/>
        </w:tabs>
        <w:spacing w:after="200" w:line="228" w:lineRule="auto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โหลดแสงสว่าง  ดีมานแฟกเตอร์ตามตารางที่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FD32CA">
        <w:rPr>
          <w:rFonts w:ascii="TH SarabunPSK" w:hAnsi="TH SarabunPSK" w:cs="TH SarabunPSK" w:hint="cs"/>
          <w:sz w:val="32"/>
          <w:szCs w:val="32"/>
          <w:cs/>
        </w:rPr>
        <w:t>4.9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D70B85">
        <w:rPr>
          <w:rFonts w:ascii="TH SarabunPSK" w:hAnsi="TH SarabunPSK" w:cs="TH SarabunPSK"/>
          <w:sz w:val="32"/>
          <w:szCs w:val="32"/>
        </w:rPr>
        <w:t>100%</w:t>
      </w:r>
      <w:r w:rsidRPr="00D70B85">
        <w:rPr>
          <w:rFonts w:ascii="TH SarabunPSK" w:hAnsi="TH SarabunPSK" w:cs="TH SarabunPSK"/>
          <w:sz w:val="32"/>
          <w:szCs w:val="32"/>
          <w:cs/>
        </w:rPr>
        <w:t>)</w:t>
      </w:r>
    </w:p>
    <w:p w:rsidR="00723F6D" w:rsidRPr="00D70B85" w:rsidRDefault="00723F6D" w:rsidP="00FD32CA">
      <w:pPr>
        <w:pStyle w:val="ListParagraph"/>
        <w:tabs>
          <w:tab w:val="left" w:pos="851"/>
        </w:tabs>
        <w:spacing w:line="228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       </w:t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D70B85">
        <w:rPr>
          <w:rFonts w:ascii="TH SarabunPSK" w:hAnsi="TH SarabunPSK" w:cs="TH SarabunPSK"/>
          <w:sz w:val="32"/>
          <w:szCs w:val="32"/>
        </w:rPr>
        <w:t>2,000 + 2,000 + 2,000 + 1,0</w:t>
      </w:r>
      <w:r w:rsidR="00DC53E0">
        <w:rPr>
          <w:rFonts w:ascii="TH SarabunPSK" w:hAnsi="TH SarabunPSK" w:cs="TH SarabunPSK"/>
          <w:sz w:val="32"/>
          <w:szCs w:val="32"/>
        </w:rPr>
        <w:t xml:space="preserve">00 + 2,000 + 2,000   =  11,000 </w:t>
      </w:r>
      <w:r w:rsidRPr="00D70B85">
        <w:rPr>
          <w:rFonts w:ascii="TH SarabunPSK" w:hAnsi="TH SarabunPSK" w:cs="TH SarabunPSK"/>
          <w:sz w:val="32"/>
          <w:szCs w:val="32"/>
        </w:rPr>
        <w:t>VA</w:t>
      </w:r>
    </w:p>
    <w:p w:rsidR="00723F6D" w:rsidRPr="00D70B85" w:rsidRDefault="00723F6D" w:rsidP="00FD32CA">
      <w:pPr>
        <w:pStyle w:val="ListParagraph"/>
        <w:numPr>
          <w:ilvl w:val="0"/>
          <w:numId w:val="15"/>
        </w:numPr>
        <w:tabs>
          <w:tab w:val="left" w:pos="851"/>
        </w:tabs>
        <w:spacing w:after="200" w:line="228" w:lineRule="auto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โหลดเต้ารับใช้ทั่ว</w:t>
      </w:r>
      <w:r w:rsidR="00FD32CA">
        <w:rPr>
          <w:rFonts w:ascii="TH SarabunPSK" w:hAnsi="TH SarabunPSK" w:cs="TH SarabunPSK"/>
          <w:sz w:val="32"/>
          <w:szCs w:val="32"/>
          <w:cs/>
        </w:rPr>
        <w:t xml:space="preserve">ไป  ดีมานด์แฟกเตอร์ตามตารางที่ </w:t>
      </w:r>
      <w:r w:rsidR="00FD32CA">
        <w:rPr>
          <w:rFonts w:ascii="TH SarabunPSK" w:hAnsi="TH SarabunPSK" w:cs="TH SarabunPSK" w:hint="cs"/>
          <w:sz w:val="32"/>
          <w:szCs w:val="32"/>
          <w:cs/>
        </w:rPr>
        <w:t>4.10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(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ไม่เกิน </w:t>
      </w:r>
      <w:r w:rsidRPr="00D70B85">
        <w:rPr>
          <w:rFonts w:ascii="TH SarabunPSK" w:hAnsi="TH SarabunPSK" w:cs="TH SarabunPSK"/>
          <w:sz w:val="32"/>
          <w:szCs w:val="32"/>
        </w:rPr>
        <w:t>10 kVA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</w:rPr>
        <w:t>100%)</w:t>
      </w:r>
    </w:p>
    <w:p w:rsidR="00723F6D" w:rsidRPr="00D70B85" w:rsidRDefault="00723F6D" w:rsidP="00FD32CA">
      <w:pPr>
        <w:pStyle w:val="ListParagraph"/>
        <w:tabs>
          <w:tab w:val="left" w:pos="851"/>
        </w:tabs>
        <w:spacing w:line="228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       </w:t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DC53E0">
        <w:rPr>
          <w:rFonts w:ascii="TH SarabunPSK" w:hAnsi="TH SarabunPSK" w:cs="TH SarabunPSK"/>
          <w:sz w:val="32"/>
          <w:szCs w:val="32"/>
        </w:rPr>
        <w:t xml:space="preserve">2,340 + 2,340 + 1,800 = 6,480 </w:t>
      </w:r>
      <w:r w:rsidRPr="00D70B85">
        <w:rPr>
          <w:rFonts w:ascii="TH SarabunPSK" w:hAnsi="TH SarabunPSK" w:cs="TH SarabunPSK"/>
          <w:sz w:val="32"/>
          <w:szCs w:val="32"/>
        </w:rPr>
        <w:t>VA</w:t>
      </w:r>
    </w:p>
    <w:p w:rsidR="00723F6D" w:rsidRPr="00D70B85" w:rsidRDefault="00723F6D" w:rsidP="00FD32CA">
      <w:pPr>
        <w:pStyle w:val="ListParagraph"/>
        <w:numPr>
          <w:ilvl w:val="0"/>
          <w:numId w:val="16"/>
        </w:numPr>
        <w:tabs>
          <w:tab w:val="left" w:pos="851"/>
        </w:tabs>
        <w:spacing w:after="200" w:line="228" w:lineRule="auto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โหลดเครื่องทำน้ำอุ</w:t>
      </w:r>
      <w:r w:rsidR="00FD32CA">
        <w:rPr>
          <w:rFonts w:ascii="TH SarabunPSK" w:hAnsi="TH SarabunPSK" w:cs="TH SarabunPSK"/>
          <w:sz w:val="32"/>
          <w:szCs w:val="32"/>
          <w:cs/>
        </w:rPr>
        <w:t xml:space="preserve">่น  ดีมานด์แฟกเตอร์ตามตารางที่ </w:t>
      </w:r>
      <w:r w:rsidR="00FD32CA">
        <w:rPr>
          <w:rFonts w:ascii="TH SarabunPSK" w:hAnsi="TH SarabunPSK" w:cs="TH SarabunPSK" w:hint="cs"/>
          <w:sz w:val="32"/>
          <w:szCs w:val="32"/>
          <w:cs/>
        </w:rPr>
        <w:t>4.11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(100%)</w:t>
      </w:r>
    </w:p>
    <w:p w:rsidR="00723F6D" w:rsidRPr="00D70B85" w:rsidRDefault="00723F6D" w:rsidP="00FD32CA">
      <w:pPr>
        <w:pStyle w:val="ListParagraph"/>
        <w:tabs>
          <w:tab w:val="left" w:pos="851"/>
        </w:tabs>
        <w:spacing w:line="228" w:lineRule="auto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 =    </w:t>
      </w:r>
      <w:r w:rsidRPr="00D70B85">
        <w:rPr>
          <w:rFonts w:ascii="TH SarabunPSK" w:hAnsi="TH SarabunPSK" w:cs="TH SarabunPSK"/>
          <w:sz w:val="32"/>
          <w:szCs w:val="32"/>
        </w:rPr>
        <w:t xml:space="preserve"> 3,500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D70B85">
        <w:rPr>
          <w:rFonts w:ascii="TH SarabunPSK" w:hAnsi="TH SarabunPSK" w:cs="TH SarabunPSK"/>
          <w:sz w:val="32"/>
          <w:szCs w:val="32"/>
        </w:rPr>
        <w:t>VA</w:t>
      </w:r>
    </w:p>
    <w:p w:rsidR="00723F6D" w:rsidRPr="00D70B85" w:rsidRDefault="00723F6D" w:rsidP="00FD32CA">
      <w:pPr>
        <w:pStyle w:val="ListParagraph"/>
        <w:numPr>
          <w:ilvl w:val="0"/>
          <w:numId w:val="16"/>
        </w:numPr>
        <w:tabs>
          <w:tab w:val="left" w:pos="851"/>
        </w:tabs>
        <w:spacing w:after="200" w:line="228" w:lineRule="auto"/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โหลดเครื่องปรับอาก</w:t>
      </w:r>
      <w:r w:rsidR="00FD32CA">
        <w:rPr>
          <w:rFonts w:ascii="TH SarabunPSK" w:hAnsi="TH SarabunPSK" w:cs="TH SarabunPSK"/>
          <w:sz w:val="32"/>
          <w:szCs w:val="32"/>
          <w:cs/>
        </w:rPr>
        <w:t xml:space="preserve">าศ  ดีมานด์แฟกเตอร์ตามตารางที่ </w:t>
      </w:r>
      <w:r w:rsidR="00FD32CA">
        <w:rPr>
          <w:rFonts w:ascii="TH SarabunPSK" w:hAnsi="TH SarabunPSK" w:cs="TH SarabunPSK" w:hint="cs"/>
          <w:sz w:val="32"/>
          <w:szCs w:val="32"/>
          <w:cs/>
        </w:rPr>
        <w:t>4.11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(100%)</w:t>
      </w:r>
    </w:p>
    <w:p w:rsidR="00723F6D" w:rsidRPr="00D70B85" w:rsidRDefault="00723F6D" w:rsidP="00FD32CA">
      <w:pPr>
        <w:pStyle w:val="ListParagraph"/>
        <w:tabs>
          <w:tab w:val="left" w:pos="851"/>
        </w:tabs>
        <w:spacing w:line="228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   =    </w:t>
      </w:r>
      <w:r w:rsidRPr="00D70B85">
        <w:rPr>
          <w:rFonts w:ascii="TH SarabunPSK" w:hAnsi="TH SarabunPSK" w:cs="TH SarabunPSK"/>
          <w:sz w:val="32"/>
          <w:szCs w:val="32"/>
        </w:rPr>
        <w:t xml:space="preserve"> 1,500 + 1,500  = 3,000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D70B85">
        <w:rPr>
          <w:rFonts w:ascii="TH SarabunPSK" w:hAnsi="TH SarabunPSK" w:cs="TH SarabunPSK"/>
          <w:sz w:val="32"/>
          <w:szCs w:val="32"/>
        </w:rPr>
        <w:t>VA</w:t>
      </w:r>
    </w:p>
    <w:p w:rsidR="00723F6D" w:rsidRPr="00D70B85" w:rsidRDefault="00723F6D" w:rsidP="00FD32CA">
      <w:pPr>
        <w:pStyle w:val="ListParagraph"/>
        <w:tabs>
          <w:tab w:val="left" w:pos="567"/>
          <w:tab w:val="left" w:pos="851"/>
        </w:tabs>
        <w:spacing w:line="228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รวมโหลดทั้งหมด      </w:t>
      </w:r>
      <w:r w:rsidRPr="00D70B85">
        <w:rPr>
          <w:rFonts w:ascii="TH SarabunPSK" w:hAnsi="TH SarabunPSK" w:cs="TH SarabunPSK"/>
          <w:sz w:val="32"/>
          <w:szCs w:val="32"/>
        </w:rPr>
        <w:t xml:space="preserve"> =     11,000 + 6,</w:t>
      </w:r>
      <w:r w:rsidR="00294871">
        <w:rPr>
          <w:rFonts w:ascii="TH SarabunPSK" w:hAnsi="TH SarabunPSK" w:cs="TH SarabunPSK"/>
          <w:sz w:val="32"/>
          <w:szCs w:val="32"/>
        </w:rPr>
        <w:t xml:space="preserve">480  + 3,500 + 3,000  </w:t>
      </w:r>
      <w:r w:rsidR="00DC53E0">
        <w:rPr>
          <w:rFonts w:ascii="TH SarabunPSK" w:hAnsi="TH SarabunPSK" w:cs="TH SarabunPSK"/>
          <w:sz w:val="32"/>
          <w:szCs w:val="32"/>
        </w:rPr>
        <w:t xml:space="preserve">    </w:t>
      </w:r>
      <w:r w:rsidR="00FD32CA">
        <w:rPr>
          <w:rFonts w:ascii="TH SarabunPSK" w:hAnsi="TH SarabunPSK" w:cs="TH SarabunPSK"/>
          <w:sz w:val="32"/>
          <w:szCs w:val="32"/>
        </w:rPr>
        <w:t xml:space="preserve">=  </w:t>
      </w:r>
      <w:r w:rsidR="00DC53E0">
        <w:rPr>
          <w:rFonts w:ascii="TH SarabunPSK" w:hAnsi="TH SarabunPSK" w:cs="TH SarabunPSK"/>
          <w:sz w:val="32"/>
          <w:szCs w:val="32"/>
        </w:rPr>
        <w:t xml:space="preserve">23,980 </w:t>
      </w:r>
      <w:r w:rsidRPr="00D70B85">
        <w:rPr>
          <w:rFonts w:ascii="TH SarabunPSK" w:hAnsi="TH SarabunPSK" w:cs="TH SarabunPSK"/>
          <w:sz w:val="32"/>
          <w:szCs w:val="32"/>
        </w:rPr>
        <w:t>VA</w:t>
      </w:r>
    </w:p>
    <w:p w:rsidR="00723F6D" w:rsidRPr="00D70B85" w:rsidRDefault="00723F6D" w:rsidP="00FD32CA">
      <w:pPr>
        <w:pStyle w:val="ListParagraph"/>
        <w:tabs>
          <w:tab w:val="left" w:pos="567"/>
          <w:tab w:val="left" w:pos="851"/>
        </w:tabs>
        <w:spacing w:line="228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กระแส 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=  </w:t>
      </w:r>
      <w:r w:rsidR="00FD32CA" w:rsidRPr="00D70B85">
        <w:rPr>
          <w:rFonts w:ascii="TH SarabunPSK" w:hAnsi="TH SarabunPSK" w:cs="TH SarabunPSK"/>
          <w:position w:val="-26"/>
          <w:sz w:val="32"/>
          <w:szCs w:val="32"/>
        </w:rPr>
        <w:object w:dxaOrig="800" w:dyaOrig="600">
          <v:shape id="_x0000_i1054" type="#_x0000_t75" style="width:53.15pt;height:38.65pt" o:ole="">
            <v:imagedata r:id="rId58" o:title=""/>
          </v:shape>
          <o:OLEObject Type="Embed" ProgID="Equation.DSMT4" ShapeID="_x0000_i1054" DrawAspect="Content" ObjectID="_1543515679" r:id="rId59"/>
        </w:object>
      </w:r>
      <w:r w:rsidR="00FD32CA">
        <w:rPr>
          <w:rFonts w:ascii="TH SarabunPSK" w:hAnsi="TH SarabunPSK" w:cs="TH SarabunPSK"/>
          <w:sz w:val="32"/>
          <w:szCs w:val="32"/>
        </w:rPr>
        <w:tab/>
      </w:r>
      <w:r w:rsidR="00FD32CA">
        <w:rPr>
          <w:rFonts w:ascii="TH SarabunPSK" w:hAnsi="TH SarabunPSK" w:cs="TH SarabunPSK"/>
          <w:sz w:val="32"/>
          <w:szCs w:val="32"/>
        </w:rPr>
        <w:tab/>
        <w:t>= 34.6</w:t>
      </w:r>
      <w:r w:rsidRPr="00D70B85">
        <w:rPr>
          <w:rFonts w:ascii="TH SarabunPSK" w:hAnsi="TH SarabunPSK" w:cs="TH SarabunPSK"/>
          <w:sz w:val="32"/>
          <w:szCs w:val="32"/>
        </w:rPr>
        <w:t xml:space="preserve"> A</w:t>
      </w:r>
    </w:p>
    <w:p w:rsidR="00723F6D" w:rsidRPr="00D70B85" w:rsidRDefault="00723F6D" w:rsidP="00FD32CA">
      <w:pPr>
        <w:tabs>
          <w:tab w:val="left" w:pos="567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กำหนดขนา</w:t>
      </w:r>
      <w:r w:rsidR="00FD32CA">
        <w:rPr>
          <w:rFonts w:ascii="TH SarabunPSK" w:hAnsi="TH SarabunPSK" w:cs="TH SarabunPSK"/>
          <w:sz w:val="32"/>
          <w:szCs w:val="32"/>
          <w:cs/>
        </w:rPr>
        <w:t>ดเครื่องวัดหน่วยไฟฟ้า จากกระแส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32CA">
        <w:rPr>
          <w:rFonts w:ascii="TH SarabunPSK" w:hAnsi="TH SarabunPSK" w:cs="TH SarabunPSK"/>
          <w:sz w:val="32"/>
          <w:szCs w:val="32"/>
        </w:rPr>
        <w:t>34.6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แอมแปร์ </w:t>
      </w:r>
      <w:r w:rsidRPr="00D70B85">
        <w:rPr>
          <w:rFonts w:ascii="TH SarabunPSK" w:hAnsi="TH SarabunPSK" w:cs="TH SarabunPSK"/>
          <w:sz w:val="32"/>
          <w:szCs w:val="32"/>
        </w:rPr>
        <w:t xml:space="preserve">3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เฟส ตามตารางที่ </w:t>
      </w:r>
      <w:r w:rsidR="00FD32CA">
        <w:rPr>
          <w:rFonts w:ascii="TH SarabunPSK" w:hAnsi="TH SarabunPSK" w:cs="TH SarabunPSK"/>
          <w:sz w:val="32"/>
          <w:szCs w:val="32"/>
        </w:rPr>
        <w:t>4.12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DC53E0">
        <w:rPr>
          <w:rFonts w:ascii="TH SarabunPSK" w:hAnsi="TH SarabunPSK" w:cs="TH SarabunPSK"/>
          <w:sz w:val="32"/>
          <w:szCs w:val="32"/>
        </w:rPr>
        <w:t xml:space="preserve">   </w:t>
      </w:r>
      <w:r w:rsidRPr="00D70B85">
        <w:rPr>
          <w:rFonts w:ascii="TH SarabunPSK" w:hAnsi="TH SarabunPSK" w:cs="TH SarabunPSK"/>
          <w:sz w:val="32"/>
          <w:szCs w:val="32"/>
        </w:rPr>
        <w:t>(</w:t>
      </w:r>
      <w:r w:rsidRPr="00D70B85">
        <w:rPr>
          <w:rFonts w:ascii="TH SarabunPSK" w:hAnsi="TH SarabunPSK" w:cs="TH SarabunPSK"/>
          <w:sz w:val="32"/>
          <w:szCs w:val="32"/>
          <w:cs/>
        </w:rPr>
        <w:t>การไฟฟ้านครหลวง</w:t>
      </w:r>
      <w:r w:rsidRPr="00D70B85">
        <w:rPr>
          <w:rFonts w:ascii="TH SarabunPSK" w:hAnsi="TH SarabunPSK" w:cs="TH SarabunPSK"/>
          <w:sz w:val="32"/>
          <w:szCs w:val="32"/>
        </w:rPr>
        <w:t>)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ได้ขนาดเครื่องวัด </w:t>
      </w:r>
      <w:r w:rsidRPr="00D70B85">
        <w:rPr>
          <w:rFonts w:ascii="TH SarabunPSK" w:hAnsi="TH SarabunPSK" w:cs="TH SarabunPSK"/>
          <w:sz w:val="32"/>
          <w:szCs w:val="32"/>
        </w:rPr>
        <w:t xml:space="preserve">30 (100) </w:t>
      </w:r>
      <w:r w:rsidRPr="00D70B85">
        <w:rPr>
          <w:rFonts w:ascii="TH SarabunPSK" w:hAnsi="TH SarabunPSK" w:cs="TH SarabunPSK"/>
          <w:sz w:val="32"/>
          <w:szCs w:val="32"/>
          <w:cs/>
        </w:rPr>
        <w:t>แอมแปร์ 3 เฟส กำหนดพิกัดเครื่องป้องกันกระแสเกินสูงสุดเท่ากับ 100 แอมแปร์</w:t>
      </w:r>
    </w:p>
    <w:p w:rsidR="00723F6D" w:rsidRPr="00D70B85" w:rsidRDefault="00723F6D" w:rsidP="00FD32CA">
      <w:pPr>
        <w:tabs>
          <w:tab w:val="left" w:pos="567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ขนาดเซอร์กิตเบรกเกอร์  </w:t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0B85">
        <w:rPr>
          <w:rFonts w:ascii="TH SarabunPSK" w:hAnsi="TH SarabunPSK" w:cs="TH SarabunPSK"/>
          <w:sz w:val="32"/>
          <w:szCs w:val="32"/>
        </w:rPr>
        <w:t xml:space="preserve">1.23 × 36.43  =  45.54  </w:t>
      </w:r>
      <w:r w:rsidRPr="00D70B85">
        <w:rPr>
          <w:rFonts w:ascii="TH SarabunPSK" w:hAnsi="TH SarabunPSK" w:cs="TH SarabunPSK"/>
          <w:sz w:val="32"/>
          <w:szCs w:val="32"/>
          <w:cs/>
        </w:rPr>
        <w:t>แอมแปร์</w:t>
      </w:r>
    </w:p>
    <w:p w:rsidR="00723F6D" w:rsidRPr="00D70B85" w:rsidRDefault="00723F6D" w:rsidP="00FD32CA">
      <w:pPr>
        <w:tabs>
          <w:tab w:val="left" w:pos="567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เลือกใช้เซอร์กิตเบรกเกอร์ขนาด  </w:t>
      </w:r>
      <w:r w:rsidR="00DC53E0">
        <w:rPr>
          <w:rFonts w:ascii="TH SarabunPSK" w:hAnsi="TH SarabunPSK" w:cs="TH SarabunPSK"/>
          <w:sz w:val="32"/>
          <w:szCs w:val="32"/>
        </w:rPr>
        <w:t>63 AT/125 AF</w:t>
      </w:r>
      <w:r w:rsidRPr="00D70B85">
        <w:rPr>
          <w:rFonts w:ascii="TH SarabunPSK" w:hAnsi="TH SarabunPSK" w:cs="TH SarabunPSK"/>
          <w:sz w:val="32"/>
          <w:szCs w:val="32"/>
        </w:rPr>
        <w:t>, 3P</w:t>
      </w:r>
    </w:p>
    <w:p w:rsidR="00723F6D" w:rsidRPr="00D70B85" w:rsidRDefault="00DC53E0" w:rsidP="00FD32CA">
      <w:pPr>
        <w:tabs>
          <w:tab w:val="left" w:pos="567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สายไฟฟ้า </w:t>
      </w:r>
      <w:r w:rsidR="00FD32CA">
        <w:rPr>
          <w:rFonts w:ascii="TH SarabunPSK" w:hAnsi="TH SarabunPSK" w:cs="TH SarabunPSK"/>
          <w:sz w:val="32"/>
          <w:szCs w:val="32"/>
        </w:rPr>
        <w:t>IEC 01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4-16</w:t>
      </w:r>
      <w:r w:rsidR="00723F6D"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ตร.มม. (</w:t>
      </w:r>
      <w:r>
        <w:rPr>
          <w:rFonts w:ascii="TH SarabunPSK" w:hAnsi="TH SarabunPSK" w:cs="TH SarabunPSK"/>
          <w:sz w:val="32"/>
          <w:szCs w:val="32"/>
        </w:rPr>
        <w:t xml:space="preserve">78 </w:t>
      </w:r>
      <w:r w:rsidR="00723F6D" w:rsidRPr="00D70B85">
        <w:rPr>
          <w:rFonts w:ascii="TH SarabunPSK" w:hAnsi="TH SarabunPSK" w:cs="TH SarabunPSK"/>
          <w:sz w:val="32"/>
          <w:szCs w:val="32"/>
        </w:rPr>
        <w:t>A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)</w:t>
      </w:r>
      <w:r w:rsidR="00723F6D"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เดินอากาศ (สายนิวทรัลเท่ากับสายเฟส)</w:t>
      </w:r>
    </w:p>
    <w:p w:rsidR="00294871" w:rsidRPr="00D70B85" w:rsidRDefault="00723F6D" w:rsidP="00DC53E0">
      <w:pPr>
        <w:tabs>
          <w:tab w:val="left" w:pos="567"/>
        </w:tabs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กร</w:t>
      </w:r>
      <w:r w:rsidR="00FD32CA">
        <w:rPr>
          <w:rFonts w:ascii="TH SarabunPSK" w:hAnsi="TH SarabunPSK" w:cs="TH SarabunPSK"/>
          <w:sz w:val="32"/>
          <w:szCs w:val="32"/>
          <w:cs/>
        </w:rPr>
        <w:t>ณีเลือกใช้เซอร์กิตเบรกเกอร์ขนาด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100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แอมแปร์ จะต้องใช้สายไฟฟ้าขนาด </w:t>
      </w:r>
      <w:r w:rsidRPr="00D70B85">
        <w:rPr>
          <w:rFonts w:ascii="TH SarabunPSK" w:hAnsi="TH SarabunPSK" w:cs="TH SarabunPSK"/>
          <w:sz w:val="32"/>
          <w:szCs w:val="32"/>
        </w:rPr>
        <w:t xml:space="preserve">25 </w:t>
      </w:r>
      <w:r w:rsidRPr="00D70B85">
        <w:rPr>
          <w:rFonts w:ascii="TH SarabunPSK" w:hAnsi="TH SarabunPSK" w:cs="TH SarabunPSK"/>
          <w:sz w:val="32"/>
          <w:szCs w:val="32"/>
          <w:cs/>
        </w:rPr>
        <w:t>ตร</w:t>
      </w:r>
      <w:r w:rsidRPr="00D70B85">
        <w:rPr>
          <w:rFonts w:ascii="TH SarabunPSK" w:hAnsi="TH SarabunPSK" w:cs="TH SarabunPSK"/>
          <w:sz w:val="32"/>
          <w:szCs w:val="32"/>
        </w:rPr>
        <w:t>.</w:t>
      </w:r>
      <w:r w:rsidRPr="00D70B85">
        <w:rPr>
          <w:rFonts w:ascii="TH SarabunPSK" w:hAnsi="TH SarabunPSK" w:cs="TH SarabunPSK"/>
          <w:sz w:val="32"/>
          <w:szCs w:val="32"/>
          <w:cs/>
        </w:rPr>
        <w:t>มม</w:t>
      </w:r>
      <w:r w:rsidRPr="00D70B85">
        <w:rPr>
          <w:rFonts w:ascii="TH SarabunPSK" w:hAnsi="TH SarabunPSK" w:cs="TH SarabunPSK"/>
          <w:sz w:val="32"/>
          <w:szCs w:val="32"/>
        </w:rPr>
        <w:t xml:space="preserve">. </w:t>
      </w:r>
      <w:r w:rsidR="00FD32CA">
        <w:rPr>
          <w:rFonts w:ascii="TH SarabunPSK" w:hAnsi="TH SarabunPSK" w:cs="TH SarabunPSK"/>
          <w:sz w:val="32"/>
          <w:szCs w:val="32"/>
        </w:rPr>
        <w:t xml:space="preserve">     </w:t>
      </w:r>
      <w:r w:rsidRPr="00D70B85">
        <w:rPr>
          <w:rFonts w:ascii="TH SarabunPSK" w:hAnsi="TH SarabunPSK" w:cs="TH SarabunPSK"/>
          <w:sz w:val="32"/>
          <w:szCs w:val="32"/>
          <w:cs/>
        </w:rPr>
        <w:t>เดินในอากาศ</w:t>
      </w:r>
      <w:r w:rsidR="00FD32CA">
        <w:rPr>
          <w:rFonts w:ascii="TH SarabunPSK" w:hAnsi="TH SarabunPSK" w:cs="TH SarabunPSK"/>
          <w:sz w:val="32"/>
          <w:szCs w:val="32"/>
        </w:rPr>
        <w:t xml:space="preserve"> (113 A)</w:t>
      </w:r>
    </w:p>
    <w:p w:rsidR="00723F6D" w:rsidRDefault="00723F6D" w:rsidP="00723F6D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="000363CE">
        <w:rPr>
          <w:rFonts w:ascii="TH SarabunPSK" w:hAnsi="TH SarabunPSK" w:cs="TH SarabunPSK"/>
          <w:b/>
          <w:bCs/>
          <w:spacing w:val="-6"/>
          <w:sz w:val="32"/>
          <w:szCs w:val="32"/>
        </w:rPr>
        <w:t>4.2</w:t>
      </w:r>
      <w:r w:rsidR="00E80B61" w:rsidRPr="00E80B61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 xml:space="preserve"> ขนาดที่แนะนำของสายเมนเข้าอาคารและสายต่อหลักดิน สำหรับเครื่องวัดขนาดต่าง</w:t>
      </w:r>
      <w:r w:rsidR="00B15DA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>ๆ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(สำหรับการไฟฟ้านครหลวง)</w:t>
      </w:r>
    </w:p>
    <w:p w:rsidR="00E80B61" w:rsidRPr="00E80B61" w:rsidRDefault="00E80B61" w:rsidP="00723F6D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7"/>
        <w:gridCol w:w="1754"/>
        <w:gridCol w:w="1224"/>
        <w:gridCol w:w="1243"/>
        <w:gridCol w:w="1469"/>
        <w:gridCol w:w="1275"/>
      </w:tblGrid>
      <w:tr w:rsidR="00723F6D" w:rsidRPr="00BC4F8E" w:rsidTr="00DC53E0">
        <w:trPr>
          <w:jc w:val="center"/>
        </w:trPr>
        <w:tc>
          <w:tcPr>
            <w:tcW w:w="914" w:type="pct"/>
            <w:vMerge w:val="restar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ขนาดเครื่องวัดหน่วยไฟฟ้า(แอมแปร์)</w:t>
            </w:r>
          </w:p>
        </w:tc>
        <w:tc>
          <w:tcPr>
            <w:tcW w:w="1029" w:type="pct"/>
            <w:vMerge w:val="restart"/>
            <w:vAlign w:val="center"/>
          </w:tcPr>
          <w:p w:rsidR="00BC4F8E" w:rsidRDefault="00BC4F8E" w:rsidP="00BC4F8E">
            <w:pPr>
              <w:ind w:right="-166" w:hanging="139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ขนาดเครื่อ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="00723F6D"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กระแสเกิน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(แอมแปร์)</w:t>
            </w:r>
          </w:p>
        </w:tc>
        <w:tc>
          <w:tcPr>
            <w:tcW w:w="1447" w:type="pct"/>
            <w:gridSpan w:val="2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สายเมนเดินในอากาศ</w:t>
            </w:r>
          </w:p>
        </w:tc>
        <w:tc>
          <w:tcPr>
            <w:tcW w:w="1610" w:type="pct"/>
            <w:gridSpan w:val="2"/>
            <w:vAlign w:val="center"/>
          </w:tcPr>
          <w:p w:rsidR="00723F6D" w:rsidRPr="00BC4F8E" w:rsidRDefault="00723F6D" w:rsidP="00DC53E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สายเมนเดินร้อยท่อโลหะฝังดิน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29" w:type="pct"/>
            <w:vMerge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สายเมน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เข้าอาคาร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(ตร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มม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สายต่อ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หลักดิน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(ตร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มม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สายเมน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เข้าอาคาร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(ตร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มม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สายต่อ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หลักดิน</w:t>
            </w:r>
          </w:p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(ตร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มม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BC4F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(15)</w:t>
            </w: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 w:val="restar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="00BC4F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45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 w:val="restar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BC4F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BC4F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C4F8E">
              <w:rPr>
                <w:rFonts w:ascii="TH SarabunPSK" w:hAnsi="TH SarabunPSK" w:cs="TH SarabunPSK"/>
                <w:sz w:val="32"/>
                <w:szCs w:val="32"/>
              </w:rPr>
              <w:t>150</w:t>
            </w:r>
            <w:r w:rsidRPr="00BC4F8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125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 w:val="restar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 w:val="restar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185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240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723F6D" w:rsidRPr="00BC4F8E" w:rsidTr="00DC53E0">
        <w:trPr>
          <w:jc w:val="center"/>
        </w:trPr>
        <w:tc>
          <w:tcPr>
            <w:tcW w:w="914" w:type="pct"/>
            <w:vMerge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71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240</w:t>
            </w:r>
          </w:p>
        </w:tc>
        <w:tc>
          <w:tcPr>
            <w:tcW w:w="729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862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748" w:type="pct"/>
            <w:vAlign w:val="center"/>
          </w:tcPr>
          <w:p w:rsidR="00723F6D" w:rsidRPr="00BC4F8E" w:rsidRDefault="00723F6D" w:rsidP="005A6C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4F8E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</w:tbl>
    <w:p w:rsidR="00723F6D" w:rsidRPr="005A6CD2" w:rsidRDefault="00723F6D" w:rsidP="00723F6D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5A6CD2" w:rsidRDefault="002323E4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A183A" w:rsidRDefault="00CA183A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E19B6" w:rsidRDefault="00CE19B6" w:rsidP="00CA183A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E19B6" w:rsidRPr="004425CB" w:rsidRDefault="00CE19B6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CE19B6" w:rsidRPr="004425CB" w:rsidRDefault="00CE19B6" w:rsidP="00CE19B6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421D51" w:rsidRDefault="00421D51" w:rsidP="00421D51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อุปกรณ์การสอน</w:t>
      </w:r>
    </w:p>
    <w:p w:rsidR="00CE19B6" w:rsidRPr="004425CB" w:rsidRDefault="00421D51" w:rsidP="00CE19B6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หนังสือ</w:t>
      </w:r>
    </w:p>
    <w:p w:rsidR="00CE19B6" w:rsidRDefault="00CE19B6" w:rsidP="00CE19B6">
      <w:pPr>
        <w:pStyle w:val="ListParagraph"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 w:rsidRPr="00C74C9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>วิศวกรรมสถานแห่งประเทศไทย ในพระบรมราชูปถัมภ์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>,</w:t>
      </w:r>
      <w:r w:rsidRPr="008C3148">
        <w:rPr>
          <w:rFonts w:ascii="TH SarabunPSK" w:hAnsi="TH SarabunPSK" w:cs="TH SarabunPSK"/>
          <w:sz w:val="32"/>
          <w:szCs w:val="32"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8C3148">
        <w:rPr>
          <w:rFonts w:ascii="TH SarabunPSK" w:hAnsi="TH SarabunPSK" w:cs="TH SarabunPSK"/>
          <w:sz w:val="32"/>
          <w:szCs w:val="32"/>
        </w:rPr>
        <w:t>.</w:t>
      </w:r>
    </w:p>
    <w:p w:rsidR="00CE19B6" w:rsidRDefault="00CE19B6" w:rsidP="00CE19B6">
      <w:pPr>
        <w:pStyle w:val="ListParagraph"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โชติอนันต์ ครีเอชั่น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CE19B6" w:rsidRPr="00B80CCD" w:rsidRDefault="00CE19B6" w:rsidP="00B80CCD">
      <w:pPr>
        <w:pStyle w:val="ListParagraph"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สมารัท ดิจิทัล โซลูชั่น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CE19B6" w:rsidRPr="00CC0153" w:rsidRDefault="00CE19B6" w:rsidP="00CE19B6">
      <w:pPr>
        <w:pStyle w:val="ListParagraph"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C0153">
        <w:rPr>
          <w:rFonts w:ascii="TH SarabunPSK" w:hAnsi="TH SarabunPSK" w:cs="TH SarabunPSK" w:hint="cs"/>
          <w:sz w:val="32"/>
          <w:szCs w:val="32"/>
          <w:cs/>
        </w:rPr>
        <w:t xml:space="preserve">ลือชัย ทองนิล. </w:t>
      </w:r>
      <w:r w:rsidRPr="00CC0153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การออกแบบและติดตั้งระบบไฟฟ้าตามมาตรฐานของการไฟฟ้า.</w:t>
      </w:r>
      <w:r w:rsidRPr="00CC0153"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 w:rsidRPr="00CC0153">
        <w:rPr>
          <w:rFonts w:ascii="TH SarabunPSK" w:hAnsi="TH SarabunPSK" w:cs="TH SarabunPSK"/>
          <w:sz w:val="32"/>
          <w:szCs w:val="32"/>
        </w:rPr>
        <w:t xml:space="preserve">: </w:t>
      </w:r>
      <w:r w:rsidRPr="00CC0153">
        <w:rPr>
          <w:rFonts w:ascii="TH SarabunPSK" w:hAnsi="TH SarabunPSK" w:cs="TH SarabunPSK" w:hint="cs"/>
          <w:sz w:val="32"/>
          <w:szCs w:val="32"/>
          <w:cs/>
        </w:rPr>
        <w:t>ส.ส.ท.</w:t>
      </w:r>
      <w:r w:rsidRPr="00CC0153">
        <w:rPr>
          <w:rFonts w:ascii="TH SarabunPSK" w:hAnsi="TH SarabunPSK" w:cs="TH SarabunPSK"/>
          <w:sz w:val="32"/>
          <w:szCs w:val="32"/>
        </w:rPr>
        <w:t>, 2556.</w:t>
      </w:r>
    </w:p>
    <w:p w:rsidR="00CE19B6" w:rsidRPr="00CC0153" w:rsidRDefault="00CE19B6" w:rsidP="00CE19B6">
      <w:pPr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นัฐโชติ รักไทยเจริญชีพ.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เอกสารคำสอน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รายวิชา 04-112-313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BE5BFE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BE5BFE">
        <w:rPr>
          <w:rFonts w:ascii="TH SarabunPSK" w:hAnsi="TH SarabunPSK" w:cs="TH SarabunPSK"/>
          <w:sz w:val="32"/>
          <w:szCs w:val="32"/>
        </w:rPr>
        <w:t>9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CE19B6" w:rsidRPr="004425CB" w:rsidRDefault="00CE19B6" w:rsidP="00CE19B6">
      <w:pPr>
        <w:contextualSpacing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 w:rsidRPr="004425CB">
        <w:rPr>
          <w:rFonts w:ascii="TH SarabunPSK" w:hAnsi="TH SarabunPSK" w:cs="TH SarabunPSK"/>
          <w:color w:val="FF0000"/>
          <w:sz w:val="16"/>
          <w:szCs w:val="16"/>
        </w:rPr>
        <w:t xml:space="preserve"> </w:t>
      </w:r>
    </w:p>
    <w:p w:rsidR="00CE19B6" w:rsidRPr="004425CB" w:rsidRDefault="00CE19B6" w:rsidP="00CE19B6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CE19B6" w:rsidRPr="004425CB" w:rsidRDefault="00CE19B6" w:rsidP="00CE19B6">
      <w:pPr>
        <w:numPr>
          <w:ilvl w:val="0"/>
          <w:numId w:val="4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CE19B6" w:rsidRPr="004425CB" w:rsidRDefault="00CE19B6" w:rsidP="00CE19B6">
      <w:pPr>
        <w:numPr>
          <w:ilvl w:val="0"/>
          <w:numId w:val="4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เครื่องฉายและคอมพิวเตอร์</w:t>
      </w:r>
    </w:p>
    <w:p w:rsidR="00CE19B6" w:rsidRPr="004425CB" w:rsidRDefault="00CE19B6" w:rsidP="00CE19B6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CE19B6" w:rsidRPr="004425CB" w:rsidRDefault="00CE19B6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CE19B6" w:rsidRPr="004425CB" w:rsidRDefault="00CE19B6" w:rsidP="00CE19B6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CE19B6" w:rsidRPr="004425CB" w:rsidRDefault="00CE19B6" w:rsidP="00CE19B6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ศึกษาค้นคว้าเพิ่มเติมจากหนังสือที่เกี่ยวกับ</w:t>
      </w:r>
      <w:r w:rsidR="007621EB">
        <w:rPr>
          <w:rFonts w:ascii="TH SarabunPSK" w:hAnsi="TH SarabunPSK" w:cs="TH SarabunPSK" w:hint="cs"/>
          <w:sz w:val="32"/>
          <w:szCs w:val="32"/>
          <w:cs/>
        </w:rPr>
        <w:t>การคำนวณภาระทางไฟฟ้า</w:t>
      </w:r>
    </w:p>
    <w:p w:rsidR="00CE19B6" w:rsidRPr="004425CB" w:rsidRDefault="00CE19B6" w:rsidP="00CE19B6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CE19B6" w:rsidRPr="004425CB" w:rsidRDefault="00CE19B6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CE19B6" w:rsidRPr="004425CB" w:rsidRDefault="00CE19B6" w:rsidP="00CE19B6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CE19B6" w:rsidRPr="00C22748" w:rsidRDefault="00CE19B6" w:rsidP="00CE19B6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 w:rsidRPr="004425CB">
        <w:rPr>
          <w:rFonts w:ascii="TH SarabunPSK" w:hAnsi="TH SarabunPSK" w:cs="TH SarabunPSK"/>
          <w:sz w:val="32"/>
          <w:szCs w:val="32"/>
        </w:rPr>
        <w:t>-</w:t>
      </w:r>
      <w:r w:rsidRPr="004425CB">
        <w:rPr>
          <w:rFonts w:ascii="TH SarabunPSK" w:hAnsi="TH SarabunPSK" w:cs="TH SarabunPSK"/>
          <w:sz w:val="32"/>
          <w:szCs w:val="32"/>
          <w:cs/>
        </w:rPr>
        <w:t>ตอบ</w:t>
      </w:r>
    </w:p>
    <w:p w:rsidR="005A6CD2" w:rsidRDefault="005A6CD2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80CCD" w:rsidRDefault="00B80CCD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Pr="00D70B85" w:rsidRDefault="00723F6D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</w:t>
      </w:r>
    </w:p>
    <w:p w:rsidR="00487894" w:rsidRPr="00487894" w:rsidRDefault="00487894" w:rsidP="00487894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87894">
        <w:rPr>
          <w:rFonts w:ascii="TH SarabunPSK" w:hAnsi="TH SarabunPSK" w:cs="TH SarabunPSK"/>
          <w:sz w:val="32"/>
          <w:szCs w:val="32"/>
          <w:cs/>
        </w:rPr>
        <w:t>การคำนวณโหลด</w:t>
      </w:r>
      <w:r w:rsidRPr="00487894">
        <w:rPr>
          <w:rFonts w:ascii="TH SarabunPSK" w:hAnsi="TH SarabunPSK" w:cs="TH SarabunPSK" w:hint="cs"/>
          <w:sz w:val="32"/>
          <w:szCs w:val="32"/>
          <w:cs/>
        </w:rPr>
        <w:t>ตามมาตรฐาน วสท.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ได้กำหนดการคำนวณโหลดไว้ว่าอย่างไร</w:t>
      </w:r>
    </w:p>
    <w:p w:rsidR="00723F6D" w:rsidRDefault="004878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87894">
        <w:rPr>
          <w:rFonts w:ascii="TH SarabunPSK" w:hAnsi="TH SarabunPSK" w:cs="TH SarabunPSK"/>
          <w:sz w:val="32"/>
          <w:szCs w:val="32"/>
          <w:cs/>
        </w:rPr>
        <w:t>การคำนวณโหลดของวงจรย่อย</w:t>
      </w:r>
      <w:r>
        <w:rPr>
          <w:rFonts w:ascii="TH SarabunPSK" w:hAnsi="TH SarabunPSK" w:cs="TH SarabunPSK" w:hint="cs"/>
          <w:sz w:val="32"/>
          <w:szCs w:val="32"/>
          <w:cs/>
        </w:rPr>
        <w:t>คืออะไร</w:t>
      </w:r>
    </w:p>
    <w:p w:rsidR="00487894" w:rsidRDefault="004878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การคำนวณโหลดของ</w:t>
      </w:r>
      <w:r>
        <w:rPr>
          <w:rFonts w:ascii="TH SarabunPSK" w:hAnsi="TH SarabunPSK" w:cs="TH SarabunPSK" w:hint="cs"/>
          <w:sz w:val="32"/>
          <w:szCs w:val="32"/>
          <w:cs/>
        </w:rPr>
        <w:t>สายป้อนคืออะไร</w:t>
      </w:r>
    </w:p>
    <w:p w:rsidR="00487894" w:rsidRDefault="004878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การคำนวณโหลดของ</w:t>
      </w:r>
      <w:r>
        <w:rPr>
          <w:rFonts w:ascii="TH SarabunPSK" w:hAnsi="TH SarabunPSK" w:cs="TH SarabunPSK" w:hint="cs"/>
          <w:sz w:val="32"/>
          <w:szCs w:val="32"/>
          <w:cs/>
        </w:rPr>
        <w:t>สายประธานคืออะไร</w:t>
      </w:r>
    </w:p>
    <w:p w:rsidR="00487894" w:rsidRDefault="004878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หลัก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D70B85">
        <w:rPr>
          <w:rFonts w:ascii="TH SarabunPSK" w:hAnsi="TH SarabunPSK" w:cs="TH SarabunPSK"/>
          <w:sz w:val="32"/>
          <w:szCs w:val="32"/>
          <w:cs/>
        </w:rPr>
        <w:t>การประมาณโหลด</w:t>
      </w:r>
      <w:r w:rsidR="005C00F1">
        <w:rPr>
          <w:rFonts w:ascii="TH SarabunPSK" w:hAnsi="TH SarabunPSK" w:cs="TH SarabunPSK" w:hint="cs"/>
          <w:sz w:val="32"/>
          <w:szCs w:val="32"/>
          <w:cs/>
        </w:rPr>
        <w:t>คืออะไร</w:t>
      </w:r>
    </w:p>
    <w:p w:rsidR="004256B2" w:rsidRDefault="00487894" w:rsidP="004256B2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การจัดทำตารางโหลดมีประโยชน์อย่างไร</w:t>
      </w:r>
    </w:p>
    <w:p w:rsidR="004256B2" w:rsidRPr="004256B2" w:rsidRDefault="004256B2" w:rsidP="004256B2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256B2">
        <w:rPr>
          <w:rFonts w:ascii="TH SarabunPSK" w:hAnsi="TH SarabunPSK" w:cs="TH SarabunPSK"/>
          <w:sz w:val="32"/>
          <w:szCs w:val="32"/>
          <w:cs/>
        </w:rPr>
        <w:t>บ้านหลังหนึ่งมีโหลดไฟฟ้าดังนี้</w:t>
      </w:r>
    </w:p>
    <w:p w:rsidR="004256B2" w:rsidRPr="00D70B85" w:rsidRDefault="004256B2" w:rsidP="004256B2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-  ดวงโคมหลอดฟลูออเรสเซนต์ 1 </w:t>
      </w:r>
      <w:r w:rsidRPr="00D70B85">
        <w:rPr>
          <w:rFonts w:ascii="TH SarabunPSK" w:hAnsi="TH SarabunPSK" w:cs="TH SarabunPSK"/>
          <w:sz w:val="32"/>
          <w:szCs w:val="32"/>
        </w:rPr>
        <w:t xml:space="preserve">×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36 </w:t>
      </w:r>
      <w:r w:rsidRPr="00D70B85">
        <w:rPr>
          <w:rFonts w:ascii="TH SarabunPSK" w:hAnsi="TH SarabunPSK" w:cs="TH SarabunPSK"/>
          <w:sz w:val="32"/>
          <w:szCs w:val="32"/>
        </w:rPr>
        <w:t>W (100 AV)</w:t>
      </w:r>
      <w:r w:rsidRPr="00D70B85">
        <w:rPr>
          <w:rFonts w:ascii="TH SarabunPSK" w:hAnsi="TH SarabunPSK" w:cs="TH SarabunPSK"/>
          <w:sz w:val="32"/>
          <w:szCs w:val="32"/>
        </w:rPr>
        <w:tab/>
        <w:t>10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ชุด</w:t>
      </w:r>
    </w:p>
    <w:p w:rsidR="004256B2" w:rsidRPr="00D70B85" w:rsidRDefault="004256B2" w:rsidP="004256B2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-  ดวงโคมหลอดฟลูออเรสเซนต์ 1 </w:t>
      </w:r>
      <w:r w:rsidRPr="00D70B85">
        <w:rPr>
          <w:rFonts w:ascii="TH SarabunPSK" w:hAnsi="TH SarabunPSK" w:cs="TH SarabunPSK"/>
          <w:sz w:val="32"/>
          <w:szCs w:val="32"/>
        </w:rPr>
        <w:t xml:space="preserve">×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18 </w:t>
      </w:r>
      <w:r w:rsidRPr="00D70B85">
        <w:rPr>
          <w:rFonts w:ascii="TH SarabunPSK" w:hAnsi="TH SarabunPSK" w:cs="TH SarabunPSK"/>
          <w:sz w:val="32"/>
          <w:szCs w:val="32"/>
        </w:rPr>
        <w:t>W (100 AV)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2</w:t>
      </w:r>
      <w:r w:rsidRPr="00D70B85">
        <w:rPr>
          <w:rFonts w:ascii="TH SarabunPSK" w:hAnsi="TH SarabunPSK" w:cs="TH SarabunPSK"/>
          <w:sz w:val="32"/>
          <w:szCs w:val="32"/>
        </w:rPr>
        <w:t>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ชุด</w:t>
      </w:r>
    </w:p>
    <w:p w:rsidR="004256B2" w:rsidRDefault="004256B2" w:rsidP="004256B2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-  เต้ารับใช้งานทั่วไป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>30 ชุด</w:t>
      </w:r>
    </w:p>
    <w:p w:rsidR="004256B2" w:rsidRDefault="004256B2" w:rsidP="004256B2">
      <w:pPr>
        <w:tabs>
          <w:tab w:val="left" w:pos="1701"/>
          <w:tab w:val="left" w:pos="652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ตู้เย็น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ตู้</w:t>
      </w:r>
    </w:p>
    <w:p w:rsidR="004256B2" w:rsidRPr="00D70B85" w:rsidRDefault="004256B2" w:rsidP="004256B2">
      <w:pPr>
        <w:tabs>
          <w:tab w:val="left" w:pos="1701"/>
          <w:tab w:val="left" w:pos="652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ปั้มน้ำ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ตัว</w:t>
      </w:r>
    </w:p>
    <w:p w:rsidR="004256B2" w:rsidRDefault="004256B2" w:rsidP="004256B2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-  เครื่องทำน้ำร้อน ขนาด 150 </w:t>
      </w:r>
      <w:r w:rsidRPr="00D70B85">
        <w:rPr>
          <w:rFonts w:ascii="TH SarabunPSK" w:hAnsi="TH SarabunPSK" w:cs="TH SarabunPSK"/>
          <w:sz w:val="32"/>
          <w:szCs w:val="32"/>
        </w:rPr>
        <w:t xml:space="preserve">W 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  2 ชุด</w:t>
      </w:r>
    </w:p>
    <w:p w:rsidR="004256B2" w:rsidRPr="00D70B85" w:rsidRDefault="004256B2" w:rsidP="004256B2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คอมพิวเตอร์ตั้งโต๊ะ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ชุด</w:t>
      </w:r>
    </w:p>
    <w:p w:rsidR="004256B2" w:rsidRPr="00D70B85" w:rsidRDefault="004256B2" w:rsidP="004256B2">
      <w:pPr>
        <w:tabs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-  เครื่องปรับอากาศขนาด 1</w:t>
      </w:r>
      <w:r w:rsidRPr="00D70B85">
        <w:rPr>
          <w:rFonts w:ascii="TH SarabunPSK" w:hAnsi="TH SarabunPSK" w:cs="TH SarabunPSK"/>
          <w:sz w:val="32"/>
          <w:szCs w:val="32"/>
        </w:rPr>
        <w:t>2,000 BTU (1,500 AV)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  3 </w:t>
      </w:r>
      <w:r w:rsidRPr="00D70B85">
        <w:rPr>
          <w:rFonts w:ascii="TH SarabunPSK" w:hAnsi="TH SarabunPSK" w:cs="TH SarabunPSK"/>
          <w:sz w:val="32"/>
          <w:szCs w:val="32"/>
          <w:cs/>
        </w:rPr>
        <w:t>ชุด</w:t>
      </w:r>
    </w:p>
    <w:p w:rsidR="004256B2" w:rsidRPr="00487894" w:rsidRDefault="004256B2" w:rsidP="004256B2">
      <w:pPr>
        <w:tabs>
          <w:tab w:val="left" w:pos="567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ให้คำนวณหาโหลดรวม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และจัดทำตารางโหลด</w:t>
      </w:r>
      <w:r w:rsidRPr="00D70B85">
        <w:rPr>
          <w:rFonts w:ascii="TH SarabunPSK" w:hAnsi="TH SarabunPSK" w:cs="TH SarabunPSK"/>
          <w:sz w:val="32"/>
          <w:szCs w:val="32"/>
          <w:cs/>
        </w:rPr>
        <w:t>ของบ้านหลังนี้</w:t>
      </w:r>
    </w:p>
    <w:sectPr w:rsidR="004256B2" w:rsidRPr="00487894" w:rsidSect="0000342D">
      <w:headerReference w:type="even" r:id="rId60"/>
      <w:headerReference w:type="default" r:id="rId61"/>
      <w:footerReference w:type="even" r:id="rId62"/>
      <w:footerReference w:type="default" r:id="rId63"/>
      <w:headerReference w:type="first" r:id="rId64"/>
      <w:footerReference w:type="first" r:id="rId65"/>
      <w:pgSz w:w="11906" w:h="16838"/>
      <w:pgMar w:top="2160" w:right="1440" w:bottom="1440" w:left="2160" w:header="709" w:footer="709" w:gutter="0"/>
      <w:pgNumType w:start="20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6D0" w:rsidRDefault="001446D0" w:rsidP="00364276">
      <w:r>
        <w:separator/>
      </w:r>
    </w:p>
  </w:endnote>
  <w:endnote w:type="continuationSeparator" w:id="0">
    <w:p w:rsidR="001446D0" w:rsidRDefault="001446D0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6D0" w:rsidRDefault="001446D0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1446D0" w:rsidRDefault="001446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6D0" w:rsidRPr="008431A4" w:rsidRDefault="001446D0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1446D0" w:rsidRPr="00D572BA" w:rsidRDefault="001446D0" w:rsidP="00D5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6D0" w:rsidRPr="008431A4" w:rsidRDefault="001446D0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1446D0" w:rsidRPr="00D572BA" w:rsidRDefault="001446D0" w:rsidP="00D5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6D0" w:rsidRDefault="001446D0" w:rsidP="00364276">
      <w:r>
        <w:separator/>
      </w:r>
    </w:p>
  </w:footnote>
  <w:footnote w:type="continuationSeparator" w:id="0">
    <w:p w:rsidR="001446D0" w:rsidRDefault="001446D0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1446D0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1446D0" w:rsidRPr="00E4741C" w:rsidRDefault="001446D0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BE5BFE">
            <w:rPr>
              <w:rFonts w:ascii="TH SarabunPSK" w:hAnsi="TH SarabunPSK" w:cs="TH SarabunPSK"/>
              <w:noProof/>
              <w:sz w:val="32"/>
              <w:szCs w:val="32"/>
            </w:rPr>
            <w:t>220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1446D0" w:rsidRPr="00967AF8" w:rsidRDefault="001446D0" w:rsidP="000D6C63">
          <w:pPr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>4</w:t>
          </w:r>
          <w:r w:rsidRPr="00967AF8"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การออกแบบระบบไฟฟ้า</w:t>
          </w:r>
        </w:p>
        <w:p w:rsidR="001446D0" w:rsidRPr="00B92907" w:rsidRDefault="001446D0" w:rsidP="0051671E">
          <w:pPr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การคำนวณภาระทางไฟฟ้า</w:t>
          </w:r>
        </w:p>
      </w:tc>
    </w:tr>
  </w:tbl>
  <w:p w:rsidR="001446D0" w:rsidRDefault="001446D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96C1C5B" wp14:editId="138873B4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1446D0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1446D0" w:rsidRPr="00967AF8" w:rsidRDefault="001446D0" w:rsidP="000D6C63">
          <w:pPr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>4</w:t>
          </w:r>
          <w:r w:rsidRPr="00967AF8"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การออกแบบระบบไฟฟ้า</w:t>
          </w:r>
        </w:p>
        <w:p w:rsidR="001446D0" w:rsidRPr="002C19BA" w:rsidRDefault="001446D0" w:rsidP="0051671E">
          <w:pPr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การคำนวณภาระทางไฟฟ้า</w:t>
          </w:r>
        </w:p>
      </w:tc>
      <w:tc>
        <w:tcPr>
          <w:tcW w:w="792" w:type="dxa"/>
          <w:shd w:val="clear" w:color="auto" w:fill="FFFFFF"/>
          <w:vAlign w:val="center"/>
        </w:tcPr>
        <w:p w:rsidR="001446D0" w:rsidRPr="00E4741C" w:rsidRDefault="001446D0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BE5BFE">
            <w:rPr>
              <w:rFonts w:ascii="TH SarabunPSK" w:hAnsi="TH SarabunPSK" w:cs="TH SarabunPSK"/>
              <w:noProof/>
              <w:sz w:val="32"/>
              <w:szCs w:val="32"/>
            </w:rPr>
            <w:t>221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1446D0" w:rsidRPr="00E4741C" w:rsidRDefault="001446D0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35FB85" wp14:editId="07FF0399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83"/>
      <w:gridCol w:w="901"/>
    </w:tblGrid>
    <w:tr w:rsidR="001446D0" w:rsidRPr="00E4741C" w:rsidTr="0051671E">
      <w:trPr>
        <w:trHeight w:hRule="exact" w:val="792"/>
        <w:jc w:val="right"/>
      </w:trPr>
      <w:tc>
        <w:tcPr>
          <w:tcW w:w="7683" w:type="dxa"/>
          <w:vAlign w:val="center"/>
        </w:tcPr>
        <w:p w:rsidR="001446D0" w:rsidRPr="00967AF8" w:rsidRDefault="001446D0" w:rsidP="0051671E">
          <w:pPr>
            <w:ind w:firstLine="62"/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>4</w:t>
          </w:r>
          <w:r w:rsidRPr="00967AF8"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การออกแบบระบบไฟฟ้า</w:t>
          </w:r>
        </w:p>
        <w:p w:rsidR="001446D0" w:rsidRPr="00E4741C" w:rsidRDefault="001446D0" w:rsidP="0051671E">
          <w:pPr>
            <w:pStyle w:val="Header"/>
            <w:ind w:firstLine="62"/>
            <w:rPr>
              <w:rFonts w:ascii="TH SarabunPSK" w:eastAsia="Times New Roman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การคำนวณภาระทางไฟฟ้า</w:t>
          </w:r>
        </w:p>
      </w:tc>
      <w:tc>
        <w:tcPr>
          <w:tcW w:w="901" w:type="dxa"/>
          <w:shd w:val="clear" w:color="auto" w:fill="FFFFFF"/>
          <w:vAlign w:val="center"/>
        </w:tcPr>
        <w:p w:rsidR="001446D0" w:rsidRPr="00B92907" w:rsidRDefault="001446D0" w:rsidP="008B4127">
          <w:pPr>
            <w:jc w:val="center"/>
            <w:rPr>
              <w:rFonts w:ascii="TH SarabunPSK" w:hAnsi="TH SarabunPSK" w:cs="TH SarabunPSK"/>
              <w:sz w:val="28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BE5BFE">
            <w:rPr>
              <w:rFonts w:ascii="TH SarabunPSK" w:hAnsi="TH SarabunPSK" w:cs="TH SarabunPSK"/>
              <w:noProof/>
              <w:sz w:val="32"/>
              <w:szCs w:val="32"/>
            </w:rPr>
            <w:t>203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1446D0" w:rsidRDefault="001446D0" w:rsidP="00B606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D87A587" wp14:editId="67E60CC7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25Ssg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  <w:p w:rsidR="001446D0" w:rsidRPr="00B606B9" w:rsidRDefault="001446D0" w:rsidP="00B606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82E6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AF1E92"/>
    <w:multiLevelType w:val="multilevel"/>
    <w:tmpl w:val="4148E2B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0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84DC3"/>
    <w:multiLevelType w:val="hybridMultilevel"/>
    <w:tmpl w:val="DA7AF85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304027A"/>
    <w:multiLevelType w:val="hybridMultilevel"/>
    <w:tmpl w:val="D554B080"/>
    <w:lvl w:ilvl="0" w:tplc="79A88154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6">
    <w:nsid w:val="2D7F2BD6"/>
    <w:multiLevelType w:val="multilevel"/>
    <w:tmpl w:val="FB44E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7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BA4A6D"/>
    <w:multiLevelType w:val="hybridMultilevel"/>
    <w:tmpl w:val="5588CBFA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A8F4CA8"/>
    <w:multiLevelType w:val="hybridMultilevel"/>
    <w:tmpl w:val="24F404CA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B655833"/>
    <w:multiLevelType w:val="hybridMultilevel"/>
    <w:tmpl w:val="B9C2DE24"/>
    <w:lvl w:ilvl="0" w:tplc="31C25F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8825F0"/>
    <w:multiLevelType w:val="hybridMultilevel"/>
    <w:tmpl w:val="6938E438"/>
    <w:lvl w:ilvl="0" w:tplc="D5C47BC2">
      <w:start w:val="2"/>
      <w:numFmt w:val="bullet"/>
      <w:lvlText w:val="-"/>
      <w:lvlJc w:val="left"/>
      <w:pPr>
        <w:ind w:left="93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C702FF"/>
    <w:multiLevelType w:val="hybridMultilevel"/>
    <w:tmpl w:val="FB44E58E"/>
    <w:lvl w:ilvl="0" w:tplc="04BA90BE">
      <w:start w:val="1"/>
      <w:numFmt w:val="decimal"/>
      <w:lvlText w:val="%1)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A966C2D"/>
    <w:multiLevelType w:val="hybridMultilevel"/>
    <w:tmpl w:val="8222B9F8"/>
    <w:lvl w:ilvl="0" w:tplc="1BE21E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C025C8"/>
    <w:multiLevelType w:val="hybridMultilevel"/>
    <w:tmpl w:val="ED5ECCB2"/>
    <w:lvl w:ilvl="0" w:tplc="31C25F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5C1C55E1"/>
    <w:multiLevelType w:val="hybridMultilevel"/>
    <w:tmpl w:val="DC600810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FB6499"/>
    <w:multiLevelType w:val="hybridMultilevel"/>
    <w:tmpl w:val="B9C2DE24"/>
    <w:lvl w:ilvl="0" w:tplc="31C25F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677E0DA3"/>
    <w:multiLevelType w:val="hybridMultilevel"/>
    <w:tmpl w:val="58E0E078"/>
    <w:lvl w:ilvl="0" w:tplc="40E88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C50A51"/>
    <w:multiLevelType w:val="hybridMultilevel"/>
    <w:tmpl w:val="58E0E078"/>
    <w:lvl w:ilvl="0" w:tplc="40E88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A5F1DBA"/>
    <w:multiLevelType w:val="multilevel"/>
    <w:tmpl w:val="7DF6C5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3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4">
    <w:nsid w:val="6FA86215"/>
    <w:multiLevelType w:val="hybridMultilevel"/>
    <w:tmpl w:val="565687FE"/>
    <w:lvl w:ilvl="0" w:tplc="040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78313E31"/>
    <w:multiLevelType w:val="hybridMultilevel"/>
    <w:tmpl w:val="2B4682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15"/>
  </w:num>
  <w:num w:numId="10">
    <w:abstractNumId w:val="6"/>
  </w:num>
  <w:num w:numId="11">
    <w:abstractNumId w:val="24"/>
  </w:num>
  <w:num w:numId="12">
    <w:abstractNumId w:val="5"/>
  </w:num>
  <w:num w:numId="13">
    <w:abstractNumId w:val="21"/>
  </w:num>
  <w:num w:numId="14">
    <w:abstractNumId w:val="22"/>
  </w:num>
  <w:num w:numId="15">
    <w:abstractNumId w:val="23"/>
  </w:num>
  <w:num w:numId="16">
    <w:abstractNumId w:val="16"/>
  </w:num>
  <w:num w:numId="17">
    <w:abstractNumId w:val="12"/>
  </w:num>
  <w:num w:numId="18">
    <w:abstractNumId w:val="9"/>
  </w:num>
  <w:num w:numId="19">
    <w:abstractNumId w:val="10"/>
  </w:num>
  <w:num w:numId="20">
    <w:abstractNumId w:val="20"/>
  </w:num>
  <w:num w:numId="21">
    <w:abstractNumId w:val="17"/>
  </w:num>
  <w:num w:numId="22">
    <w:abstractNumId w:val="2"/>
  </w:num>
  <w:num w:numId="23">
    <w:abstractNumId w:val="25"/>
  </w:num>
  <w:num w:numId="24">
    <w:abstractNumId w:val="1"/>
  </w:num>
  <w:num w:numId="25">
    <w:abstractNumId w:val="4"/>
  </w:num>
  <w:num w:numId="26">
    <w:abstractNumId w:val="18"/>
  </w:num>
  <w:num w:numId="27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6625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342D"/>
    <w:rsid w:val="000047C1"/>
    <w:rsid w:val="00004C99"/>
    <w:rsid w:val="00005590"/>
    <w:rsid w:val="00005806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3C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5FF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4AC0"/>
    <w:rsid w:val="000B5160"/>
    <w:rsid w:val="000B5D72"/>
    <w:rsid w:val="000B5E72"/>
    <w:rsid w:val="000B64ED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6C63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5FE7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6D0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A18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3DE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5AE"/>
    <w:rsid w:val="001818CF"/>
    <w:rsid w:val="00181918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204F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A7F0C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375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B80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6FFA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3E4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1BA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871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9BA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1F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67F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95A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2566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187"/>
    <w:rsid w:val="00381C2D"/>
    <w:rsid w:val="00382095"/>
    <w:rsid w:val="003823F4"/>
    <w:rsid w:val="00383E01"/>
    <w:rsid w:val="003853EF"/>
    <w:rsid w:val="003855FF"/>
    <w:rsid w:val="00385EA4"/>
    <w:rsid w:val="003861E6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2F69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2ED0"/>
    <w:rsid w:val="003E3A15"/>
    <w:rsid w:val="003E3C3B"/>
    <w:rsid w:val="003E4007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4EFC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1D51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6B2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346"/>
    <w:rsid w:val="0048281C"/>
    <w:rsid w:val="0048335C"/>
    <w:rsid w:val="0048473D"/>
    <w:rsid w:val="00484CD3"/>
    <w:rsid w:val="004859F8"/>
    <w:rsid w:val="00485C15"/>
    <w:rsid w:val="00486511"/>
    <w:rsid w:val="00486AC0"/>
    <w:rsid w:val="00486BB2"/>
    <w:rsid w:val="00486C85"/>
    <w:rsid w:val="00487894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3A0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4B4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6D13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097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5FA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91C"/>
    <w:rsid w:val="00516030"/>
    <w:rsid w:val="005165C2"/>
    <w:rsid w:val="0051666A"/>
    <w:rsid w:val="0051671E"/>
    <w:rsid w:val="00516874"/>
    <w:rsid w:val="00516DB9"/>
    <w:rsid w:val="00516F9A"/>
    <w:rsid w:val="005173D4"/>
    <w:rsid w:val="00517594"/>
    <w:rsid w:val="0052030C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47910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61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0AC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2783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CD2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1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2BC2"/>
    <w:rsid w:val="00623AA9"/>
    <w:rsid w:val="006242C1"/>
    <w:rsid w:val="0062433C"/>
    <w:rsid w:val="00624374"/>
    <w:rsid w:val="006243E7"/>
    <w:rsid w:val="00625277"/>
    <w:rsid w:val="006259AB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3E77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6E0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55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1B7C"/>
    <w:rsid w:val="006E28FA"/>
    <w:rsid w:val="006E2995"/>
    <w:rsid w:val="006E3D59"/>
    <w:rsid w:val="006E4E84"/>
    <w:rsid w:val="006E5380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64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972"/>
    <w:rsid w:val="00720A78"/>
    <w:rsid w:val="0072112B"/>
    <w:rsid w:val="00721BBC"/>
    <w:rsid w:val="00721FCD"/>
    <w:rsid w:val="007220B9"/>
    <w:rsid w:val="0072260C"/>
    <w:rsid w:val="00722B60"/>
    <w:rsid w:val="00722F09"/>
    <w:rsid w:val="0072317A"/>
    <w:rsid w:val="007239AE"/>
    <w:rsid w:val="00723F6D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1EB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6DA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092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5E09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6301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391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5D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38F"/>
    <w:rsid w:val="008A486F"/>
    <w:rsid w:val="008A4CAA"/>
    <w:rsid w:val="008A523C"/>
    <w:rsid w:val="008A589B"/>
    <w:rsid w:val="008A61F6"/>
    <w:rsid w:val="008A6572"/>
    <w:rsid w:val="008A69F8"/>
    <w:rsid w:val="008A7229"/>
    <w:rsid w:val="008A76DD"/>
    <w:rsid w:val="008A79FA"/>
    <w:rsid w:val="008A7C54"/>
    <w:rsid w:val="008B0418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127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644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460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4D5A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479F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35CA"/>
    <w:rsid w:val="009F4473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11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4C48"/>
    <w:rsid w:val="00AA52E9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2B87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C01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20C"/>
    <w:rsid w:val="00AF5512"/>
    <w:rsid w:val="00AF579E"/>
    <w:rsid w:val="00AF5A9D"/>
    <w:rsid w:val="00AF5E9E"/>
    <w:rsid w:val="00AF6159"/>
    <w:rsid w:val="00AF61BB"/>
    <w:rsid w:val="00AF6FD4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5DA0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77D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6F22"/>
    <w:rsid w:val="00B57208"/>
    <w:rsid w:val="00B576D8"/>
    <w:rsid w:val="00B57EAF"/>
    <w:rsid w:val="00B601AE"/>
    <w:rsid w:val="00B605AC"/>
    <w:rsid w:val="00B606B9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0CC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07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772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10"/>
    <w:rsid w:val="00BC4ED0"/>
    <w:rsid w:val="00BC4F8E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BFE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7A1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47434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4B7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8E4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83A"/>
    <w:rsid w:val="00CA1993"/>
    <w:rsid w:val="00CA1A98"/>
    <w:rsid w:val="00CA2442"/>
    <w:rsid w:val="00CA273C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5DE"/>
    <w:rsid w:val="00CB46A7"/>
    <w:rsid w:val="00CB4806"/>
    <w:rsid w:val="00CB492A"/>
    <w:rsid w:val="00CB4C28"/>
    <w:rsid w:val="00CB4C82"/>
    <w:rsid w:val="00CB5ACF"/>
    <w:rsid w:val="00CB70D3"/>
    <w:rsid w:val="00CB7140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9B6"/>
    <w:rsid w:val="00CE1BD4"/>
    <w:rsid w:val="00CE3A28"/>
    <w:rsid w:val="00CE3C27"/>
    <w:rsid w:val="00CE3EA6"/>
    <w:rsid w:val="00CE41EA"/>
    <w:rsid w:val="00CE46E1"/>
    <w:rsid w:val="00CE46F1"/>
    <w:rsid w:val="00CE4A35"/>
    <w:rsid w:val="00CE4D3B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910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C14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2BA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198"/>
    <w:rsid w:val="00DC2291"/>
    <w:rsid w:val="00DC30D1"/>
    <w:rsid w:val="00DC3D08"/>
    <w:rsid w:val="00DC45D8"/>
    <w:rsid w:val="00DC484B"/>
    <w:rsid w:val="00DC529C"/>
    <w:rsid w:val="00DC53E0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12"/>
    <w:rsid w:val="00E12D63"/>
    <w:rsid w:val="00E13A4C"/>
    <w:rsid w:val="00E14981"/>
    <w:rsid w:val="00E14A88"/>
    <w:rsid w:val="00E14EDB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6EC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743"/>
    <w:rsid w:val="00E61867"/>
    <w:rsid w:val="00E61A2C"/>
    <w:rsid w:val="00E63282"/>
    <w:rsid w:val="00E645D4"/>
    <w:rsid w:val="00E64CA9"/>
    <w:rsid w:val="00E659C7"/>
    <w:rsid w:val="00E66D05"/>
    <w:rsid w:val="00E67207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0B61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0EE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3AC4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007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08CC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25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2CA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  <w:style w:type="character" w:customStyle="1" w:styleId="a">
    <w:name w:val="a"/>
    <w:basedOn w:val="DefaultParagraphFont"/>
    <w:rsid w:val="00547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  <w:style w:type="character" w:customStyle="1" w:styleId="a">
    <w:name w:val="a"/>
    <w:basedOn w:val="DefaultParagraphFont"/>
    <w:rsid w:val="00547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20.bin"/><Relationship Id="rId21" Type="http://schemas.openxmlformats.org/officeDocument/2006/relationships/image" Target="media/image7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3.wmf"/><Relationship Id="rId47" Type="http://schemas.openxmlformats.org/officeDocument/2006/relationships/oleObject" Target="embeddings/oleObject24.bin"/><Relationship Id="rId50" Type="http://schemas.openxmlformats.org/officeDocument/2006/relationships/image" Target="media/image17.emf"/><Relationship Id="rId55" Type="http://schemas.openxmlformats.org/officeDocument/2006/relationships/oleObject" Target="embeddings/oleObject28.bin"/><Relationship Id="rId63" Type="http://schemas.openxmlformats.org/officeDocument/2006/relationships/footer" Target="footer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2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7.bin"/><Relationship Id="rId58" Type="http://schemas.openxmlformats.org/officeDocument/2006/relationships/image" Target="media/image21.wmf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61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4.emf"/><Relationship Id="rId52" Type="http://schemas.openxmlformats.org/officeDocument/2006/relationships/image" Target="media/image18.wmf"/><Relationship Id="rId60" Type="http://schemas.openxmlformats.org/officeDocument/2006/relationships/header" Target="header1.xml"/><Relationship Id="rId65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2.bin"/><Relationship Id="rId48" Type="http://schemas.openxmlformats.org/officeDocument/2006/relationships/image" Target="media/image16.emf"/><Relationship Id="rId56" Type="http://schemas.openxmlformats.org/officeDocument/2006/relationships/image" Target="media/image20.wmf"/><Relationship Id="rId64" Type="http://schemas.openxmlformats.org/officeDocument/2006/relationships/header" Target="header3.xml"/><Relationship Id="rId8" Type="http://schemas.openxmlformats.org/officeDocument/2006/relationships/endnotes" Target="endnotes.xml"/><Relationship Id="rId51" Type="http://schemas.openxmlformats.org/officeDocument/2006/relationships/oleObject" Target="embeddings/oleObject26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e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9.bin"/><Relationship Id="rId46" Type="http://schemas.openxmlformats.org/officeDocument/2006/relationships/image" Target="media/image15.emf"/><Relationship Id="rId59" Type="http://schemas.openxmlformats.org/officeDocument/2006/relationships/oleObject" Target="embeddings/oleObject30.bin"/><Relationship Id="rId67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1.bin"/><Relationship Id="rId54" Type="http://schemas.openxmlformats.org/officeDocument/2006/relationships/image" Target="media/image19.wmf"/><Relationship Id="rId6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839ED-CE9D-46F3-9036-5422DC39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20</Pages>
  <Words>3504</Words>
  <Characters>19978</Characters>
  <Application>Microsoft Office Word</Application>
  <DocSecurity>0</DocSecurity>
  <Lines>166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23436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64</cp:revision>
  <cp:lastPrinted>2014-08-18T05:33:00Z</cp:lastPrinted>
  <dcterms:created xsi:type="dcterms:W3CDTF">2015-11-29T04:21:00Z</dcterms:created>
  <dcterms:modified xsi:type="dcterms:W3CDTF">2016-12-17T14:34:00Z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